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DA" w:rsidRPr="00C26AD6" w:rsidRDefault="007C2BDA" w:rsidP="00AD5725">
      <w:pPr>
        <w:jc w:val="center"/>
        <w:rPr>
          <w:rFonts w:cs="Times New Roman"/>
          <w:b/>
          <w:bCs/>
          <w:sz w:val="32"/>
          <w:szCs w:val="32"/>
        </w:rPr>
      </w:pPr>
      <w:proofErr w:type="spellStart"/>
      <w:r w:rsidRPr="00C26AD6">
        <w:rPr>
          <w:rFonts w:cs="Times New Roman"/>
          <w:b/>
          <w:bCs/>
          <w:sz w:val="32"/>
          <w:szCs w:val="32"/>
        </w:rPr>
        <w:t>Cephalometry</w:t>
      </w:r>
      <w:proofErr w:type="spellEnd"/>
    </w:p>
    <w:p w:rsidR="007C2BDA" w:rsidRPr="00B013FC" w:rsidRDefault="007C2BDA">
      <w:pPr>
        <w:rPr>
          <w:rFonts w:cs="Times New Roman"/>
          <w:sz w:val="26"/>
          <w:szCs w:val="26"/>
          <w:u w:val="single"/>
        </w:rPr>
      </w:pPr>
      <w:r w:rsidRPr="00B013FC">
        <w:rPr>
          <w:rFonts w:cs="Times New Roman"/>
          <w:sz w:val="26"/>
          <w:szCs w:val="26"/>
          <w:u w:val="single"/>
        </w:rPr>
        <w:t>The outline of the lecture:</w:t>
      </w:r>
    </w:p>
    <w:p w:rsidR="007C2BDA" w:rsidRPr="00B013FC" w:rsidRDefault="007C2BDA">
      <w:pPr>
        <w:rPr>
          <w:rFonts w:cs="Times New Roman"/>
          <w:sz w:val="26"/>
          <w:szCs w:val="26"/>
        </w:rPr>
      </w:pPr>
      <w:r w:rsidRPr="00B013FC">
        <w:rPr>
          <w:rFonts w:cs="Times New Roman"/>
          <w:sz w:val="26"/>
          <w:szCs w:val="26"/>
        </w:rPr>
        <w:t>Definition</w:t>
      </w:r>
    </w:p>
    <w:p w:rsidR="007C2BDA" w:rsidRPr="00B013FC" w:rsidRDefault="007C2BDA">
      <w:pPr>
        <w:rPr>
          <w:rFonts w:cs="Times New Roman"/>
          <w:sz w:val="26"/>
          <w:szCs w:val="26"/>
        </w:rPr>
      </w:pPr>
      <w:bookmarkStart w:id="0" w:name="_GoBack"/>
      <w:r w:rsidRPr="00B013FC">
        <w:rPr>
          <w:rFonts w:cs="Times New Roman"/>
          <w:sz w:val="26"/>
          <w:szCs w:val="26"/>
        </w:rPr>
        <w:t>Uses</w:t>
      </w:r>
    </w:p>
    <w:bookmarkEnd w:id="0"/>
    <w:p w:rsidR="007C2BDA" w:rsidRPr="00B013FC" w:rsidRDefault="007C2BDA">
      <w:pPr>
        <w:rPr>
          <w:rFonts w:cs="Times New Roman"/>
          <w:sz w:val="26"/>
          <w:szCs w:val="26"/>
        </w:rPr>
      </w:pPr>
      <w:r w:rsidRPr="00B013FC">
        <w:rPr>
          <w:rFonts w:cs="Times New Roman"/>
          <w:sz w:val="26"/>
          <w:szCs w:val="26"/>
        </w:rPr>
        <w:t xml:space="preserve">The </w:t>
      </w:r>
      <w:proofErr w:type="spellStart"/>
      <w:r w:rsidRPr="00B013FC">
        <w:rPr>
          <w:rFonts w:cs="Times New Roman"/>
          <w:sz w:val="26"/>
          <w:szCs w:val="26"/>
        </w:rPr>
        <w:t>cephalostat</w:t>
      </w:r>
      <w:proofErr w:type="spellEnd"/>
    </w:p>
    <w:p w:rsidR="007C2BDA" w:rsidRPr="00B013FC" w:rsidRDefault="007C2BDA">
      <w:pPr>
        <w:rPr>
          <w:rFonts w:cs="Times New Roman"/>
          <w:sz w:val="26"/>
          <w:szCs w:val="26"/>
        </w:rPr>
      </w:pPr>
      <w:proofErr w:type="spellStart"/>
      <w:r w:rsidRPr="00B013FC">
        <w:rPr>
          <w:rFonts w:cs="Times New Roman"/>
          <w:sz w:val="26"/>
          <w:szCs w:val="26"/>
        </w:rPr>
        <w:t>Cephalometric</w:t>
      </w:r>
      <w:proofErr w:type="spellEnd"/>
      <w:r w:rsidRPr="00B013FC">
        <w:rPr>
          <w:rFonts w:cs="Times New Roman"/>
          <w:sz w:val="26"/>
          <w:szCs w:val="26"/>
        </w:rPr>
        <w:t xml:space="preserve"> analysis</w:t>
      </w:r>
    </w:p>
    <w:p w:rsidR="007C2BDA" w:rsidRPr="00B013FC" w:rsidRDefault="007C2BDA">
      <w:pPr>
        <w:rPr>
          <w:rFonts w:cs="Times New Roman"/>
          <w:sz w:val="26"/>
          <w:szCs w:val="26"/>
        </w:rPr>
      </w:pPr>
      <w:r w:rsidRPr="00B013FC">
        <w:rPr>
          <w:rFonts w:cs="Times New Roman"/>
          <w:sz w:val="26"/>
          <w:szCs w:val="26"/>
        </w:rPr>
        <w:t>Tracing</w:t>
      </w:r>
    </w:p>
    <w:p w:rsidR="007C2BDA" w:rsidRPr="00B013FC" w:rsidRDefault="007C2BDA">
      <w:pPr>
        <w:rPr>
          <w:rFonts w:cs="Times New Roman"/>
          <w:sz w:val="26"/>
          <w:szCs w:val="26"/>
        </w:rPr>
      </w:pPr>
      <w:proofErr w:type="spellStart"/>
      <w:r w:rsidRPr="00B013FC">
        <w:rPr>
          <w:rFonts w:cs="Times New Roman"/>
          <w:sz w:val="26"/>
          <w:szCs w:val="26"/>
        </w:rPr>
        <w:t>Cephalometric</w:t>
      </w:r>
      <w:proofErr w:type="spellEnd"/>
      <w:r w:rsidRPr="00B013FC">
        <w:rPr>
          <w:rFonts w:cs="Times New Roman"/>
          <w:sz w:val="26"/>
          <w:szCs w:val="26"/>
        </w:rPr>
        <w:t xml:space="preserve"> norms</w:t>
      </w:r>
    </w:p>
    <w:p w:rsidR="007C2BDA" w:rsidRPr="00B013FC" w:rsidRDefault="007C2BDA">
      <w:pPr>
        <w:rPr>
          <w:rFonts w:cs="Times New Roman"/>
          <w:sz w:val="26"/>
          <w:szCs w:val="26"/>
        </w:rPr>
      </w:pPr>
    </w:p>
    <w:p w:rsidR="007C2BDA" w:rsidRPr="00B013FC" w:rsidRDefault="007C2BDA">
      <w:pPr>
        <w:rPr>
          <w:rFonts w:cs="Times New Roman"/>
          <w:b/>
          <w:bCs/>
          <w:sz w:val="26"/>
          <w:szCs w:val="26"/>
        </w:rPr>
      </w:pPr>
      <w:r w:rsidRPr="00B013FC">
        <w:rPr>
          <w:rFonts w:cs="Times New Roman"/>
          <w:b/>
          <w:bCs/>
          <w:sz w:val="26"/>
          <w:szCs w:val="26"/>
        </w:rPr>
        <w:t>Definition</w:t>
      </w:r>
    </w:p>
    <w:p w:rsidR="007C2BDA" w:rsidRPr="00B013FC" w:rsidRDefault="007C2BDA">
      <w:pPr>
        <w:rPr>
          <w:rFonts w:cs="Times New Roman"/>
          <w:sz w:val="26"/>
          <w:szCs w:val="26"/>
        </w:rPr>
      </w:pPr>
      <w:proofErr w:type="spellStart"/>
      <w:r w:rsidRPr="00B013FC">
        <w:rPr>
          <w:rFonts w:cs="Times New Roman"/>
          <w:sz w:val="26"/>
          <w:szCs w:val="26"/>
        </w:rPr>
        <w:t>Cephalometry</w:t>
      </w:r>
      <w:proofErr w:type="spellEnd"/>
      <w:r w:rsidRPr="00B013FC">
        <w:rPr>
          <w:rFonts w:cs="Times New Roman"/>
          <w:sz w:val="26"/>
          <w:szCs w:val="26"/>
        </w:rPr>
        <w:t xml:space="preserve">: is the measurements of the head, these measurements could be </w:t>
      </w:r>
      <w:proofErr w:type="spellStart"/>
      <w:r w:rsidRPr="00B013FC">
        <w:rPr>
          <w:rFonts w:cs="Times New Roman"/>
          <w:sz w:val="26"/>
          <w:szCs w:val="26"/>
        </w:rPr>
        <w:t>non radiographic</w:t>
      </w:r>
      <w:proofErr w:type="spellEnd"/>
      <w:r w:rsidRPr="00B013FC">
        <w:rPr>
          <w:rFonts w:cs="Times New Roman"/>
          <w:sz w:val="26"/>
          <w:szCs w:val="26"/>
        </w:rPr>
        <w:t xml:space="preserve"> or radiographic measurements which we use in orthodontics (refers to the </w:t>
      </w:r>
      <w:proofErr w:type="gramStart"/>
      <w:r w:rsidRPr="00B013FC">
        <w:rPr>
          <w:rFonts w:cs="Times New Roman"/>
          <w:sz w:val="26"/>
          <w:szCs w:val="26"/>
        </w:rPr>
        <w:t>lateral</w:t>
      </w:r>
      <w:proofErr w:type="gramEnd"/>
      <w:r w:rsidRPr="00B013FC">
        <w:rPr>
          <w:rFonts w:cs="Times New Roman"/>
          <w:sz w:val="26"/>
          <w:szCs w:val="26"/>
        </w:rPr>
        <w:t xml:space="preserve"> skull radiographs which is going to be discussed).</w:t>
      </w:r>
    </w:p>
    <w:p w:rsidR="007C2BDA" w:rsidRPr="00B013FC" w:rsidRDefault="007C2BDA" w:rsidP="00D77EE0">
      <w:pPr>
        <w:rPr>
          <w:rFonts w:cs="Times New Roman"/>
          <w:sz w:val="26"/>
          <w:szCs w:val="26"/>
        </w:rPr>
      </w:pPr>
      <w:r w:rsidRPr="00B013FC">
        <w:rPr>
          <w:rFonts w:cs="Times New Roman"/>
          <w:sz w:val="26"/>
          <w:szCs w:val="26"/>
        </w:rPr>
        <w:t xml:space="preserve">Why is it very important? </w:t>
      </w:r>
    </w:p>
    <w:p w:rsidR="007C2BDA" w:rsidRPr="00B013FC" w:rsidRDefault="007C2BDA" w:rsidP="00F35B89">
      <w:pPr>
        <w:pStyle w:val="ListParagraph"/>
        <w:numPr>
          <w:ilvl w:val="0"/>
          <w:numId w:val="1"/>
        </w:numPr>
        <w:rPr>
          <w:rFonts w:cs="Times New Roman"/>
          <w:sz w:val="26"/>
          <w:szCs w:val="26"/>
        </w:rPr>
      </w:pPr>
      <w:r w:rsidRPr="00B013FC">
        <w:rPr>
          <w:rFonts w:cs="Times New Roman"/>
          <w:b/>
          <w:bCs/>
          <w:sz w:val="26"/>
          <w:szCs w:val="26"/>
        </w:rPr>
        <w:t>Treatment planning</w:t>
      </w:r>
      <w:r w:rsidRPr="00B013FC">
        <w:rPr>
          <w:rFonts w:cs="Times New Roman"/>
          <w:sz w:val="26"/>
          <w:szCs w:val="26"/>
        </w:rPr>
        <w:t xml:space="preserve">: Anybody who’s doing an orthodontic treatment needs to take </w:t>
      </w:r>
      <w:proofErr w:type="spellStart"/>
      <w:r w:rsidRPr="00B013FC">
        <w:rPr>
          <w:rFonts w:cs="Times New Roman"/>
          <w:sz w:val="26"/>
          <w:szCs w:val="26"/>
        </w:rPr>
        <w:t>cephalometric</w:t>
      </w:r>
      <w:proofErr w:type="spellEnd"/>
      <w:r w:rsidRPr="00B013FC">
        <w:rPr>
          <w:rFonts w:cs="Times New Roman"/>
          <w:sz w:val="26"/>
          <w:szCs w:val="26"/>
        </w:rPr>
        <w:t xml:space="preserve"> radiograph in order to come to accurate diagnosis and treatment plan the only exception would be the very simple cases where the alignment of teeth is class I for example with normal lower face height then you could not take a </w:t>
      </w:r>
      <w:proofErr w:type="spellStart"/>
      <w:r w:rsidRPr="00B013FC">
        <w:rPr>
          <w:rFonts w:cs="Times New Roman"/>
          <w:sz w:val="26"/>
          <w:szCs w:val="26"/>
        </w:rPr>
        <w:t>ceph</w:t>
      </w:r>
      <w:proofErr w:type="spellEnd"/>
      <w:r w:rsidRPr="00B013FC">
        <w:rPr>
          <w:rFonts w:cs="Times New Roman"/>
          <w:sz w:val="26"/>
          <w:szCs w:val="26"/>
        </w:rPr>
        <w:t xml:space="preserve"> but usually if there is any skeletal problem what so ever then probably you </w:t>
      </w:r>
      <w:proofErr w:type="spellStart"/>
      <w:r w:rsidRPr="00B013FC">
        <w:rPr>
          <w:rFonts w:cs="Times New Roman"/>
          <w:sz w:val="26"/>
          <w:szCs w:val="26"/>
        </w:rPr>
        <w:t>gonna</w:t>
      </w:r>
      <w:proofErr w:type="spellEnd"/>
      <w:r w:rsidRPr="00B013FC">
        <w:rPr>
          <w:rFonts w:cs="Times New Roman"/>
          <w:sz w:val="26"/>
          <w:szCs w:val="26"/>
        </w:rPr>
        <w:t xml:space="preserve"> go for </w:t>
      </w:r>
      <w:proofErr w:type="spellStart"/>
      <w:r w:rsidRPr="00B013FC">
        <w:rPr>
          <w:rFonts w:cs="Times New Roman"/>
          <w:sz w:val="26"/>
          <w:szCs w:val="26"/>
        </w:rPr>
        <w:t>ceph</w:t>
      </w:r>
      <w:proofErr w:type="spellEnd"/>
      <w:r w:rsidRPr="00B013FC">
        <w:rPr>
          <w:rFonts w:cs="Times New Roman"/>
          <w:sz w:val="26"/>
          <w:szCs w:val="26"/>
        </w:rPr>
        <w:t xml:space="preserve"> for your patient.</w:t>
      </w:r>
    </w:p>
    <w:p w:rsidR="007C2BDA" w:rsidRPr="00B013FC" w:rsidRDefault="007C2BDA" w:rsidP="00B013FC">
      <w:pPr>
        <w:pStyle w:val="ListParagraph"/>
        <w:numPr>
          <w:ilvl w:val="0"/>
          <w:numId w:val="1"/>
        </w:numPr>
        <w:rPr>
          <w:rFonts w:cs="Times New Roman"/>
          <w:sz w:val="26"/>
          <w:szCs w:val="26"/>
        </w:rPr>
      </w:pPr>
      <w:r w:rsidRPr="00B013FC">
        <w:rPr>
          <w:rFonts w:cs="Times New Roman"/>
          <w:b/>
          <w:bCs/>
          <w:sz w:val="26"/>
          <w:szCs w:val="26"/>
        </w:rPr>
        <w:t>Note the progress</w:t>
      </w:r>
      <w:r w:rsidRPr="00B013FC">
        <w:rPr>
          <w:rFonts w:cs="Times New Roman"/>
          <w:sz w:val="26"/>
          <w:szCs w:val="26"/>
        </w:rPr>
        <w:t xml:space="preserve">: usually we take a </w:t>
      </w:r>
      <w:proofErr w:type="spellStart"/>
      <w:r w:rsidRPr="00B013FC">
        <w:rPr>
          <w:rFonts w:cs="Times New Roman"/>
          <w:sz w:val="26"/>
          <w:szCs w:val="26"/>
        </w:rPr>
        <w:t>ceph</w:t>
      </w:r>
      <w:proofErr w:type="spellEnd"/>
      <w:r w:rsidRPr="00B013FC">
        <w:rPr>
          <w:rFonts w:cs="Times New Roman"/>
          <w:sz w:val="26"/>
          <w:szCs w:val="26"/>
        </w:rPr>
        <w:t xml:space="preserve"> before the treatment and we take another one at the middle or toward the end of the treatment to see whether our achievements are objective, or whether am I moving the teeth where I want them to be or not.</w:t>
      </w:r>
    </w:p>
    <w:p w:rsidR="007C2BDA" w:rsidRPr="00B013FC" w:rsidRDefault="007C2BDA" w:rsidP="00B013FC">
      <w:pPr>
        <w:pStyle w:val="ListParagraph"/>
        <w:rPr>
          <w:rFonts w:cs="Times New Roman"/>
          <w:sz w:val="26"/>
          <w:szCs w:val="26"/>
        </w:rPr>
      </w:pPr>
      <w:r w:rsidRPr="00B013FC">
        <w:rPr>
          <w:rFonts w:cs="Times New Roman"/>
          <w:sz w:val="26"/>
          <w:szCs w:val="26"/>
        </w:rPr>
        <w:t xml:space="preserve">In the past we used to take a </w:t>
      </w:r>
      <w:proofErr w:type="spellStart"/>
      <w:r w:rsidRPr="00B013FC">
        <w:rPr>
          <w:rFonts w:cs="Times New Roman"/>
          <w:sz w:val="26"/>
          <w:szCs w:val="26"/>
        </w:rPr>
        <w:t>ceph</w:t>
      </w:r>
      <w:proofErr w:type="spellEnd"/>
      <w:r w:rsidRPr="00B013FC">
        <w:rPr>
          <w:rFonts w:cs="Times New Roman"/>
          <w:sz w:val="26"/>
          <w:szCs w:val="26"/>
        </w:rPr>
        <w:t xml:space="preserve"> after treatment but this is no longer allowed in the radiographic guidelines so if you are taking a </w:t>
      </w:r>
      <w:proofErr w:type="spellStart"/>
      <w:r w:rsidRPr="00B013FC">
        <w:rPr>
          <w:rFonts w:cs="Times New Roman"/>
          <w:sz w:val="26"/>
          <w:szCs w:val="26"/>
        </w:rPr>
        <w:t>ceph</w:t>
      </w:r>
      <w:proofErr w:type="spellEnd"/>
      <w:r w:rsidRPr="00B013FC">
        <w:rPr>
          <w:rFonts w:cs="Times New Roman"/>
          <w:sz w:val="26"/>
          <w:szCs w:val="26"/>
        </w:rPr>
        <w:t xml:space="preserve"> to say “oh great I did a great job” then that’s not acceptable, you can only take a </w:t>
      </w:r>
      <w:proofErr w:type="spellStart"/>
      <w:r w:rsidRPr="00B013FC">
        <w:rPr>
          <w:rFonts w:cs="Times New Roman"/>
          <w:sz w:val="26"/>
          <w:szCs w:val="26"/>
        </w:rPr>
        <w:t>ceph</w:t>
      </w:r>
      <w:proofErr w:type="spellEnd"/>
      <w:r w:rsidRPr="00B013FC">
        <w:rPr>
          <w:rFonts w:cs="Times New Roman"/>
          <w:sz w:val="26"/>
          <w:szCs w:val="26"/>
        </w:rPr>
        <w:t xml:space="preserve"> at </w:t>
      </w:r>
      <w:r>
        <w:rPr>
          <w:rFonts w:cs="Times New Roman"/>
          <w:sz w:val="26"/>
          <w:szCs w:val="26"/>
        </w:rPr>
        <w:t>the time when you can intervene.</w:t>
      </w:r>
    </w:p>
    <w:p w:rsidR="007C2BDA" w:rsidRPr="00B013FC" w:rsidRDefault="007C2BDA" w:rsidP="00B30DAC">
      <w:pPr>
        <w:pStyle w:val="ListParagraph"/>
        <w:numPr>
          <w:ilvl w:val="0"/>
          <w:numId w:val="1"/>
        </w:numPr>
        <w:rPr>
          <w:rFonts w:cs="Times New Roman"/>
          <w:sz w:val="26"/>
          <w:szCs w:val="26"/>
        </w:rPr>
      </w:pPr>
      <w:r w:rsidRPr="00B013FC">
        <w:rPr>
          <w:rFonts w:cs="Times New Roman"/>
          <w:b/>
          <w:bCs/>
          <w:sz w:val="26"/>
          <w:szCs w:val="26"/>
        </w:rPr>
        <w:lastRenderedPageBreak/>
        <w:t>To measure the jaw growth</w:t>
      </w:r>
      <w:r w:rsidRPr="00B013FC">
        <w:rPr>
          <w:rFonts w:cs="Times New Roman"/>
          <w:sz w:val="26"/>
          <w:szCs w:val="26"/>
        </w:rPr>
        <w:t xml:space="preserve">: the most proper age to measure the jaw growth is before 18 in cases of class II or III, increased or reduced lower face height to observe how is the progress of the growth </w:t>
      </w:r>
      <w:proofErr w:type="spellStart"/>
      <w:r w:rsidRPr="00B013FC">
        <w:rPr>
          <w:rFonts w:cs="Times New Roman"/>
          <w:sz w:val="26"/>
          <w:szCs w:val="26"/>
        </w:rPr>
        <w:t>cuz</w:t>
      </w:r>
      <w:proofErr w:type="spellEnd"/>
      <w:r w:rsidRPr="00B013FC">
        <w:rPr>
          <w:rFonts w:cs="Times New Roman"/>
          <w:sz w:val="26"/>
          <w:szCs w:val="26"/>
        </w:rPr>
        <w:t xml:space="preserve"> sometimes the growth is favorable it helps our treatment and s</w:t>
      </w:r>
      <w:r>
        <w:rPr>
          <w:rFonts w:cs="Times New Roman"/>
          <w:sz w:val="26"/>
          <w:szCs w:val="26"/>
        </w:rPr>
        <w:t>ometimes it makes our treatment</w:t>
      </w:r>
      <w:r w:rsidRPr="00B013FC">
        <w:rPr>
          <w:rFonts w:cs="Times New Roman"/>
          <w:sz w:val="26"/>
          <w:szCs w:val="26"/>
        </w:rPr>
        <w:t xml:space="preserve"> worst so if you want to treat the patient surgically then the growth must have had stopped otherwise after doing the whole treatment the patient grows and everything will be changed.</w:t>
      </w:r>
    </w:p>
    <w:p w:rsidR="007C2BDA" w:rsidRPr="00B013FC" w:rsidRDefault="007C2BDA" w:rsidP="00EC6A7B">
      <w:pPr>
        <w:pStyle w:val="ListParagraph"/>
        <w:rPr>
          <w:rFonts w:cs="Times New Roman"/>
          <w:sz w:val="26"/>
          <w:szCs w:val="26"/>
        </w:rPr>
      </w:pPr>
      <w:r w:rsidRPr="00B013FC">
        <w:rPr>
          <w:rFonts w:cs="Times New Roman"/>
          <w:sz w:val="26"/>
          <w:szCs w:val="26"/>
        </w:rPr>
        <w:t>Sometime we want to see the acceleration of the growth and when it will stop.</w:t>
      </w:r>
    </w:p>
    <w:p w:rsidR="007C2BDA" w:rsidRPr="00B013FC" w:rsidRDefault="007C2BDA" w:rsidP="00EC6A7B">
      <w:pPr>
        <w:rPr>
          <w:rFonts w:cs="Times New Roman"/>
          <w:sz w:val="26"/>
          <w:szCs w:val="26"/>
        </w:rPr>
      </w:pPr>
    </w:p>
    <w:p w:rsidR="007C2BDA" w:rsidRDefault="007C2BDA" w:rsidP="00EC6A7B">
      <w:pPr>
        <w:rPr>
          <w:rFonts w:cs="Times New Roman"/>
          <w:sz w:val="26"/>
          <w:szCs w:val="26"/>
        </w:rPr>
      </w:pPr>
      <w:r w:rsidRPr="00B013FC">
        <w:rPr>
          <w:rFonts w:cs="Times New Roman"/>
          <w:sz w:val="26"/>
          <w:szCs w:val="26"/>
        </w:rPr>
        <w:t xml:space="preserve">Why do we need this </w:t>
      </w:r>
      <w:proofErr w:type="spellStart"/>
      <w:r w:rsidRPr="00B013FC">
        <w:rPr>
          <w:rFonts w:cs="Times New Roman"/>
          <w:sz w:val="26"/>
          <w:szCs w:val="26"/>
        </w:rPr>
        <w:t>ceph</w:t>
      </w:r>
      <w:proofErr w:type="spellEnd"/>
      <w:r w:rsidRPr="00B013FC">
        <w:rPr>
          <w:rFonts w:cs="Times New Roman"/>
          <w:sz w:val="26"/>
          <w:szCs w:val="26"/>
        </w:rPr>
        <w:t xml:space="preserve"> to be </w:t>
      </w:r>
      <w:proofErr w:type="gramStart"/>
      <w:r w:rsidRPr="00B013FC">
        <w:rPr>
          <w:rFonts w:cs="Times New Roman"/>
          <w:sz w:val="26"/>
          <w:szCs w:val="26"/>
        </w:rPr>
        <w:t>standardized  in</w:t>
      </w:r>
      <w:proofErr w:type="gramEnd"/>
      <w:r w:rsidRPr="00B013FC">
        <w:rPr>
          <w:rFonts w:cs="Times New Roman"/>
          <w:sz w:val="26"/>
          <w:szCs w:val="26"/>
        </w:rPr>
        <w:t xml:space="preserve"> o</w:t>
      </w:r>
      <w:r>
        <w:rPr>
          <w:rFonts w:cs="Times New Roman"/>
          <w:sz w:val="26"/>
          <w:szCs w:val="26"/>
        </w:rPr>
        <w:t xml:space="preserve">rthodontics? </w:t>
      </w:r>
    </w:p>
    <w:p w:rsidR="007C2BDA" w:rsidRPr="00B013FC" w:rsidRDefault="007C2BDA" w:rsidP="00B30DAC">
      <w:pPr>
        <w:numPr>
          <w:ilvl w:val="0"/>
          <w:numId w:val="31"/>
        </w:numPr>
        <w:rPr>
          <w:rFonts w:cs="Times New Roman"/>
          <w:sz w:val="26"/>
          <w:szCs w:val="26"/>
        </w:rPr>
      </w:pPr>
      <w:r>
        <w:rPr>
          <w:rFonts w:cs="Times New Roman"/>
          <w:sz w:val="26"/>
          <w:szCs w:val="26"/>
        </w:rPr>
        <w:t xml:space="preserve">Because simply you </w:t>
      </w:r>
      <w:r w:rsidRPr="00B013FC">
        <w:rPr>
          <w:rFonts w:cs="Times New Roman"/>
          <w:sz w:val="26"/>
          <w:szCs w:val="26"/>
        </w:rPr>
        <w:t>need to be able to compare</w:t>
      </w:r>
      <w:r>
        <w:rPr>
          <w:rFonts w:cs="Times New Roman"/>
          <w:sz w:val="26"/>
          <w:szCs w:val="26"/>
        </w:rPr>
        <w:t>,</w:t>
      </w:r>
      <w:r w:rsidRPr="00B013FC">
        <w:rPr>
          <w:rFonts w:cs="Times New Roman"/>
          <w:sz w:val="26"/>
          <w:szCs w:val="26"/>
        </w:rPr>
        <w:t xml:space="preserve"> so when I give you a value for an angle everybody in the world will know what I’m talking about.</w:t>
      </w:r>
    </w:p>
    <w:p w:rsidR="007C2BDA" w:rsidRPr="00B013FC" w:rsidRDefault="007C2BDA" w:rsidP="00B30DAC">
      <w:pPr>
        <w:numPr>
          <w:ilvl w:val="0"/>
          <w:numId w:val="31"/>
        </w:numPr>
        <w:rPr>
          <w:rFonts w:cs="Times New Roman"/>
          <w:sz w:val="26"/>
          <w:szCs w:val="26"/>
        </w:rPr>
      </w:pPr>
      <w:r w:rsidRPr="00B013FC">
        <w:rPr>
          <w:rFonts w:cs="Times New Roman"/>
          <w:sz w:val="26"/>
          <w:szCs w:val="26"/>
        </w:rPr>
        <w:t xml:space="preserve">And to follow the patient at different times then it has to be standardized </w:t>
      </w:r>
    </w:p>
    <w:p w:rsidR="007C2BDA" w:rsidRPr="00B013FC" w:rsidRDefault="007C2BDA" w:rsidP="00B30DAC">
      <w:pPr>
        <w:numPr>
          <w:ilvl w:val="0"/>
          <w:numId w:val="31"/>
        </w:numPr>
        <w:rPr>
          <w:rFonts w:cs="Times New Roman"/>
          <w:sz w:val="26"/>
          <w:szCs w:val="26"/>
        </w:rPr>
      </w:pPr>
      <w:r w:rsidRPr="00B013FC">
        <w:rPr>
          <w:rFonts w:cs="Times New Roman"/>
          <w:sz w:val="26"/>
          <w:szCs w:val="26"/>
        </w:rPr>
        <w:t xml:space="preserve">To compare different patients for example this </w:t>
      </w:r>
      <w:proofErr w:type="spellStart"/>
      <w:r w:rsidRPr="00B013FC">
        <w:rPr>
          <w:rFonts w:cs="Times New Roman"/>
          <w:sz w:val="26"/>
          <w:szCs w:val="26"/>
        </w:rPr>
        <w:t>pt</w:t>
      </w:r>
      <w:proofErr w:type="spellEnd"/>
      <w:r w:rsidRPr="00B013FC">
        <w:rPr>
          <w:rFonts w:cs="Times New Roman"/>
          <w:sz w:val="26"/>
          <w:szCs w:val="26"/>
        </w:rPr>
        <w:t xml:space="preserve"> is class II the other is III and this one is mild the other is severe or moderate and so on and so forth </w:t>
      </w:r>
    </w:p>
    <w:p w:rsidR="007C2BDA" w:rsidRPr="00B013FC" w:rsidRDefault="007C2BDA" w:rsidP="00B34D60">
      <w:pPr>
        <w:rPr>
          <w:rFonts w:cs="Times New Roman"/>
          <w:sz w:val="26"/>
          <w:szCs w:val="26"/>
        </w:rPr>
      </w:pPr>
      <w:r w:rsidRPr="00B013FC">
        <w:rPr>
          <w:rFonts w:cs="Times New Roman"/>
          <w:sz w:val="26"/>
          <w:szCs w:val="26"/>
        </w:rPr>
        <w:t xml:space="preserve">The standardized methods were developed </w:t>
      </w:r>
      <w:r>
        <w:rPr>
          <w:rFonts w:cs="Times New Roman"/>
          <w:sz w:val="26"/>
          <w:szCs w:val="26"/>
        </w:rPr>
        <w:t xml:space="preserve">in 1931 by Broadbent in US and </w:t>
      </w:r>
      <w:proofErr w:type="spellStart"/>
      <w:r>
        <w:rPr>
          <w:rFonts w:cs="Times New Roman"/>
          <w:sz w:val="26"/>
          <w:szCs w:val="26"/>
        </w:rPr>
        <w:t>H</w:t>
      </w:r>
      <w:r w:rsidRPr="00B013FC">
        <w:rPr>
          <w:rFonts w:cs="Times New Roman"/>
          <w:sz w:val="26"/>
          <w:szCs w:val="26"/>
        </w:rPr>
        <w:t>ofrath</w:t>
      </w:r>
      <w:proofErr w:type="spellEnd"/>
      <w:r w:rsidRPr="00B013FC">
        <w:rPr>
          <w:rFonts w:cs="Times New Roman"/>
          <w:sz w:val="26"/>
          <w:szCs w:val="26"/>
        </w:rPr>
        <w:t xml:space="preserve"> in </w:t>
      </w:r>
      <w:smartTag w:uri="urn:schemas-microsoft-com:office:smarttags" w:element="place">
        <w:smartTag w:uri="urn:schemas-microsoft-com:office:smarttags" w:element="country-region">
          <w:r w:rsidRPr="00B013FC">
            <w:rPr>
              <w:rFonts w:cs="Times New Roman"/>
              <w:sz w:val="26"/>
              <w:szCs w:val="26"/>
            </w:rPr>
            <w:t>Germany</w:t>
          </w:r>
        </w:smartTag>
      </w:smartTag>
      <w:r w:rsidRPr="00B013FC">
        <w:rPr>
          <w:rFonts w:cs="Times New Roman"/>
          <w:sz w:val="26"/>
          <w:szCs w:val="26"/>
        </w:rPr>
        <w:t xml:space="preserve"> </w:t>
      </w:r>
      <w:r>
        <w:rPr>
          <w:rFonts w:cs="Times New Roman"/>
          <w:sz w:val="26"/>
          <w:szCs w:val="26"/>
        </w:rPr>
        <w:t xml:space="preserve">by developing of </w:t>
      </w:r>
      <w:r w:rsidRPr="00B013FC">
        <w:rPr>
          <w:rFonts w:cs="Times New Roman"/>
          <w:sz w:val="26"/>
          <w:szCs w:val="26"/>
        </w:rPr>
        <w:t xml:space="preserve">the </w:t>
      </w:r>
      <w:proofErr w:type="spellStart"/>
      <w:r w:rsidRPr="00B013FC">
        <w:rPr>
          <w:rFonts w:cs="Times New Roman"/>
          <w:sz w:val="26"/>
          <w:szCs w:val="26"/>
        </w:rPr>
        <w:t>cephalostat</w:t>
      </w:r>
      <w:proofErr w:type="spellEnd"/>
      <w:r w:rsidRPr="00B013FC">
        <w:rPr>
          <w:rFonts w:cs="Times New Roman"/>
          <w:sz w:val="26"/>
          <w:szCs w:val="26"/>
        </w:rPr>
        <w:t xml:space="preserve"> (the machine that takes the </w:t>
      </w:r>
      <w:proofErr w:type="spellStart"/>
      <w:r w:rsidRPr="00B013FC">
        <w:rPr>
          <w:rFonts w:cs="Times New Roman"/>
          <w:sz w:val="26"/>
          <w:szCs w:val="26"/>
        </w:rPr>
        <w:t>cephalometric</w:t>
      </w:r>
      <w:proofErr w:type="spellEnd"/>
      <w:r w:rsidRPr="00B013FC">
        <w:rPr>
          <w:rFonts w:cs="Times New Roman"/>
          <w:sz w:val="26"/>
          <w:szCs w:val="26"/>
        </w:rPr>
        <w:t xml:space="preserve"> x-ray) which is usually attached to the panoramic x-ray comes as an extension (arm) with these components: the ear</w:t>
      </w:r>
      <w:r>
        <w:rPr>
          <w:rFonts w:cs="Times New Roman"/>
          <w:sz w:val="26"/>
          <w:szCs w:val="26"/>
        </w:rPr>
        <w:t xml:space="preserve"> </w:t>
      </w:r>
      <w:r w:rsidRPr="00B013FC">
        <w:rPr>
          <w:rFonts w:cs="Times New Roman"/>
          <w:sz w:val="26"/>
          <w:szCs w:val="26"/>
        </w:rPr>
        <w:t>rods and nasal pad.</w:t>
      </w:r>
      <w:r>
        <w:rPr>
          <w:rFonts w:cs="Times New Roman"/>
          <w:sz w:val="26"/>
          <w:szCs w:val="26"/>
        </w:rPr>
        <w:t xml:space="preserve"> </w:t>
      </w:r>
      <w:proofErr w:type="gramStart"/>
      <w:r w:rsidRPr="00B013FC">
        <w:rPr>
          <w:rFonts w:cs="Times New Roman"/>
          <w:sz w:val="26"/>
          <w:szCs w:val="26"/>
        </w:rPr>
        <w:t>the</w:t>
      </w:r>
      <w:proofErr w:type="gramEnd"/>
      <w:r w:rsidRPr="00B013FC">
        <w:rPr>
          <w:rFonts w:cs="Times New Roman"/>
          <w:sz w:val="26"/>
          <w:szCs w:val="26"/>
        </w:rPr>
        <w:t xml:space="preserve"> teeth have to be in centric occlusion, the head position has to be correct. </w:t>
      </w:r>
      <w:r w:rsidRPr="00B30DAC">
        <w:rPr>
          <w:rFonts w:cs="Times New Roman"/>
          <w:sz w:val="26"/>
          <w:szCs w:val="26"/>
          <w:u w:val="single"/>
        </w:rPr>
        <w:t>The ear rods come into the ears, the nasal pad should rest on the bridge of the nose with the Frankfort plane being parallel to the floor</w:t>
      </w:r>
      <w:r w:rsidRPr="00B013FC">
        <w:rPr>
          <w:rFonts w:cs="Times New Roman"/>
          <w:sz w:val="26"/>
          <w:szCs w:val="26"/>
        </w:rPr>
        <w:t xml:space="preserve"> so by these three criteria the head will be placed every time in the same manner and the x-ray beam is 2 m or 6 feet from the film to reduce the magnification, and the film is put close enough to the </w:t>
      </w:r>
      <w:proofErr w:type="spellStart"/>
      <w:r w:rsidRPr="00B013FC">
        <w:rPr>
          <w:rFonts w:cs="Times New Roman"/>
          <w:sz w:val="26"/>
          <w:szCs w:val="26"/>
        </w:rPr>
        <w:t>pt’s</w:t>
      </w:r>
      <w:proofErr w:type="spellEnd"/>
      <w:r w:rsidRPr="00B013FC">
        <w:rPr>
          <w:rFonts w:cs="Times New Roman"/>
          <w:sz w:val="26"/>
          <w:szCs w:val="26"/>
        </w:rPr>
        <w:t xml:space="preserve"> head (as he’s sleeping on the </w:t>
      </w:r>
      <w:proofErr w:type="gramStart"/>
      <w:r w:rsidRPr="00B013FC">
        <w:rPr>
          <w:rFonts w:cs="Times New Roman"/>
          <w:sz w:val="26"/>
          <w:szCs w:val="26"/>
        </w:rPr>
        <w:t>film :</w:t>
      </w:r>
      <w:proofErr w:type="gramEnd"/>
      <w:r w:rsidRPr="00B013FC">
        <w:rPr>
          <w:rFonts w:cs="Times New Roman"/>
          <w:sz w:val="26"/>
          <w:szCs w:val="26"/>
        </w:rPr>
        <w:t>P ) to reduce the distortion.</w:t>
      </w:r>
    </w:p>
    <w:p w:rsidR="007C2BDA" w:rsidRPr="00B013FC" w:rsidRDefault="007C2BDA" w:rsidP="00B34D60">
      <w:pPr>
        <w:rPr>
          <w:rFonts w:cs="Times New Roman"/>
          <w:sz w:val="26"/>
          <w:szCs w:val="26"/>
        </w:rPr>
      </w:pPr>
      <w:r w:rsidRPr="00B013FC">
        <w:rPr>
          <w:rFonts w:cs="Times New Roman"/>
          <w:sz w:val="26"/>
          <w:szCs w:val="26"/>
        </w:rPr>
        <w:t xml:space="preserve">In a picture of lateral </w:t>
      </w:r>
      <w:proofErr w:type="spellStart"/>
      <w:r w:rsidRPr="00B013FC">
        <w:rPr>
          <w:rFonts w:cs="Times New Roman"/>
          <w:sz w:val="26"/>
          <w:szCs w:val="26"/>
        </w:rPr>
        <w:t>ceph</w:t>
      </w:r>
      <w:proofErr w:type="spellEnd"/>
      <w:r w:rsidRPr="00B013FC">
        <w:rPr>
          <w:rFonts w:cs="Times New Roman"/>
          <w:sz w:val="26"/>
          <w:szCs w:val="26"/>
        </w:rPr>
        <w:t xml:space="preserve"> you can see the nasal pad with a ruler to measure the magnification.</w:t>
      </w:r>
    </w:p>
    <w:p w:rsidR="007C2BDA" w:rsidRPr="00B013FC" w:rsidRDefault="007C2BDA" w:rsidP="00B34D60">
      <w:pPr>
        <w:rPr>
          <w:rFonts w:cs="Times New Roman"/>
          <w:sz w:val="26"/>
          <w:szCs w:val="26"/>
        </w:rPr>
      </w:pPr>
      <w:r>
        <w:rPr>
          <w:rFonts w:cs="Times New Roman"/>
          <w:sz w:val="26"/>
          <w:szCs w:val="26"/>
        </w:rPr>
        <w:t>***note</w:t>
      </w:r>
      <w:r w:rsidRPr="00B013FC">
        <w:rPr>
          <w:rFonts w:cs="Times New Roman"/>
          <w:sz w:val="26"/>
          <w:szCs w:val="26"/>
        </w:rPr>
        <w:t xml:space="preserve">: </w:t>
      </w:r>
      <w:proofErr w:type="spellStart"/>
      <w:r w:rsidRPr="00B013FC">
        <w:rPr>
          <w:rFonts w:cs="Times New Roman"/>
          <w:sz w:val="26"/>
          <w:szCs w:val="26"/>
        </w:rPr>
        <w:t>ceph</w:t>
      </w:r>
      <w:proofErr w:type="spellEnd"/>
      <w:r w:rsidRPr="00B013FC">
        <w:rPr>
          <w:rFonts w:cs="Times New Roman"/>
          <w:sz w:val="26"/>
          <w:szCs w:val="26"/>
        </w:rPr>
        <w:t xml:space="preserve"> x-ray has 20 times less radiation than the panoramic one because it is only 0.05-0.5 sec ( one image </w:t>
      </w:r>
      <w:r>
        <w:rPr>
          <w:rFonts w:cs="Times New Roman"/>
          <w:sz w:val="26"/>
          <w:szCs w:val="26"/>
        </w:rPr>
        <w:t xml:space="preserve">at once </w:t>
      </w:r>
      <w:r w:rsidRPr="00B013FC">
        <w:rPr>
          <w:rFonts w:cs="Times New Roman"/>
          <w:sz w:val="26"/>
          <w:szCs w:val="26"/>
        </w:rPr>
        <w:t>whereas</w:t>
      </w:r>
      <w:r>
        <w:rPr>
          <w:rFonts w:cs="Times New Roman"/>
          <w:sz w:val="26"/>
          <w:szCs w:val="26"/>
        </w:rPr>
        <w:t xml:space="preserve"> the panorama remains rotating)***</w:t>
      </w:r>
    </w:p>
    <w:p w:rsidR="007C2BDA" w:rsidRDefault="007C2BDA" w:rsidP="00B34D60">
      <w:pPr>
        <w:rPr>
          <w:rFonts w:cs="Times New Roman"/>
          <w:sz w:val="26"/>
          <w:szCs w:val="26"/>
        </w:rPr>
      </w:pPr>
    </w:p>
    <w:p w:rsidR="007C2BDA" w:rsidRPr="00B013FC" w:rsidRDefault="007C2BDA" w:rsidP="00B34D60">
      <w:pPr>
        <w:rPr>
          <w:rFonts w:cs="Times New Roman"/>
          <w:sz w:val="26"/>
          <w:szCs w:val="26"/>
        </w:rPr>
      </w:pPr>
      <w:r w:rsidRPr="00B013FC">
        <w:rPr>
          <w:rFonts w:cs="Times New Roman"/>
          <w:sz w:val="26"/>
          <w:szCs w:val="26"/>
        </w:rPr>
        <w:t xml:space="preserve">What we’re trying to do from the </w:t>
      </w:r>
      <w:proofErr w:type="spellStart"/>
      <w:r w:rsidRPr="00B013FC">
        <w:rPr>
          <w:rFonts w:cs="Times New Roman"/>
          <w:sz w:val="26"/>
          <w:szCs w:val="26"/>
        </w:rPr>
        <w:t>ceph</w:t>
      </w:r>
      <w:proofErr w:type="spellEnd"/>
      <w:r w:rsidRPr="00B013FC">
        <w:rPr>
          <w:rFonts w:cs="Times New Roman"/>
          <w:sz w:val="26"/>
          <w:szCs w:val="26"/>
        </w:rPr>
        <w:t xml:space="preserve"> radiograph is to</w:t>
      </w:r>
    </w:p>
    <w:p w:rsidR="007C2BDA" w:rsidRPr="00B013FC" w:rsidRDefault="007C2BDA" w:rsidP="00105B31">
      <w:pPr>
        <w:pStyle w:val="ListParagraph"/>
        <w:numPr>
          <w:ilvl w:val="0"/>
          <w:numId w:val="2"/>
        </w:numPr>
        <w:rPr>
          <w:rFonts w:cs="Times New Roman"/>
          <w:sz w:val="26"/>
          <w:szCs w:val="26"/>
        </w:rPr>
      </w:pPr>
      <w:r w:rsidRPr="00B013FC">
        <w:rPr>
          <w:rFonts w:cs="Times New Roman"/>
          <w:sz w:val="26"/>
          <w:szCs w:val="26"/>
        </w:rPr>
        <w:t>see the relationship between the maxilla and the mandible to the base of the skull so this allow you t</w:t>
      </w:r>
      <w:r>
        <w:rPr>
          <w:rFonts w:cs="Times New Roman"/>
          <w:sz w:val="26"/>
          <w:szCs w:val="26"/>
        </w:rPr>
        <w:t>o measure degrees, values and nu</w:t>
      </w:r>
      <w:r w:rsidRPr="00B013FC">
        <w:rPr>
          <w:rFonts w:cs="Times New Roman"/>
          <w:sz w:val="26"/>
          <w:szCs w:val="26"/>
        </w:rPr>
        <w:t>mbers of how far forward o</w:t>
      </w:r>
      <w:r>
        <w:rPr>
          <w:rFonts w:cs="Times New Roman"/>
          <w:sz w:val="26"/>
          <w:szCs w:val="26"/>
        </w:rPr>
        <w:t>r how far backward the maxilla o</w:t>
      </w:r>
      <w:r w:rsidRPr="00B013FC">
        <w:rPr>
          <w:rFonts w:cs="Times New Roman"/>
          <w:sz w:val="26"/>
          <w:szCs w:val="26"/>
        </w:rPr>
        <w:t>r mandible is</w:t>
      </w:r>
      <w:r>
        <w:rPr>
          <w:rFonts w:cs="Times New Roman"/>
          <w:sz w:val="26"/>
          <w:szCs w:val="26"/>
        </w:rPr>
        <w:t>.</w:t>
      </w:r>
    </w:p>
    <w:p w:rsidR="007C2BDA" w:rsidRPr="00B013FC" w:rsidRDefault="007C2BDA" w:rsidP="00105B31">
      <w:pPr>
        <w:pStyle w:val="ListParagraph"/>
        <w:numPr>
          <w:ilvl w:val="0"/>
          <w:numId w:val="2"/>
        </w:numPr>
        <w:rPr>
          <w:rFonts w:cs="Times New Roman"/>
          <w:sz w:val="26"/>
          <w:szCs w:val="26"/>
        </w:rPr>
      </w:pPr>
      <w:r w:rsidRPr="00B013FC">
        <w:rPr>
          <w:rFonts w:cs="Times New Roman"/>
          <w:sz w:val="26"/>
          <w:szCs w:val="26"/>
        </w:rPr>
        <w:t>to see the relationship of maxilla to the mandible in the vertical plane if we have an increased or decreased relation between the two</w:t>
      </w:r>
      <w:r>
        <w:rPr>
          <w:rFonts w:cs="Times New Roman"/>
          <w:sz w:val="26"/>
          <w:szCs w:val="26"/>
        </w:rPr>
        <w:t>.</w:t>
      </w:r>
    </w:p>
    <w:p w:rsidR="007C2BDA" w:rsidRPr="00B013FC" w:rsidRDefault="007C2BDA" w:rsidP="00105B31">
      <w:pPr>
        <w:pStyle w:val="ListParagraph"/>
        <w:numPr>
          <w:ilvl w:val="0"/>
          <w:numId w:val="2"/>
        </w:numPr>
        <w:rPr>
          <w:rFonts w:cs="Times New Roman"/>
          <w:sz w:val="26"/>
          <w:szCs w:val="26"/>
        </w:rPr>
      </w:pPr>
      <w:r w:rsidRPr="00B013FC">
        <w:rPr>
          <w:rFonts w:cs="Times New Roman"/>
          <w:sz w:val="26"/>
          <w:szCs w:val="26"/>
        </w:rPr>
        <w:t>teeth to each jaw, are the upper or lower incisors leaning forward or backward</w:t>
      </w:r>
    </w:p>
    <w:p w:rsidR="007C2BDA" w:rsidRPr="00B013FC" w:rsidRDefault="007C2BDA" w:rsidP="008A5E2F">
      <w:pPr>
        <w:pStyle w:val="ListParagraph"/>
        <w:numPr>
          <w:ilvl w:val="0"/>
          <w:numId w:val="2"/>
        </w:numPr>
        <w:rPr>
          <w:rFonts w:cs="Times New Roman"/>
          <w:sz w:val="26"/>
          <w:szCs w:val="26"/>
        </w:rPr>
      </w:pPr>
      <w:r w:rsidRPr="00B013FC">
        <w:rPr>
          <w:rFonts w:cs="Times New Roman"/>
          <w:sz w:val="26"/>
          <w:szCs w:val="26"/>
        </w:rPr>
        <w:t xml:space="preserve">the teeth to each other (upper to lower incisors because when we talk about lateral </w:t>
      </w:r>
      <w:proofErr w:type="spellStart"/>
      <w:r w:rsidRPr="00B013FC">
        <w:rPr>
          <w:rFonts w:cs="Times New Roman"/>
          <w:sz w:val="26"/>
          <w:szCs w:val="26"/>
        </w:rPr>
        <w:t>ceph</w:t>
      </w:r>
      <w:proofErr w:type="spellEnd"/>
      <w:r w:rsidRPr="00B013FC">
        <w:rPr>
          <w:rFonts w:cs="Times New Roman"/>
          <w:sz w:val="26"/>
          <w:szCs w:val="26"/>
        </w:rPr>
        <w:t xml:space="preserve"> we usually talk about incisor relationship</w:t>
      </w:r>
      <w:r>
        <w:rPr>
          <w:rFonts w:cs="Times New Roman"/>
          <w:sz w:val="26"/>
          <w:szCs w:val="26"/>
        </w:rPr>
        <w:t>.</w:t>
      </w:r>
    </w:p>
    <w:p w:rsidR="007C2BDA" w:rsidRPr="00B30DAC" w:rsidRDefault="007C2BDA" w:rsidP="008A5E2F">
      <w:pPr>
        <w:rPr>
          <w:rFonts w:cs="Times New Roman"/>
          <w:b/>
          <w:bCs/>
          <w:sz w:val="26"/>
          <w:szCs w:val="26"/>
        </w:rPr>
      </w:pPr>
      <w:r w:rsidRPr="00B30DAC">
        <w:rPr>
          <w:rFonts w:cs="Times New Roman"/>
          <w:b/>
          <w:bCs/>
          <w:sz w:val="26"/>
          <w:szCs w:val="26"/>
        </w:rPr>
        <w:t>Tracing</w:t>
      </w:r>
    </w:p>
    <w:p w:rsidR="007C2BDA" w:rsidRPr="00B013FC" w:rsidRDefault="007C2BDA" w:rsidP="008A5E2F">
      <w:pPr>
        <w:rPr>
          <w:rFonts w:cs="Times New Roman"/>
          <w:sz w:val="26"/>
          <w:szCs w:val="26"/>
        </w:rPr>
      </w:pPr>
      <w:r w:rsidRPr="00B013FC">
        <w:rPr>
          <w:rFonts w:cs="Times New Roman"/>
          <w:sz w:val="26"/>
          <w:szCs w:val="26"/>
        </w:rPr>
        <w:t>it’s a wrong procedure to start searching for points (that will be discussed) immediately, it’s all about tracing so you trace the outlines then u identify the points, tracing the soft tissue and bony landmarks, then on the tracing then we construct lines, angels to give us the values that we want.</w:t>
      </w:r>
    </w:p>
    <w:p w:rsidR="007C2BDA" w:rsidRPr="00B013FC" w:rsidRDefault="007C2BDA" w:rsidP="00977235">
      <w:pPr>
        <w:rPr>
          <w:rFonts w:cs="Times New Roman"/>
          <w:sz w:val="26"/>
          <w:szCs w:val="26"/>
        </w:rPr>
      </w:pPr>
      <w:r w:rsidRPr="00B013FC">
        <w:rPr>
          <w:rFonts w:cs="Times New Roman"/>
          <w:sz w:val="26"/>
          <w:szCs w:val="26"/>
        </w:rPr>
        <w:t>So if you hav</w:t>
      </w:r>
      <w:r>
        <w:rPr>
          <w:rFonts w:cs="Times New Roman"/>
          <w:sz w:val="26"/>
          <w:szCs w:val="26"/>
        </w:rPr>
        <w:t xml:space="preserve">e a </w:t>
      </w:r>
      <w:proofErr w:type="spellStart"/>
      <w:r>
        <w:rPr>
          <w:rFonts w:cs="Times New Roman"/>
          <w:sz w:val="26"/>
          <w:szCs w:val="26"/>
        </w:rPr>
        <w:t>ceph</w:t>
      </w:r>
      <w:proofErr w:type="spellEnd"/>
      <w:r>
        <w:rPr>
          <w:rFonts w:cs="Times New Roman"/>
          <w:sz w:val="26"/>
          <w:szCs w:val="26"/>
        </w:rPr>
        <w:t xml:space="preserve"> radiograph, how to trace</w:t>
      </w:r>
      <w:r w:rsidRPr="00B013FC">
        <w:rPr>
          <w:rFonts w:cs="Times New Roman"/>
          <w:sz w:val="26"/>
          <w:szCs w:val="26"/>
        </w:rPr>
        <w:t xml:space="preserve"> it? First we trace the ear rods which come as circles, then trace the orbital foramen (not all of it just the posterior and anterior borders) then the soft tissue outline, then the bony outlines , frontal bone, junction between frontal and nasal </w:t>
      </w:r>
      <w:proofErr w:type="spellStart"/>
      <w:r w:rsidRPr="00B013FC">
        <w:rPr>
          <w:rFonts w:cs="Times New Roman"/>
          <w:sz w:val="26"/>
          <w:szCs w:val="26"/>
        </w:rPr>
        <w:t>bons</w:t>
      </w:r>
      <w:proofErr w:type="spellEnd"/>
      <w:r w:rsidRPr="00B013FC">
        <w:rPr>
          <w:rFonts w:cs="Times New Roman"/>
          <w:sz w:val="26"/>
          <w:szCs w:val="26"/>
        </w:rPr>
        <w:t>, and then the nasal bone, then the a</w:t>
      </w:r>
      <w:r>
        <w:rPr>
          <w:rFonts w:cs="Times New Roman"/>
          <w:sz w:val="26"/>
          <w:szCs w:val="26"/>
        </w:rPr>
        <w:t xml:space="preserve">nterior cranial base, </w:t>
      </w:r>
      <w:proofErr w:type="spellStart"/>
      <w:r>
        <w:rPr>
          <w:rFonts w:cs="Times New Roman"/>
          <w:sz w:val="26"/>
          <w:szCs w:val="26"/>
        </w:rPr>
        <w:t>sella</w:t>
      </w:r>
      <w:proofErr w:type="spellEnd"/>
      <w:r>
        <w:rPr>
          <w:rFonts w:cs="Times New Roman"/>
          <w:sz w:val="26"/>
          <w:szCs w:val="26"/>
        </w:rPr>
        <w:t xml:space="preserve"> </w:t>
      </w:r>
      <w:proofErr w:type="spellStart"/>
      <w:r>
        <w:rPr>
          <w:rFonts w:cs="Times New Roman"/>
          <w:sz w:val="26"/>
          <w:szCs w:val="26"/>
        </w:rPr>
        <w:t>turc</w:t>
      </w:r>
      <w:r w:rsidRPr="00B013FC">
        <w:rPr>
          <w:rFonts w:cs="Times New Roman"/>
          <w:sz w:val="26"/>
          <w:szCs w:val="26"/>
        </w:rPr>
        <w:t>ica</w:t>
      </w:r>
      <w:proofErr w:type="spellEnd"/>
      <w:r w:rsidRPr="00B013FC">
        <w:rPr>
          <w:rFonts w:cs="Times New Roman"/>
          <w:sz w:val="26"/>
          <w:szCs w:val="26"/>
        </w:rPr>
        <w:t xml:space="preserve">, the mandible with the </w:t>
      </w:r>
      <w:proofErr w:type="spellStart"/>
      <w:r w:rsidRPr="00B013FC">
        <w:rPr>
          <w:rFonts w:cs="Times New Roman"/>
          <w:sz w:val="26"/>
          <w:szCs w:val="26"/>
        </w:rPr>
        <w:t>symphysis</w:t>
      </w:r>
      <w:proofErr w:type="spellEnd"/>
      <w:r w:rsidRPr="00B013FC">
        <w:rPr>
          <w:rFonts w:cs="Times New Roman"/>
          <w:sz w:val="26"/>
          <w:szCs w:val="26"/>
        </w:rPr>
        <w:t xml:space="preserve"> , inner border of the </w:t>
      </w:r>
      <w:proofErr w:type="spellStart"/>
      <w:r w:rsidRPr="00B013FC">
        <w:rPr>
          <w:rFonts w:cs="Times New Roman"/>
          <w:sz w:val="26"/>
          <w:szCs w:val="26"/>
        </w:rPr>
        <w:t>symphysis</w:t>
      </w:r>
      <w:proofErr w:type="spellEnd"/>
      <w:r w:rsidRPr="00B013FC">
        <w:rPr>
          <w:rFonts w:cs="Times New Roman"/>
          <w:sz w:val="26"/>
          <w:szCs w:val="26"/>
        </w:rPr>
        <w:t xml:space="preserve">, </w:t>
      </w:r>
      <w:proofErr w:type="spellStart"/>
      <w:r w:rsidRPr="00B013FC">
        <w:rPr>
          <w:rFonts w:cs="Times New Roman"/>
          <w:sz w:val="26"/>
          <w:szCs w:val="26"/>
        </w:rPr>
        <w:t>upto</w:t>
      </w:r>
      <w:proofErr w:type="spellEnd"/>
      <w:r w:rsidRPr="00B013FC">
        <w:rPr>
          <w:rFonts w:cs="Times New Roman"/>
          <w:sz w:val="26"/>
          <w:szCs w:val="26"/>
        </w:rPr>
        <w:t xml:space="preserve"> the maxilla, the cranium from behind, upper and lower molars outlines.</w:t>
      </w:r>
    </w:p>
    <w:p w:rsidR="007C2BDA" w:rsidRPr="00B013FC" w:rsidRDefault="007C2BDA" w:rsidP="00977235">
      <w:pPr>
        <w:rPr>
          <w:rFonts w:cs="Times New Roman"/>
          <w:sz w:val="26"/>
          <w:szCs w:val="26"/>
        </w:rPr>
      </w:pPr>
      <w:r w:rsidRPr="00B013FC">
        <w:rPr>
          <w:rFonts w:cs="Times New Roman"/>
          <w:sz w:val="26"/>
          <w:szCs w:val="26"/>
        </w:rPr>
        <w:t xml:space="preserve">So tracing makes the identification of points more easy and actually what you can do after tracing is to replace the </w:t>
      </w:r>
      <w:proofErr w:type="spellStart"/>
      <w:r w:rsidRPr="00B013FC">
        <w:rPr>
          <w:rFonts w:cs="Times New Roman"/>
          <w:sz w:val="26"/>
          <w:szCs w:val="26"/>
        </w:rPr>
        <w:t>ceph</w:t>
      </w:r>
      <w:proofErr w:type="spellEnd"/>
      <w:r w:rsidRPr="00B013FC">
        <w:rPr>
          <w:rFonts w:cs="Times New Roman"/>
          <w:sz w:val="26"/>
          <w:szCs w:val="26"/>
        </w:rPr>
        <w:t xml:space="preserve"> radiograph with a white paper to mark the points on it.</w:t>
      </w:r>
    </w:p>
    <w:p w:rsidR="007C2BDA" w:rsidRPr="00B013FC" w:rsidRDefault="007C2BDA" w:rsidP="00717B38">
      <w:pPr>
        <w:rPr>
          <w:rFonts w:cs="Times New Roman"/>
          <w:sz w:val="26"/>
          <w:szCs w:val="26"/>
        </w:rPr>
      </w:pPr>
      <w:r w:rsidRPr="00B013FC">
        <w:rPr>
          <w:rFonts w:cs="Times New Roman"/>
          <w:sz w:val="26"/>
          <w:szCs w:val="26"/>
        </w:rPr>
        <w:t xml:space="preserve">So after we have this tracing we want to have some </w:t>
      </w:r>
      <w:r w:rsidRPr="00FA7AFE">
        <w:rPr>
          <w:rFonts w:cs="Times New Roman"/>
          <w:sz w:val="26"/>
          <w:szCs w:val="26"/>
          <w:u w:val="single"/>
        </w:rPr>
        <w:t>land marks (points):</w:t>
      </w:r>
    </w:p>
    <w:p w:rsidR="007C2BDA" w:rsidRPr="00B013FC" w:rsidRDefault="007C2BDA" w:rsidP="00717B38">
      <w:pPr>
        <w:numPr>
          <w:ilvl w:val="0"/>
          <w:numId w:val="4"/>
        </w:numPr>
        <w:rPr>
          <w:rFonts w:cs="Times New Roman"/>
          <w:sz w:val="26"/>
          <w:szCs w:val="26"/>
        </w:rPr>
      </w:pPr>
      <w:r w:rsidRPr="00FA7AFE">
        <w:rPr>
          <w:rFonts w:cs="Times New Roman"/>
          <w:b/>
          <w:bCs/>
          <w:sz w:val="26"/>
          <w:szCs w:val="26"/>
        </w:rPr>
        <w:t xml:space="preserve">the </w:t>
      </w:r>
      <w:proofErr w:type="spellStart"/>
      <w:r w:rsidRPr="00FA7AFE">
        <w:rPr>
          <w:rFonts w:cs="Times New Roman"/>
          <w:b/>
          <w:bCs/>
          <w:sz w:val="26"/>
          <w:szCs w:val="26"/>
        </w:rPr>
        <w:t>sella</w:t>
      </w:r>
      <w:proofErr w:type="spellEnd"/>
      <w:r w:rsidRPr="00FA7AFE">
        <w:rPr>
          <w:rFonts w:cs="Times New Roman"/>
          <w:b/>
          <w:bCs/>
          <w:sz w:val="26"/>
          <w:szCs w:val="26"/>
        </w:rPr>
        <w:t xml:space="preserve"> (S):</w:t>
      </w:r>
      <w:r w:rsidRPr="00B013FC">
        <w:rPr>
          <w:rFonts w:cs="Times New Roman"/>
          <w:sz w:val="26"/>
          <w:szCs w:val="26"/>
        </w:rPr>
        <w:t xml:space="preserve"> which is the center or the </w:t>
      </w:r>
      <w:r>
        <w:rPr>
          <w:rFonts w:cs="Times New Roman"/>
          <w:sz w:val="26"/>
          <w:szCs w:val="26"/>
        </w:rPr>
        <w:t xml:space="preserve">middle point of </w:t>
      </w:r>
      <w:proofErr w:type="spellStart"/>
      <w:r>
        <w:rPr>
          <w:rFonts w:cs="Times New Roman"/>
          <w:sz w:val="26"/>
          <w:szCs w:val="26"/>
        </w:rPr>
        <w:t>sella</w:t>
      </w:r>
      <w:proofErr w:type="spellEnd"/>
      <w:r>
        <w:rPr>
          <w:rFonts w:cs="Times New Roman"/>
          <w:sz w:val="26"/>
          <w:szCs w:val="26"/>
        </w:rPr>
        <w:t xml:space="preserve"> </w:t>
      </w:r>
      <w:proofErr w:type="spellStart"/>
      <w:r>
        <w:rPr>
          <w:rFonts w:cs="Times New Roman"/>
          <w:sz w:val="26"/>
          <w:szCs w:val="26"/>
        </w:rPr>
        <w:t>tu</w:t>
      </w:r>
      <w:r w:rsidRPr="00B013FC">
        <w:rPr>
          <w:rFonts w:cs="Times New Roman"/>
          <w:sz w:val="26"/>
          <w:szCs w:val="26"/>
        </w:rPr>
        <w:t>rcica</w:t>
      </w:r>
      <w:proofErr w:type="spellEnd"/>
      <w:r w:rsidRPr="00B013FC">
        <w:rPr>
          <w:rFonts w:cs="Times New Roman"/>
          <w:sz w:val="26"/>
          <w:szCs w:val="26"/>
        </w:rPr>
        <w:t xml:space="preserve"> </w:t>
      </w:r>
    </w:p>
    <w:p w:rsidR="007C2BDA" w:rsidRPr="00B013FC" w:rsidRDefault="007C2BDA" w:rsidP="00717B38">
      <w:pPr>
        <w:numPr>
          <w:ilvl w:val="0"/>
          <w:numId w:val="4"/>
        </w:numPr>
        <w:rPr>
          <w:rFonts w:cs="Times New Roman"/>
          <w:sz w:val="26"/>
          <w:szCs w:val="26"/>
        </w:rPr>
      </w:pPr>
      <w:proofErr w:type="spellStart"/>
      <w:r w:rsidRPr="00FA7AFE">
        <w:rPr>
          <w:rFonts w:cs="Times New Roman"/>
          <w:b/>
          <w:bCs/>
          <w:sz w:val="26"/>
          <w:szCs w:val="26"/>
        </w:rPr>
        <w:t>nasion</w:t>
      </w:r>
      <w:proofErr w:type="spellEnd"/>
      <w:r w:rsidRPr="00B013FC">
        <w:rPr>
          <w:rFonts w:cs="Times New Roman"/>
          <w:sz w:val="26"/>
          <w:szCs w:val="26"/>
        </w:rPr>
        <w:t xml:space="preserve">: the junction between the frontal and nasal bones as a radiolucent area represent this suture </w:t>
      </w:r>
    </w:p>
    <w:p w:rsidR="007C2BDA" w:rsidRPr="00B013FC" w:rsidRDefault="007C2BDA" w:rsidP="00717B38">
      <w:pPr>
        <w:numPr>
          <w:ilvl w:val="0"/>
          <w:numId w:val="4"/>
        </w:numPr>
        <w:rPr>
          <w:rFonts w:cs="Times New Roman"/>
          <w:sz w:val="26"/>
          <w:szCs w:val="26"/>
        </w:rPr>
      </w:pPr>
      <w:proofErr w:type="spellStart"/>
      <w:r w:rsidRPr="00FA7AFE">
        <w:rPr>
          <w:rFonts w:cs="Times New Roman"/>
          <w:b/>
          <w:bCs/>
          <w:sz w:val="26"/>
          <w:szCs w:val="26"/>
        </w:rPr>
        <w:lastRenderedPageBreak/>
        <w:t>porion</w:t>
      </w:r>
      <w:proofErr w:type="spellEnd"/>
      <w:r w:rsidRPr="00FA7AFE">
        <w:rPr>
          <w:rFonts w:cs="Times New Roman"/>
          <w:b/>
          <w:bCs/>
          <w:sz w:val="26"/>
          <w:szCs w:val="26"/>
        </w:rPr>
        <w:t>:</w:t>
      </w:r>
      <w:r>
        <w:rPr>
          <w:rFonts w:cs="Times New Roman"/>
          <w:sz w:val="26"/>
          <w:szCs w:val="26"/>
        </w:rPr>
        <w:t xml:space="preserve"> </w:t>
      </w:r>
      <w:r w:rsidRPr="00B013FC">
        <w:rPr>
          <w:rFonts w:cs="Times New Roman"/>
          <w:sz w:val="26"/>
          <w:szCs w:val="26"/>
        </w:rPr>
        <w:t>the upper border of the external auditory meatus: you will see a radiolucent area represents the auditory meatus so mark its upper border and you will get this point</w:t>
      </w:r>
      <w:r>
        <w:rPr>
          <w:rFonts w:cs="Times New Roman"/>
          <w:sz w:val="26"/>
          <w:szCs w:val="26"/>
        </w:rPr>
        <w:t>.</w:t>
      </w:r>
    </w:p>
    <w:p w:rsidR="007C2BDA" w:rsidRPr="00B013FC" w:rsidRDefault="007C2BDA" w:rsidP="00717B38">
      <w:pPr>
        <w:numPr>
          <w:ilvl w:val="0"/>
          <w:numId w:val="4"/>
        </w:numPr>
        <w:rPr>
          <w:rFonts w:cs="Times New Roman"/>
          <w:sz w:val="26"/>
          <w:szCs w:val="26"/>
        </w:rPr>
      </w:pPr>
      <w:r w:rsidRPr="00FA7AFE">
        <w:rPr>
          <w:rFonts w:cs="Times New Roman"/>
          <w:b/>
          <w:bCs/>
          <w:sz w:val="26"/>
          <w:szCs w:val="26"/>
        </w:rPr>
        <w:t>orbital:</w:t>
      </w:r>
      <w:r w:rsidRPr="00B013FC">
        <w:rPr>
          <w:rFonts w:cs="Times New Roman"/>
          <w:sz w:val="26"/>
          <w:szCs w:val="26"/>
        </w:rPr>
        <w:t xml:space="preserve"> the inferior border of the orbit</w:t>
      </w:r>
    </w:p>
    <w:p w:rsidR="007C2BDA" w:rsidRPr="00B013FC" w:rsidRDefault="007C2BDA" w:rsidP="00DE33AC">
      <w:pPr>
        <w:numPr>
          <w:ilvl w:val="0"/>
          <w:numId w:val="4"/>
        </w:numPr>
        <w:rPr>
          <w:rFonts w:cs="Times New Roman"/>
          <w:sz w:val="26"/>
          <w:szCs w:val="26"/>
        </w:rPr>
      </w:pPr>
      <w:r w:rsidRPr="00FA7AFE">
        <w:rPr>
          <w:rFonts w:cs="Times New Roman"/>
          <w:b/>
          <w:bCs/>
          <w:sz w:val="26"/>
          <w:szCs w:val="26"/>
        </w:rPr>
        <w:t>the maxillary land marks</w:t>
      </w:r>
      <w:r w:rsidRPr="00B013FC">
        <w:rPr>
          <w:rFonts w:cs="Times New Roman"/>
          <w:sz w:val="26"/>
          <w:szCs w:val="26"/>
        </w:rPr>
        <w:t>:</w:t>
      </w:r>
    </w:p>
    <w:p w:rsidR="007C2BDA" w:rsidRPr="00B013FC" w:rsidRDefault="007C2BDA" w:rsidP="00DE33AC">
      <w:pPr>
        <w:numPr>
          <w:ilvl w:val="1"/>
          <w:numId w:val="4"/>
        </w:numPr>
        <w:rPr>
          <w:rFonts w:cs="Times New Roman"/>
          <w:sz w:val="26"/>
          <w:szCs w:val="26"/>
        </w:rPr>
      </w:pPr>
      <w:r w:rsidRPr="00B013FC">
        <w:rPr>
          <w:rFonts w:cs="Times New Roman"/>
          <w:sz w:val="26"/>
          <w:szCs w:val="26"/>
        </w:rPr>
        <w:t>anterior nasal spine (ANS): most anterior bony point of the nasal spine</w:t>
      </w:r>
    </w:p>
    <w:p w:rsidR="007C2BDA" w:rsidRPr="00B013FC" w:rsidRDefault="007C2BDA" w:rsidP="00DE33AC">
      <w:pPr>
        <w:numPr>
          <w:ilvl w:val="1"/>
          <w:numId w:val="4"/>
        </w:numPr>
        <w:rPr>
          <w:rFonts w:cs="Times New Roman"/>
          <w:sz w:val="26"/>
          <w:szCs w:val="26"/>
        </w:rPr>
      </w:pPr>
      <w:r w:rsidRPr="00B013FC">
        <w:rPr>
          <w:rFonts w:cs="Times New Roman"/>
          <w:sz w:val="26"/>
          <w:szCs w:val="26"/>
        </w:rPr>
        <w:t>posterior nasal spine (PNS): most posterior bony point of nasal spine</w:t>
      </w:r>
    </w:p>
    <w:p w:rsidR="007C2BDA" w:rsidRPr="00B013FC" w:rsidRDefault="007C2BDA" w:rsidP="00DE33AC">
      <w:pPr>
        <w:numPr>
          <w:ilvl w:val="1"/>
          <w:numId w:val="4"/>
        </w:numPr>
        <w:rPr>
          <w:rFonts w:cs="Times New Roman"/>
          <w:sz w:val="26"/>
          <w:szCs w:val="26"/>
        </w:rPr>
      </w:pPr>
      <w:r w:rsidRPr="00FA7AFE">
        <w:rPr>
          <w:rFonts w:cs="Times New Roman"/>
          <w:b/>
          <w:bCs/>
          <w:sz w:val="26"/>
          <w:szCs w:val="26"/>
        </w:rPr>
        <w:t>A</w:t>
      </w:r>
      <w:r w:rsidRPr="00B013FC">
        <w:rPr>
          <w:rFonts w:cs="Times New Roman"/>
          <w:sz w:val="26"/>
          <w:szCs w:val="26"/>
        </w:rPr>
        <w:t xml:space="preserve"> point: the deepest concavity of the maxillary alveolus, usually it opposites the roots of upper incisors </w:t>
      </w:r>
    </w:p>
    <w:p w:rsidR="007C2BDA" w:rsidRPr="00FA7AFE" w:rsidRDefault="007C2BDA" w:rsidP="00DE33AC">
      <w:pPr>
        <w:numPr>
          <w:ilvl w:val="0"/>
          <w:numId w:val="4"/>
        </w:numPr>
        <w:rPr>
          <w:rFonts w:cs="Times New Roman"/>
          <w:b/>
          <w:bCs/>
          <w:sz w:val="26"/>
          <w:szCs w:val="26"/>
        </w:rPr>
      </w:pPr>
      <w:r w:rsidRPr="00FA7AFE">
        <w:rPr>
          <w:rFonts w:cs="Times New Roman"/>
          <w:b/>
          <w:bCs/>
          <w:sz w:val="26"/>
          <w:szCs w:val="26"/>
        </w:rPr>
        <w:t>the mandibular land marks:</w:t>
      </w:r>
    </w:p>
    <w:p w:rsidR="007C2BDA" w:rsidRPr="00B013FC" w:rsidRDefault="007C2BDA" w:rsidP="00DE33AC">
      <w:pPr>
        <w:numPr>
          <w:ilvl w:val="0"/>
          <w:numId w:val="15"/>
        </w:numPr>
        <w:rPr>
          <w:rFonts w:cs="Times New Roman"/>
          <w:sz w:val="26"/>
          <w:szCs w:val="26"/>
        </w:rPr>
      </w:pPr>
      <w:r w:rsidRPr="00FA7AFE">
        <w:rPr>
          <w:rFonts w:cs="Times New Roman"/>
          <w:b/>
          <w:bCs/>
          <w:sz w:val="26"/>
          <w:szCs w:val="26"/>
        </w:rPr>
        <w:t>B</w:t>
      </w:r>
      <w:r w:rsidRPr="00B013FC">
        <w:rPr>
          <w:rFonts w:cs="Times New Roman"/>
          <w:sz w:val="26"/>
          <w:szCs w:val="26"/>
        </w:rPr>
        <w:t xml:space="preserve"> point: the deepest concavity or point in the mandibular alveolus</w:t>
      </w:r>
    </w:p>
    <w:p w:rsidR="007C2BDA" w:rsidRPr="00B013FC" w:rsidRDefault="007C2BDA" w:rsidP="00DE33AC">
      <w:pPr>
        <w:numPr>
          <w:ilvl w:val="0"/>
          <w:numId w:val="15"/>
        </w:numPr>
        <w:rPr>
          <w:rFonts w:cs="Times New Roman"/>
          <w:sz w:val="26"/>
          <w:szCs w:val="26"/>
        </w:rPr>
      </w:pPr>
      <w:proofErr w:type="spellStart"/>
      <w:r w:rsidRPr="00FA7AFE">
        <w:rPr>
          <w:rFonts w:cs="Times New Roman"/>
          <w:b/>
          <w:bCs/>
          <w:sz w:val="26"/>
          <w:szCs w:val="26"/>
        </w:rPr>
        <w:t>Pogonion</w:t>
      </w:r>
      <w:proofErr w:type="spellEnd"/>
      <w:r w:rsidRPr="00B013FC">
        <w:rPr>
          <w:rFonts w:cs="Times New Roman"/>
          <w:sz w:val="26"/>
          <w:szCs w:val="26"/>
        </w:rPr>
        <w:t>: the most anterior part of the bony chin</w:t>
      </w:r>
    </w:p>
    <w:p w:rsidR="007C2BDA" w:rsidRPr="00B013FC" w:rsidRDefault="007C2BDA" w:rsidP="00DE33AC">
      <w:pPr>
        <w:numPr>
          <w:ilvl w:val="0"/>
          <w:numId w:val="15"/>
        </w:numPr>
        <w:rPr>
          <w:rFonts w:cs="Times New Roman"/>
          <w:sz w:val="26"/>
          <w:szCs w:val="26"/>
        </w:rPr>
      </w:pPr>
      <w:proofErr w:type="spellStart"/>
      <w:r w:rsidRPr="00FA7AFE">
        <w:rPr>
          <w:rFonts w:cs="Times New Roman"/>
          <w:b/>
          <w:bCs/>
          <w:sz w:val="26"/>
          <w:szCs w:val="26"/>
        </w:rPr>
        <w:t>Gnathion</w:t>
      </w:r>
      <w:proofErr w:type="spellEnd"/>
      <w:r w:rsidRPr="00B013FC">
        <w:rPr>
          <w:rFonts w:cs="Times New Roman"/>
          <w:sz w:val="26"/>
          <w:szCs w:val="26"/>
        </w:rPr>
        <w:t>: most anterior-inferior point of the bony chin</w:t>
      </w:r>
    </w:p>
    <w:p w:rsidR="007C2BDA" w:rsidRPr="00B013FC" w:rsidRDefault="007C2BDA" w:rsidP="00DE33AC">
      <w:pPr>
        <w:numPr>
          <w:ilvl w:val="0"/>
          <w:numId w:val="15"/>
        </w:numPr>
        <w:rPr>
          <w:rFonts w:cs="Times New Roman"/>
          <w:sz w:val="26"/>
          <w:szCs w:val="26"/>
        </w:rPr>
      </w:pPr>
      <w:proofErr w:type="spellStart"/>
      <w:r w:rsidRPr="00FA7AFE">
        <w:rPr>
          <w:rFonts w:cs="Times New Roman"/>
          <w:b/>
          <w:bCs/>
          <w:sz w:val="26"/>
          <w:szCs w:val="26"/>
        </w:rPr>
        <w:t>Menton</w:t>
      </w:r>
      <w:proofErr w:type="spellEnd"/>
      <w:r w:rsidRPr="00B013FC">
        <w:rPr>
          <w:rFonts w:cs="Times New Roman"/>
          <w:sz w:val="26"/>
          <w:szCs w:val="26"/>
        </w:rPr>
        <w:t xml:space="preserve">: most inferior point of the mandibular </w:t>
      </w:r>
      <w:proofErr w:type="spellStart"/>
      <w:r w:rsidRPr="00B013FC">
        <w:rPr>
          <w:rFonts w:cs="Times New Roman"/>
          <w:sz w:val="26"/>
          <w:szCs w:val="26"/>
        </w:rPr>
        <w:t>symphysis</w:t>
      </w:r>
      <w:proofErr w:type="spellEnd"/>
    </w:p>
    <w:p w:rsidR="007C2BDA" w:rsidRPr="00B013FC" w:rsidRDefault="007C2BDA" w:rsidP="00DE33AC">
      <w:pPr>
        <w:numPr>
          <w:ilvl w:val="0"/>
          <w:numId w:val="15"/>
        </w:numPr>
        <w:rPr>
          <w:rFonts w:cs="Times New Roman"/>
          <w:sz w:val="26"/>
          <w:szCs w:val="26"/>
        </w:rPr>
      </w:pPr>
      <w:proofErr w:type="spellStart"/>
      <w:r w:rsidRPr="00FA7AFE">
        <w:rPr>
          <w:rFonts w:cs="Times New Roman"/>
          <w:b/>
          <w:bCs/>
          <w:sz w:val="26"/>
          <w:szCs w:val="26"/>
        </w:rPr>
        <w:t>Gonion</w:t>
      </w:r>
      <w:proofErr w:type="spellEnd"/>
      <w:r w:rsidRPr="00B013FC">
        <w:rPr>
          <w:rFonts w:cs="Times New Roman"/>
          <w:sz w:val="26"/>
          <w:szCs w:val="26"/>
        </w:rPr>
        <w:t xml:space="preserve">: most inferior-posterior point of the </w:t>
      </w:r>
      <w:proofErr w:type="spellStart"/>
      <w:r w:rsidRPr="00B013FC">
        <w:rPr>
          <w:rFonts w:cs="Times New Roman"/>
          <w:sz w:val="26"/>
          <w:szCs w:val="26"/>
        </w:rPr>
        <w:t>madibular</w:t>
      </w:r>
      <w:proofErr w:type="spellEnd"/>
      <w:r w:rsidRPr="00B013FC">
        <w:rPr>
          <w:rFonts w:cs="Times New Roman"/>
          <w:sz w:val="26"/>
          <w:szCs w:val="26"/>
        </w:rPr>
        <w:t xml:space="preserve"> border (we trace the l</w:t>
      </w:r>
      <w:r>
        <w:rPr>
          <w:rFonts w:cs="Times New Roman"/>
          <w:sz w:val="26"/>
          <w:szCs w:val="26"/>
        </w:rPr>
        <w:t>o</w:t>
      </w:r>
      <w:r w:rsidRPr="00B013FC">
        <w:rPr>
          <w:rFonts w:cs="Times New Roman"/>
          <w:sz w:val="26"/>
          <w:szCs w:val="26"/>
        </w:rPr>
        <w:t xml:space="preserve">wer border of the mandible and once we feel that it starts to go up we mark </w:t>
      </w:r>
      <w:proofErr w:type="spellStart"/>
      <w:r w:rsidRPr="00B013FC">
        <w:rPr>
          <w:rFonts w:cs="Times New Roman"/>
          <w:sz w:val="26"/>
          <w:szCs w:val="26"/>
        </w:rPr>
        <w:t>gonion</w:t>
      </w:r>
      <w:proofErr w:type="spellEnd"/>
      <w:r w:rsidRPr="00B013FC">
        <w:rPr>
          <w:rFonts w:cs="Times New Roman"/>
          <w:sz w:val="26"/>
          <w:szCs w:val="26"/>
        </w:rPr>
        <w:t>).</w:t>
      </w:r>
    </w:p>
    <w:p w:rsidR="007C2BDA" w:rsidRPr="00B013FC" w:rsidRDefault="007C2BDA" w:rsidP="00040B66">
      <w:pPr>
        <w:numPr>
          <w:ilvl w:val="0"/>
          <w:numId w:val="4"/>
        </w:numPr>
        <w:rPr>
          <w:rFonts w:cs="Times New Roman"/>
          <w:sz w:val="26"/>
          <w:szCs w:val="26"/>
        </w:rPr>
      </w:pPr>
      <w:r w:rsidRPr="00FA7AFE">
        <w:rPr>
          <w:rFonts w:cs="Times New Roman"/>
          <w:b/>
          <w:bCs/>
          <w:sz w:val="26"/>
          <w:szCs w:val="26"/>
        </w:rPr>
        <w:t>soft tissue land marks</w:t>
      </w:r>
      <w:r w:rsidRPr="00B013FC">
        <w:rPr>
          <w:rFonts w:cs="Times New Roman"/>
          <w:sz w:val="26"/>
          <w:szCs w:val="26"/>
        </w:rPr>
        <w:t>:</w:t>
      </w:r>
    </w:p>
    <w:p w:rsidR="007C2BDA" w:rsidRPr="00B013FC" w:rsidRDefault="007C2BDA" w:rsidP="00A65623">
      <w:pPr>
        <w:numPr>
          <w:ilvl w:val="0"/>
          <w:numId w:val="19"/>
        </w:numPr>
        <w:rPr>
          <w:rFonts w:cs="Times New Roman"/>
          <w:sz w:val="26"/>
          <w:szCs w:val="26"/>
        </w:rPr>
      </w:pPr>
      <w:r w:rsidRPr="00B013FC">
        <w:rPr>
          <w:rFonts w:cs="Times New Roman"/>
          <w:sz w:val="26"/>
          <w:szCs w:val="26"/>
        </w:rPr>
        <w:t xml:space="preserve">soft tissue </w:t>
      </w:r>
      <w:r w:rsidRPr="00FA7AFE">
        <w:rPr>
          <w:rFonts w:cs="Times New Roman"/>
          <w:b/>
          <w:bCs/>
          <w:sz w:val="26"/>
          <w:szCs w:val="26"/>
        </w:rPr>
        <w:t>glabella</w:t>
      </w:r>
    </w:p>
    <w:p w:rsidR="007C2BDA" w:rsidRPr="00B013FC" w:rsidRDefault="007C2BDA" w:rsidP="00A65623">
      <w:pPr>
        <w:numPr>
          <w:ilvl w:val="0"/>
          <w:numId w:val="19"/>
        </w:numPr>
        <w:rPr>
          <w:rFonts w:cs="Times New Roman"/>
          <w:sz w:val="26"/>
          <w:szCs w:val="26"/>
        </w:rPr>
      </w:pPr>
      <w:proofErr w:type="spellStart"/>
      <w:r w:rsidRPr="00FA7AFE">
        <w:rPr>
          <w:rFonts w:cs="Times New Roman"/>
          <w:b/>
          <w:bCs/>
          <w:sz w:val="26"/>
          <w:szCs w:val="26"/>
        </w:rPr>
        <w:t>subnasal</w:t>
      </w:r>
      <w:proofErr w:type="spellEnd"/>
      <w:r w:rsidRPr="00FA7AFE">
        <w:rPr>
          <w:rFonts w:cs="Times New Roman"/>
          <w:b/>
          <w:bCs/>
          <w:sz w:val="26"/>
          <w:szCs w:val="26"/>
        </w:rPr>
        <w:t xml:space="preserve"> (</w:t>
      </w:r>
      <w:proofErr w:type="spellStart"/>
      <w:r w:rsidRPr="00FA7AFE">
        <w:rPr>
          <w:rFonts w:cs="Times New Roman"/>
          <w:b/>
          <w:bCs/>
          <w:sz w:val="26"/>
          <w:szCs w:val="26"/>
        </w:rPr>
        <w:t>nasolabial</w:t>
      </w:r>
      <w:proofErr w:type="spellEnd"/>
      <w:r w:rsidRPr="00FA7AFE">
        <w:rPr>
          <w:rFonts w:cs="Times New Roman"/>
          <w:b/>
          <w:bCs/>
          <w:sz w:val="26"/>
          <w:szCs w:val="26"/>
        </w:rPr>
        <w:t xml:space="preserve"> angel</w:t>
      </w:r>
      <w:r w:rsidRPr="00B013FC">
        <w:rPr>
          <w:rFonts w:cs="Times New Roman"/>
          <w:sz w:val="26"/>
          <w:szCs w:val="26"/>
        </w:rPr>
        <w:t>): which</w:t>
      </w:r>
      <w:r>
        <w:rPr>
          <w:rFonts w:cs="Times New Roman"/>
          <w:sz w:val="26"/>
          <w:szCs w:val="26"/>
        </w:rPr>
        <w:t xml:space="preserve"> is the junction between the nos</w:t>
      </w:r>
      <w:r w:rsidRPr="00B013FC">
        <w:rPr>
          <w:rFonts w:cs="Times New Roman"/>
          <w:sz w:val="26"/>
          <w:szCs w:val="26"/>
        </w:rPr>
        <w:t>e and the upper lip. (note not to mix it with the soft tissue A point which is the deepest concavity of the upper lip).</w:t>
      </w:r>
    </w:p>
    <w:p w:rsidR="007C2BDA" w:rsidRPr="00B013FC" w:rsidRDefault="007C2BDA" w:rsidP="00A65623">
      <w:pPr>
        <w:numPr>
          <w:ilvl w:val="0"/>
          <w:numId w:val="19"/>
        </w:numPr>
        <w:rPr>
          <w:rFonts w:cs="Times New Roman"/>
          <w:sz w:val="26"/>
          <w:szCs w:val="26"/>
        </w:rPr>
      </w:pPr>
      <w:r w:rsidRPr="00FA7AFE">
        <w:rPr>
          <w:rFonts w:cs="Times New Roman"/>
          <w:b/>
          <w:bCs/>
          <w:sz w:val="26"/>
          <w:szCs w:val="26"/>
        </w:rPr>
        <w:t xml:space="preserve">Soft tissue </w:t>
      </w:r>
      <w:proofErr w:type="spellStart"/>
      <w:r w:rsidRPr="00FA7AFE">
        <w:rPr>
          <w:rFonts w:cs="Times New Roman"/>
          <w:b/>
          <w:bCs/>
          <w:sz w:val="26"/>
          <w:szCs w:val="26"/>
        </w:rPr>
        <w:t>pogonion</w:t>
      </w:r>
      <w:proofErr w:type="spellEnd"/>
      <w:r w:rsidRPr="00B013FC">
        <w:rPr>
          <w:rFonts w:cs="Times New Roman"/>
          <w:sz w:val="26"/>
          <w:szCs w:val="26"/>
        </w:rPr>
        <w:t xml:space="preserve"> (note that </w:t>
      </w:r>
      <w:proofErr w:type="spellStart"/>
      <w:r w:rsidRPr="00B013FC">
        <w:rPr>
          <w:rFonts w:cs="Times New Roman"/>
          <w:sz w:val="26"/>
          <w:szCs w:val="26"/>
        </w:rPr>
        <w:t>pogonion</w:t>
      </w:r>
      <w:proofErr w:type="spellEnd"/>
      <w:r w:rsidRPr="00B013FC">
        <w:rPr>
          <w:rFonts w:cs="Times New Roman"/>
          <w:sz w:val="26"/>
          <w:szCs w:val="26"/>
        </w:rPr>
        <w:t xml:space="preserve"> and soft tissue </w:t>
      </w:r>
      <w:proofErr w:type="spellStart"/>
      <w:r w:rsidRPr="00B013FC">
        <w:rPr>
          <w:rFonts w:cs="Times New Roman"/>
          <w:sz w:val="26"/>
          <w:szCs w:val="26"/>
        </w:rPr>
        <w:t>pogonion</w:t>
      </w:r>
      <w:proofErr w:type="spellEnd"/>
      <w:r w:rsidRPr="00B013FC">
        <w:rPr>
          <w:rFonts w:cs="Times New Roman"/>
          <w:sz w:val="26"/>
          <w:szCs w:val="26"/>
        </w:rPr>
        <w:t xml:space="preserve"> are not so much related in their position as they are not at the same horizontal line, y3ni in the picture</w:t>
      </w:r>
      <w:r>
        <w:rPr>
          <w:rFonts w:cs="Times New Roman"/>
          <w:sz w:val="26"/>
          <w:szCs w:val="26"/>
        </w:rPr>
        <w:t>,</w:t>
      </w:r>
      <w:r w:rsidRPr="00B013FC">
        <w:rPr>
          <w:rFonts w:cs="Times New Roman"/>
          <w:sz w:val="26"/>
          <w:szCs w:val="26"/>
        </w:rPr>
        <w:t xml:space="preserve"> one expects to see the soft tissue </w:t>
      </w:r>
      <w:proofErr w:type="spellStart"/>
      <w:r w:rsidRPr="00B013FC">
        <w:rPr>
          <w:rFonts w:cs="Times New Roman"/>
          <w:sz w:val="26"/>
          <w:szCs w:val="26"/>
        </w:rPr>
        <w:t>pogonion</w:t>
      </w:r>
      <w:proofErr w:type="spellEnd"/>
      <w:r w:rsidRPr="00B013FC">
        <w:rPr>
          <w:rFonts w:cs="Times New Roman"/>
          <w:sz w:val="26"/>
          <w:szCs w:val="26"/>
        </w:rPr>
        <w:t xml:space="preserve"> opposites the </w:t>
      </w:r>
      <w:proofErr w:type="spellStart"/>
      <w:r w:rsidRPr="00B013FC">
        <w:rPr>
          <w:rFonts w:cs="Times New Roman"/>
          <w:sz w:val="26"/>
          <w:szCs w:val="26"/>
        </w:rPr>
        <w:t>pogonion</w:t>
      </w:r>
      <w:proofErr w:type="spellEnd"/>
      <w:r w:rsidRPr="00B013FC">
        <w:rPr>
          <w:rFonts w:cs="Times New Roman"/>
          <w:sz w:val="26"/>
          <w:szCs w:val="26"/>
        </w:rPr>
        <w:t xml:space="preserve"> but actually it is somewhat more inferiorly)</w:t>
      </w:r>
    </w:p>
    <w:p w:rsidR="007C2BDA" w:rsidRPr="00B013FC" w:rsidRDefault="007C2BDA" w:rsidP="00B70879">
      <w:pPr>
        <w:rPr>
          <w:rFonts w:cs="Times New Roman"/>
          <w:sz w:val="26"/>
          <w:szCs w:val="26"/>
        </w:rPr>
      </w:pPr>
      <w:r w:rsidRPr="00B013FC">
        <w:rPr>
          <w:rFonts w:cs="Times New Roman"/>
          <w:sz w:val="26"/>
          <w:szCs w:val="26"/>
        </w:rPr>
        <w:lastRenderedPageBreak/>
        <w:t>So now after demarcating these points we’re going to join between some points to obtain information about the patient that would help in the treatment, so we start with draw some lin</w:t>
      </w:r>
      <w:r>
        <w:rPr>
          <w:rFonts w:cs="Times New Roman"/>
          <w:sz w:val="26"/>
          <w:szCs w:val="26"/>
        </w:rPr>
        <w:t>e</w:t>
      </w:r>
      <w:r w:rsidRPr="00B013FC">
        <w:rPr>
          <w:rFonts w:cs="Times New Roman"/>
          <w:sz w:val="26"/>
          <w:szCs w:val="26"/>
        </w:rPr>
        <w:t>s first then some angels:</w:t>
      </w:r>
    </w:p>
    <w:p w:rsidR="007C2BDA" w:rsidRPr="00B013FC" w:rsidRDefault="007C2BDA" w:rsidP="00B70879">
      <w:pPr>
        <w:numPr>
          <w:ilvl w:val="0"/>
          <w:numId w:val="20"/>
        </w:numPr>
        <w:rPr>
          <w:rFonts w:cs="Times New Roman"/>
          <w:sz w:val="26"/>
          <w:szCs w:val="26"/>
        </w:rPr>
      </w:pPr>
      <w:r w:rsidRPr="00B013FC">
        <w:rPr>
          <w:rFonts w:cs="Times New Roman"/>
          <w:sz w:val="26"/>
          <w:szCs w:val="26"/>
        </w:rPr>
        <w:t xml:space="preserve">By joining the </w:t>
      </w:r>
      <w:proofErr w:type="spellStart"/>
      <w:r w:rsidRPr="00B013FC">
        <w:rPr>
          <w:rFonts w:cs="Times New Roman"/>
          <w:sz w:val="26"/>
          <w:szCs w:val="26"/>
        </w:rPr>
        <w:t>sella</w:t>
      </w:r>
      <w:proofErr w:type="spellEnd"/>
      <w:r w:rsidRPr="00B013FC">
        <w:rPr>
          <w:rFonts w:cs="Times New Roman"/>
          <w:sz w:val="26"/>
          <w:szCs w:val="26"/>
        </w:rPr>
        <w:t xml:space="preserve"> (S) with </w:t>
      </w:r>
      <w:proofErr w:type="spellStart"/>
      <w:r w:rsidRPr="00B013FC">
        <w:rPr>
          <w:rFonts w:cs="Times New Roman"/>
          <w:sz w:val="26"/>
          <w:szCs w:val="26"/>
        </w:rPr>
        <w:t>nasion</w:t>
      </w:r>
      <w:proofErr w:type="spellEnd"/>
      <w:r w:rsidRPr="00B013FC">
        <w:rPr>
          <w:rFonts w:cs="Times New Roman"/>
          <w:sz w:val="26"/>
          <w:szCs w:val="26"/>
        </w:rPr>
        <w:t xml:space="preserve"> (N) </w:t>
      </w:r>
      <w:r w:rsidRPr="00B013FC">
        <w:rPr>
          <w:rFonts w:cs="Times New Roman"/>
          <w:sz w:val="26"/>
          <w:szCs w:val="26"/>
        </w:rPr>
        <w:sym w:font="Wingdings" w:char="F0E0"/>
      </w:r>
      <w:r w:rsidRPr="00B013FC">
        <w:rPr>
          <w:rFonts w:cs="Times New Roman"/>
          <w:sz w:val="26"/>
          <w:szCs w:val="26"/>
        </w:rPr>
        <w:t xml:space="preserve"> </w:t>
      </w:r>
      <w:r w:rsidRPr="00FA7AFE">
        <w:rPr>
          <w:rFonts w:cs="Times New Roman"/>
          <w:b/>
          <w:bCs/>
          <w:sz w:val="26"/>
          <w:szCs w:val="26"/>
        </w:rPr>
        <w:t>SN line</w:t>
      </w:r>
      <w:r w:rsidRPr="00B013FC">
        <w:rPr>
          <w:rFonts w:cs="Times New Roman"/>
          <w:sz w:val="26"/>
          <w:szCs w:val="26"/>
        </w:rPr>
        <w:t xml:space="preserve">: represents the anterior cranial base, in order to refer maxilla, mandible and </w:t>
      </w:r>
      <w:proofErr w:type="spellStart"/>
      <w:r w:rsidRPr="00B013FC">
        <w:rPr>
          <w:rFonts w:cs="Times New Roman"/>
          <w:sz w:val="26"/>
          <w:szCs w:val="26"/>
        </w:rPr>
        <w:t>every thing</w:t>
      </w:r>
      <w:proofErr w:type="spellEnd"/>
      <w:r w:rsidRPr="00B013FC">
        <w:rPr>
          <w:rFonts w:cs="Times New Roman"/>
          <w:sz w:val="26"/>
          <w:szCs w:val="26"/>
        </w:rPr>
        <w:t xml:space="preserve"> to the base of the skull</w:t>
      </w:r>
    </w:p>
    <w:p w:rsidR="007C2BDA" w:rsidRPr="00B013FC" w:rsidRDefault="007C2BDA" w:rsidP="00B70879">
      <w:pPr>
        <w:ind w:left="360"/>
        <w:rPr>
          <w:rFonts w:cs="Times New Roman"/>
          <w:sz w:val="26"/>
          <w:szCs w:val="26"/>
        </w:rPr>
      </w:pPr>
      <w:r w:rsidRPr="00B013FC">
        <w:rPr>
          <w:rFonts w:cs="Times New Roman"/>
          <w:sz w:val="26"/>
          <w:szCs w:val="26"/>
        </w:rPr>
        <w:t xml:space="preserve">The angulation of this line doesn’t change after the age of 7, </w:t>
      </w:r>
      <w:proofErr w:type="spellStart"/>
      <w:r w:rsidRPr="00B013FC">
        <w:rPr>
          <w:rFonts w:cs="Times New Roman"/>
          <w:sz w:val="26"/>
          <w:szCs w:val="26"/>
        </w:rPr>
        <w:t>sella</w:t>
      </w:r>
      <w:proofErr w:type="spellEnd"/>
      <w:r w:rsidRPr="00B013FC">
        <w:rPr>
          <w:rFonts w:cs="Times New Roman"/>
          <w:sz w:val="26"/>
          <w:szCs w:val="26"/>
        </w:rPr>
        <w:t xml:space="preserve"> was established by the age of 7 but moves forward on this line so the growth of the nose will follow this line.</w:t>
      </w:r>
    </w:p>
    <w:p w:rsidR="007C2BDA" w:rsidRPr="00B013FC" w:rsidRDefault="007C2BDA" w:rsidP="00022003">
      <w:pPr>
        <w:numPr>
          <w:ilvl w:val="0"/>
          <w:numId w:val="20"/>
        </w:numPr>
        <w:rPr>
          <w:rFonts w:cs="Times New Roman"/>
          <w:sz w:val="26"/>
          <w:szCs w:val="26"/>
        </w:rPr>
      </w:pPr>
      <w:proofErr w:type="spellStart"/>
      <w:r>
        <w:rPr>
          <w:rFonts w:cs="Times New Roman"/>
          <w:sz w:val="26"/>
          <w:szCs w:val="26"/>
        </w:rPr>
        <w:t>porion</w:t>
      </w:r>
      <w:proofErr w:type="spellEnd"/>
      <w:r w:rsidRPr="00B013FC">
        <w:rPr>
          <w:rFonts w:cs="Times New Roman"/>
          <w:sz w:val="26"/>
          <w:szCs w:val="26"/>
        </w:rPr>
        <w:t xml:space="preserve"> with orbital </w:t>
      </w:r>
      <w:r w:rsidRPr="00B013FC">
        <w:rPr>
          <w:rFonts w:cs="Times New Roman"/>
          <w:sz w:val="26"/>
          <w:szCs w:val="26"/>
        </w:rPr>
        <w:sym w:font="Wingdings" w:char="F0E0"/>
      </w:r>
      <w:r w:rsidRPr="00B013FC">
        <w:rPr>
          <w:rFonts w:cs="Times New Roman"/>
          <w:sz w:val="26"/>
          <w:szCs w:val="26"/>
        </w:rPr>
        <w:t xml:space="preserve"> </w:t>
      </w:r>
      <w:r w:rsidRPr="00FA7AFE">
        <w:rPr>
          <w:rFonts w:cs="Times New Roman"/>
          <w:b/>
          <w:bCs/>
          <w:sz w:val="26"/>
          <w:szCs w:val="26"/>
        </w:rPr>
        <w:t>Frankfort plane</w:t>
      </w:r>
      <w:r w:rsidRPr="00B013FC">
        <w:rPr>
          <w:rFonts w:cs="Times New Roman"/>
          <w:sz w:val="26"/>
          <w:szCs w:val="26"/>
        </w:rPr>
        <w:t>, it’s considered as an another stable point that remains although the orbit gets a little bit larger with time, and it’s used to orient the patient’s head during examination</w:t>
      </w:r>
    </w:p>
    <w:p w:rsidR="007C2BDA" w:rsidRPr="00B013FC" w:rsidRDefault="007C2BDA" w:rsidP="00022003">
      <w:pPr>
        <w:numPr>
          <w:ilvl w:val="0"/>
          <w:numId w:val="20"/>
        </w:numPr>
        <w:rPr>
          <w:rFonts w:cs="Times New Roman"/>
          <w:sz w:val="26"/>
          <w:szCs w:val="26"/>
        </w:rPr>
      </w:pPr>
      <w:r w:rsidRPr="00B013FC">
        <w:rPr>
          <w:rFonts w:cs="Times New Roman"/>
          <w:sz w:val="26"/>
          <w:szCs w:val="26"/>
        </w:rPr>
        <w:t xml:space="preserve">ANS to PNS </w:t>
      </w:r>
      <w:r w:rsidRPr="00B013FC">
        <w:rPr>
          <w:rFonts w:cs="Times New Roman"/>
          <w:sz w:val="26"/>
          <w:szCs w:val="26"/>
        </w:rPr>
        <w:sym w:font="Wingdings" w:char="F0E0"/>
      </w:r>
      <w:r w:rsidRPr="00B013FC">
        <w:rPr>
          <w:rFonts w:cs="Times New Roman"/>
          <w:sz w:val="26"/>
          <w:szCs w:val="26"/>
        </w:rPr>
        <w:t xml:space="preserve"> </w:t>
      </w:r>
      <w:r w:rsidRPr="00FA7AFE">
        <w:rPr>
          <w:rFonts w:cs="Times New Roman"/>
          <w:b/>
          <w:bCs/>
          <w:sz w:val="26"/>
          <w:szCs w:val="26"/>
        </w:rPr>
        <w:t>maxillary plane</w:t>
      </w:r>
    </w:p>
    <w:p w:rsidR="007C2BDA" w:rsidRPr="00B013FC" w:rsidRDefault="007C2BDA" w:rsidP="00022003">
      <w:pPr>
        <w:numPr>
          <w:ilvl w:val="0"/>
          <w:numId w:val="20"/>
        </w:numPr>
        <w:rPr>
          <w:rFonts w:cs="Times New Roman"/>
          <w:sz w:val="26"/>
          <w:szCs w:val="26"/>
        </w:rPr>
      </w:pPr>
      <w:r w:rsidRPr="00FA7AFE">
        <w:rPr>
          <w:rFonts w:cs="Times New Roman"/>
          <w:b/>
          <w:bCs/>
          <w:sz w:val="26"/>
          <w:szCs w:val="26"/>
        </w:rPr>
        <w:t xml:space="preserve">Functional </w:t>
      </w:r>
      <w:proofErr w:type="spellStart"/>
      <w:r w:rsidRPr="00FA7AFE">
        <w:rPr>
          <w:rFonts w:cs="Times New Roman"/>
          <w:b/>
          <w:bCs/>
          <w:sz w:val="26"/>
          <w:szCs w:val="26"/>
        </w:rPr>
        <w:t>occlusal</w:t>
      </w:r>
      <w:proofErr w:type="spellEnd"/>
      <w:r w:rsidRPr="00FA7AFE">
        <w:rPr>
          <w:rFonts w:cs="Times New Roman"/>
          <w:b/>
          <w:bCs/>
          <w:sz w:val="26"/>
          <w:szCs w:val="26"/>
        </w:rPr>
        <w:t xml:space="preserve"> plane</w:t>
      </w:r>
      <w:r w:rsidRPr="00B013FC">
        <w:rPr>
          <w:rFonts w:cs="Times New Roman"/>
          <w:sz w:val="26"/>
          <w:szCs w:val="26"/>
        </w:rPr>
        <w:t xml:space="preserve">: the plane that connects the </w:t>
      </w:r>
      <w:proofErr w:type="spellStart"/>
      <w:r w:rsidRPr="00B013FC">
        <w:rPr>
          <w:rFonts w:cs="Times New Roman"/>
          <w:sz w:val="26"/>
          <w:szCs w:val="26"/>
        </w:rPr>
        <w:t>mesiobuccal</w:t>
      </w:r>
      <w:proofErr w:type="spellEnd"/>
      <w:r w:rsidRPr="00B013FC">
        <w:rPr>
          <w:rFonts w:cs="Times New Roman"/>
          <w:sz w:val="26"/>
          <w:szCs w:val="26"/>
        </w:rPr>
        <w:t xml:space="preserve"> cusps of upper and lower 6 where they occlude with the overbite bisecting line (draw a line at the tip of upper incisors and another one at the tip of lower ones then this distance is the over bite, draw a line bisecting it then connect it with the </w:t>
      </w:r>
      <w:proofErr w:type="spellStart"/>
      <w:r w:rsidRPr="00B013FC">
        <w:rPr>
          <w:rFonts w:cs="Times New Roman"/>
          <w:sz w:val="26"/>
          <w:szCs w:val="26"/>
        </w:rPr>
        <w:t>mesiobuccal</w:t>
      </w:r>
      <w:proofErr w:type="spellEnd"/>
      <w:r w:rsidRPr="00B013FC">
        <w:rPr>
          <w:rFonts w:cs="Times New Roman"/>
          <w:sz w:val="26"/>
          <w:szCs w:val="26"/>
        </w:rPr>
        <w:t xml:space="preserve"> cusps of upper and lower 6’s)</w:t>
      </w:r>
    </w:p>
    <w:p w:rsidR="007C2BDA" w:rsidRDefault="007C2BDA" w:rsidP="00022003">
      <w:pPr>
        <w:numPr>
          <w:ilvl w:val="0"/>
          <w:numId w:val="20"/>
        </w:numPr>
        <w:rPr>
          <w:rFonts w:cs="Times New Roman"/>
          <w:sz w:val="26"/>
          <w:szCs w:val="26"/>
        </w:rPr>
      </w:pPr>
      <w:proofErr w:type="spellStart"/>
      <w:r w:rsidRPr="00B013FC">
        <w:rPr>
          <w:rFonts w:cs="Times New Roman"/>
          <w:sz w:val="26"/>
          <w:szCs w:val="26"/>
        </w:rPr>
        <w:t>Gonion</w:t>
      </w:r>
      <w:proofErr w:type="spellEnd"/>
      <w:r w:rsidRPr="00B013FC">
        <w:rPr>
          <w:rFonts w:cs="Times New Roman"/>
          <w:sz w:val="26"/>
          <w:szCs w:val="26"/>
        </w:rPr>
        <w:t xml:space="preserve"> with </w:t>
      </w:r>
      <w:proofErr w:type="spellStart"/>
      <w:r w:rsidRPr="00B013FC">
        <w:rPr>
          <w:rFonts w:cs="Times New Roman"/>
          <w:sz w:val="26"/>
          <w:szCs w:val="26"/>
        </w:rPr>
        <w:t>gnathion</w:t>
      </w:r>
      <w:proofErr w:type="spellEnd"/>
      <w:r w:rsidRPr="00B013FC">
        <w:rPr>
          <w:rFonts w:cs="Times New Roman"/>
          <w:sz w:val="26"/>
          <w:szCs w:val="26"/>
        </w:rPr>
        <w:t xml:space="preserve"> </w:t>
      </w:r>
      <w:r w:rsidRPr="00B013FC">
        <w:rPr>
          <w:rFonts w:cs="Times New Roman"/>
          <w:sz w:val="26"/>
          <w:szCs w:val="26"/>
        </w:rPr>
        <w:sym w:font="Wingdings" w:char="F0E0"/>
      </w:r>
      <w:r w:rsidRPr="00B013FC">
        <w:rPr>
          <w:rFonts w:cs="Times New Roman"/>
          <w:sz w:val="26"/>
          <w:szCs w:val="26"/>
        </w:rPr>
        <w:t xml:space="preserve"> </w:t>
      </w:r>
      <w:r w:rsidRPr="00FA7AFE">
        <w:rPr>
          <w:rFonts w:cs="Times New Roman"/>
          <w:b/>
          <w:bCs/>
          <w:sz w:val="26"/>
          <w:szCs w:val="26"/>
        </w:rPr>
        <w:t xml:space="preserve">mandibular </w:t>
      </w:r>
      <w:proofErr w:type="spellStart"/>
      <w:r w:rsidRPr="00FA7AFE">
        <w:rPr>
          <w:rFonts w:cs="Times New Roman"/>
          <w:b/>
          <w:bCs/>
          <w:sz w:val="26"/>
          <w:szCs w:val="26"/>
        </w:rPr>
        <w:t>occlusal</w:t>
      </w:r>
      <w:proofErr w:type="spellEnd"/>
      <w:r w:rsidRPr="00FA7AFE">
        <w:rPr>
          <w:rFonts w:cs="Times New Roman"/>
          <w:b/>
          <w:bCs/>
          <w:sz w:val="26"/>
          <w:szCs w:val="26"/>
        </w:rPr>
        <w:t xml:space="preserve"> plane</w:t>
      </w:r>
    </w:p>
    <w:p w:rsidR="00925B76" w:rsidRDefault="00925B76" w:rsidP="00925B76">
      <w:pPr>
        <w:ind w:left="360"/>
        <w:rPr>
          <w:sz w:val="28"/>
          <w:szCs w:val="28"/>
        </w:rPr>
      </w:pPr>
    </w:p>
    <w:p w:rsidR="00925B76" w:rsidRPr="00925B76" w:rsidRDefault="00925B76" w:rsidP="00925B76">
      <w:pPr>
        <w:numPr>
          <w:ilvl w:val="0"/>
          <w:numId w:val="34"/>
        </w:numPr>
        <w:rPr>
          <w:b/>
          <w:bCs/>
          <w:sz w:val="32"/>
          <w:szCs w:val="32"/>
          <w:u w:val="single"/>
        </w:rPr>
      </w:pPr>
      <w:r w:rsidRPr="00925B76">
        <w:rPr>
          <w:b/>
          <w:bCs/>
          <w:sz w:val="32"/>
          <w:szCs w:val="32"/>
          <w:u w:val="single"/>
        </w:rPr>
        <w:t xml:space="preserve">So after we have made the lines we are going to construct some angles from these lines </w:t>
      </w:r>
      <w:r>
        <w:rPr>
          <w:b/>
          <w:bCs/>
          <w:sz w:val="32"/>
          <w:szCs w:val="32"/>
          <w:u w:val="single"/>
        </w:rPr>
        <w:t>:</w:t>
      </w:r>
      <w:r w:rsidRPr="00925B76">
        <w:rPr>
          <w:b/>
          <w:bCs/>
          <w:sz w:val="32"/>
          <w:szCs w:val="32"/>
          <w:u w:val="single"/>
        </w:rPr>
        <w:t xml:space="preserve"> </w:t>
      </w:r>
    </w:p>
    <w:p w:rsidR="00925B76" w:rsidRPr="006C602C" w:rsidRDefault="00A664A8" w:rsidP="00925B76">
      <w:pPr>
        <w:rPr>
          <w:sz w:val="28"/>
          <w:szCs w:val="28"/>
        </w:rPr>
      </w:pPr>
      <w:r>
        <w:rPr>
          <w:noProof/>
          <w:sz w:val="28"/>
          <w:szCs w:val="28"/>
        </w:rPr>
        <w:lastRenderedPageBreak/>
        <w:pict>
          <v:shape id="Picture 13" o:spid="_x0000_i1025" type="#_x0000_t75" style="width:200.25pt;height:191.25pt;visibility:visible;mso-wrap-style:square">
            <v:imagedata r:id="rId8" o:title=""/>
          </v:shape>
        </w:pict>
      </w:r>
      <w:r w:rsidR="009A6815">
        <w:rPr>
          <w:noProof/>
        </w:rPr>
        <w:pict>
          <v:shape id="Picture 12" o:spid="_x0000_s1032" type="#_x0000_t75" style="position:absolute;margin-left:0;margin-top:0;width:141pt;height:166.5pt;z-index:7;visibility:visible;mso-wrap-style:square;mso-wrap-distance-left:9pt;mso-wrap-distance-top:0;mso-wrap-distance-right:9pt;mso-wrap-distance-bottom:0;mso-position-horizontal:left;mso-position-horizontal-relative:text;mso-position-vertical:top;mso-position-vertical-relative:text">
            <v:imagedata r:id="rId9" o:title=""/>
            <w10:wrap type="square"/>
          </v:shape>
        </w:pict>
      </w:r>
      <w:r w:rsidR="00925B76" w:rsidRPr="006C602C">
        <w:rPr>
          <w:sz w:val="28"/>
          <w:szCs w:val="28"/>
        </w:rPr>
        <w:br w:type="textWrapping" w:clear="all"/>
      </w:r>
    </w:p>
    <w:p w:rsidR="00D235A1" w:rsidRPr="00EF6852" w:rsidRDefault="00EF6852" w:rsidP="00EF6852">
      <w:pPr>
        <w:numPr>
          <w:ilvl w:val="0"/>
          <w:numId w:val="35"/>
        </w:numPr>
        <w:rPr>
          <w:sz w:val="28"/>
          <w:szCs w:val="28"/>
        </w:rPr>
      </w:pPr>
      <w:r>
        <w:rPr>
          <w:b/>
          <w:bCs/>
          <w:sz w:val="32"/>
          <w:szCs w:val="32"/>
          <w:u w:val="single"/>
        </w:rPr>
        <w:t>SNA angle:</w:t>
      </w:r>
      <w:r>
        <w:rPr>
          <w:sz w:val="28"/>
          <w:szCs w:val="28"/>
        </w:rPr>
        <w:t xml:space="preserve"> </w:t>
      </w:r>
      <w:r w:rsidR="00925B76" w:rsidRPr="00EF6852">
        <w:rPr>
          <w:sz w:val="28"/>
          <w:szCs w:val="28"/>
        </w:rPr>
        <w:t xml:space="preserve">We make a line from </w:t>
      </w:r>
      <w:proofErr w:type="gramStart"/>
      <w:r w:rsidR="00925B76" w:rsidRPr="00EF6852">
        <w:rPr>
          <w:sz w:val="28"/>
          <w:szCs w:val="28"/>
        </w:rPr>
        <w:t>S(</w:t>
      </w:r>
      <w:proofErr w:type="spellStart"/>
      <w:proofErr w:type="gramEnd"/>
      <w:r w:rsidR="00925B76" w:rsidRPr="00EF6852">
        <w:rPr>
          <w:sz w:val="28"/>
          <w:szCs w:val="28"/>
        </w:rPr>
        <w:t>sella</w:t>
      </w:r>
      <w:proofErr w:type="spellEnd"/>
      <w:r w:rsidR="00925B76" w:rsidRPr="00EF6852">
        <w:rPr>
          <w:sz w:val="28"/>
          <w:szCs w:val="28"/>
        </w:rPr>
        <w:t xml:space="preserve"> </w:t>
      </w:r>
      <w:proofErr w:type="spellStart"/>
      <w:r w:rsidR="00925B76" w:rsidRPr="00EF6852">
        <w:rPr>
          <w:sz w:val="28"/>
          <w:szCs w:val="28"/>
        </w:rPr>
        <w:t>turcica</w:t>
      </w:r>
      <w:proofErr w:type="spellEnd"/>
      <w:r w:rsidR="00925B76" w:rsidRPr="00EF6852">
        <w:rPr>
          <w:sz w:val="28"/>
          <w:szCs w:val="28"/>
        </w:rPr>
        <w:t xml:space="preserve"> ) to N(</w:t>
      </w:r>
      <w:proofErr w:type="spellStart"/>
      <w:r w:rsidR="00925B76" w:rsidRPr="00EF6852">
        <w:rPr>
          <w:sz w:val="28"/>
          <w:szCs w:val="28"/>
        </w:rPr>
        <w:t>nasion</w:t>
      </w:r>
      <w:proofErr w:type="spellEnd"/>
      <w:r w:rsidR="00925B76" w:rsidRPr="00EF6852">
        <w:rPr>
          <w:sz w:val="28"/>
          <w:szCs w:val="28"/>
        </w:rPr>
        <w:t xml:space="preserve"> ) then we make a</w:t>
      </w:r>
      <w:r w:rsidR="00D235A1" w:rsidRPr="00EF6852">
        <w:rPr>
          <w:sz w:val="28"/>
          <w:szCs w:val="28"/>
        </w:rPr>
        <w:t xml:space="preserve">nother one </w:t>
      </w:r>
      <w:r w:rsidR="00925B76" w:rsidRPr="00EF6852">
        <w:rPr>
          <w:sz w:val="28"/>
          <w:szCs w:val="28"/>
        </w:rPr>
        <w:t xml:space="preserve">from SN line to A point this represent the </w:t>
      </w:r>
      <w:proofErr w:type="spellStart"/>
      <w:r w:rsidR="00925B76" w:rsidRPr="00EF6852">
        <w:rPr>
          <w:sz w:val="28"/>
          <w:szCs w:val="28"/>
        </w:rPr>
        <w:t>anterio</w:t>
      </w:r>
      <w:proofErr w:type="spellEnd"/>
      <w:r w:rsidR="00D235A1" w:rsidRPr="00EF6852">
        <w:rPr>
          <w:sz w:val="28"/>
          <w:szCs w:val="28"/>
        </w:rPr>
        <w:t>-</w:t>
      </w:r>
      <w:r w:rsidR="00925B76" w:rsidRPr="00EF6852">
        <w:rPr>
          <w:sz w:val="28"/>
          <w:szCs w:val="28"/>
        </w:rPr>
        <w:t>posterior position of the Maxilla in relation to cranial base</w:t>
      </w:r>
      <w:r w:rsidR="00D235A1" w:rsidRPr="00EF6852">
        <w:rPr>
          <w:sz w:val="28"/>
          <w:szCs w:val="28"/>
        </w:rPr>
        <w:t>.</w:t>
      </w:r>
    </w:p>
    <w:p w:rsidR="00925B76" w:rsidRPr="006C602C" w:rsidRDefault="00925B76" w:rsidP="00D235A1">
      <w:pPr>
        <w:numPr>
          <w:ilvl w:val="0"/>
          <w:numId w:val="36"/>
        </w:numPr>
        <w:rPr>
          <w:sz w:val="28"/>
          <w:szCs w:val="28"/>
          <w:lang w:bidi="ar-JO"/>
        </w:rPr>
      </w:pPr>
      <w:r w:rsidRPr="006C602C">
        <w:rPr>
          <w:sz w:val="28"/>
          <w:szCs w:val="28"/>
        </w:rPr>
        <w:t xml:space="preserve">when SNA becomes larger </w:t>
      </w:r>
      <w:r w:rsidR="00A664A8">
        <w:rPr>
          <w:sz w:val="28"/>
          <w:szCs w:val="28"/>
        </w:rPr>
        <w:t>,</w:t>
      </w:r>
      <w:r w:rsidRPr="006C602C">
        <w:rPr>
          <w:sz w:val="28"/>
          <w:szCs w:val="28"/>
        </w:rPr>
        <w:t xml:space="preserve">then the maxilla is </w:t>
      </w:r>
      <w:proofErr w:type="spellStart"/>
      <w:r w:rsidRPr="006C602C">
        <w:rPr>
          <w:sz w:val="28"/>
          <w:szCs w:val="28"/>
        </w:rPr>
        <w:t>prognathic</w:t>
      </w:r>
      <w:proofErr w:type="spellEnd"/>
      <w:r w:rsidRPr="006C602C">
        <w:rPr>
          <w:sz w:val="28"/>
          <w:szCs w:val="28"/>
        </w:rPr>
        <w:t xml:space="preserve"> and once it get smaller the maxilla is </w:t>
      </w:r>
      <w:proofErr w:type="spellStart"/>
      <w:r w:rsidRPr="006C602C">
        <w:rPr>
          <w:sz w:val="28"/>
          <w:szCs w:val="28"/>
        </w:rPr>
        <w:t>retrognathic</w:t>
      </w:r>
      <w:proofErr w:type="spellEnd"/>
      <w:r w:rsidRPr="006C602C">
        <w:rPr>
          <w:sz w:val="28"/>
          <w:szCs w:val="28"/>
        </w:rPr>
        <w:t xml:space="preserve"> </w:t>
      </w:r>
      <w:r w:rsidRPr="006C602C">
        <w:rPr>
          <w:sz w:val="28"/>
          <w:szCs w:val="28"/>
          <w:lang w:bidi="ar-JO"/>
        </w:rPr>
        <w:t xml:space="preserve">,,so when we have a large SNA </w:t>
      </w:r>
      <w:r w:rsidR="00D235A1">
        <w:rPr>
          <w:sz w:val="28"/>
          <w:szCs w:val="28"/>
          <w:lang w:bidi="ar-JO"/>
        </w:rPr>
        <w:t xml:space="preserve">angle then we </w:t>
      </w:r>
      <w:r w:rsidR="00D235A1" w:rsidRPr="00D235A1">
        <w:rPr>
          <w:b/>
          <w:bCs/>
          <w:sz w:val="28"/>
          <w:szCs w:val="28"/>
          <w:lang w:bidi="ar-JO"/>
        </w:rPr>
        <w:t>expect</w:t>
      </w:r>
      <w:r w:rsidR="00D235A1">
        <w:rPr>
          <w:sz w:val="28"/>
          <w:szCs w:val="28"/>
          <w:lang w:bidi="ar-JO"/>
        </w:rPr>
        <w:t xml:space="preserve">(we are not sure yet ) to have a </w:t>
      </w:r>
      <w:r w:rsidRPr="006C602C">
        <w:rPr>
          <w:sz w:val="28"/>
          <w:szCs w:val="28"/>
          <w:lang w:bidi="ar-JO"/>
        </w:rPr>
        <w:t xml:space="preserve"> class II pattern  also in small SNA angle we expect a class III </w:t>
      </w:r>
    </w:p>
    <w:p w:rsidR="00D235A1" w:rsidRPr="00EF6852" w:rsidRDefault="00EF6852" w:rsidP="00EF6852">
      <w:pPr>
        <w:numPr>
          <w:ilvl w:val="0"/>
          <w:numId w:val="37"/>
        </w:numPr>
        <w:rPr>
          <w:b/>
          <w:bCs/>
          <w:sz w:val="32"/>
          <w:szCs w:val="32"/>
          <w:u w:val="single"/>
          <w:lang w:bidi="ar-JO"/>
        </w:rPr>
      </w:pPr>
      <w:r>
        <w:rPr>
          <w:b/>
          <w:bCs/>
          <w:sz w:val="32"/>
          <w:szCs w:val="32"/>
          <w:u w:val="single"/>
          <w:lang w:bidi="ar-JO"/>
        </w:rPr>
        <w:t>SNB angle</w:t>
      </w:r>
      <w:r w:rsidR="00925B76" w:rsidRPr="00EF6852">
        <w:rPr>
          <w:b/>
          <w:bCs/>
          <w:sz w:val="32"/>
          <w:szCs w:val="32"/>
          <w:u w:val="single"/>
          <w:lang w:bidi="ar-JO"/>
        </w:rPr>
        <w:t>:</w:t>
      </w:r>
      <w:r>
        <w:rPr>
          <w:b/>
          <w:bCs/>
          <w:sz w:val="32"/>
          <w:szCs w:val="32"/>
          <w:u w:val="single"/>
          <w:lang w:bidi="ar-JO"/>
        </w:rPr>
        <w:t xml:space="preserve"> </w:t>
      </w:r>
      <w:r w:rsidR="00925B76" w:rsidRPr="00EF6852">
        <w:rPr>
          <w:sz w:val="28"/>
          <w:szCs w:val="28"/>
          <w:lang w:bidi="ar-JO"/>
        </w:rPr>
        <w:t xml:space="preserve"> Similar to SNA .however, Here we are relating the mandible to the </w:t>
      </w:r>
      <w:proofErr w:type="gramStart"/>
      <w:r w:rsidR="00925B76" w:rsidRPr="00EF6852">
        <w:rPr>
          <w:sz w:val="28"/>
          <w:szCs w:val="28"/>
          <w:lang w:bidi="ar-JO"/>
        </w:rPr>
        <w:t xml:space="preserve">anterior </w:t>
      </w:r>
      <w:r w:rsidR="00D235A1" w:rsidRPr="00EF6852">
        <w:rPr>
          <w:sz w:val="28"/>
          <w:szCs w:val="28"/>
          <w:lang w:bidi="ar-JO"/>
        </w:rPr>
        <w:t xml:space="preserve"> cranial</w:t>
      </w:r>
      <w:proofErr w:type="gramEnd"/>
      <w:r w:rsidR="00D235A1" w:rsidRPr="00EF6852">
        <w:rPr>
          <w:sz w:val="28"/>
          <w:szCs w:val="28"/>
          <w:lang w:bidi="ar-JO"/>
        </w:rPr>
        <w:t xml:space="preserve"> base .</w:t>
      </w:r>
    </w:p>
    <w:p w:rsidR="00925B76" w:rsidRPr="006C602C" w:rsidRDefault="00925B76" w:rsidP="00D235A1">
      <w:pPr>
        <w:numPr>
          <w:ilvl w:val="0"/>
          <w:numId w:val="36"/>
        </w:numPr>
        <w:rPr>
          <w:sz w:val="28"/>
          <w:szCs w:val="28"/>
          <w:lang w:bidi="ar-JO"/>
        </w:rPr>
      </w:pPr>
      <w:proofErr w:type="gramStart"/>
      <w:r w:rsidRPr="006C602C">
        <w:rPr>
          <w:sz w:val="28"/>
          <w:szCs w:val="28"/>
          <w:lang w:bidi="ar-JO"/>
        </w:rPr>
        <w:t>larger</w:t>
      </w:r>
      <w:proofErr w:type="gramEnd"/>
      <w:r w:rsidRPr="006C602C">
        <w:rPr>
          <w:sz w:val="28"/>
          <w:szCs w:val="28"/>
          <w:lang w:bidi="ar-JO"/>
        </w:rPr>
        <w:t xml:space="preserve"> SNB </w:t>
      </w:r>
      <w:proofErr w:type="spellStart"/>
      <w:r w:rsidRPr="006C602C">
        <w:rPr>
          <w:sz w:val="28"/>
          <w:szCs w:val="28"/>
          <w:lang w:bidi="ar-JO"/>
        </w:rPr>
        <w:t>prognathic</w:t>
      </w:r>
      <w:proofErr w:type="spellEnd"/>
      <w:r w:rsidRPr="006C602C">
        <w:rPr>
          <w:sz w:val="28"/>
          <w:szCs w:val="28"/>
          <w:lang w:bidi="ar-JO"/>
        </w:rPr>
        <w:t xml:space="preserve"> mandible and smaller SNB </w:t>
      </w:r>
      <w:proofErr w:type="spellStart"/>
      <w:r w:rsidRPr="006C602C">
        <w:rPr>
          <w:sz w:val="28"/>
          <w:szCs w:val="28"/>
          <w:lang w:bidi="ar-JO"/>
        </w:rPr>
        <w:t>retrognathic</w:t>
      </w:r>
      <w:proofErr w:type="spellEnd"/>
      <w:r w:rsidRPr="006C602C">
        <w:rPr>
          <w:sz w:val="28"/>
          <w:szCs w:val="28"/>
          <w:lang w:bidi="ar-JO"/>
        </w:rPr>
        <w:t xml:space="preserve"> mandible .</w:t>
      </w:r>
    </w:p>
    <w:p w:rsidR="00925B76" w:rsidRPr="00EF6852" w:rsidRDefault="00925B76" w:rsidP="00EF6852">
      <w:pPr>
        <w:numPr>
          <w:ilvl w:val="0"/>
          <w:numId w:val="38"/>
        </w:numPr>
        <w:rPr>
          <w:b/>
          <w:bCs/>
          <w:sz w:val="32"/>
          <w:szCs w:val="32"/>
          <w:u w:val="single"/>
          <w:lang w:bidi="ar-JO"/>
        </w:rPr>
      </w:pPr>
      <w:r w:rsidRPr="00EF6852">
        <w:rPr>
          <w:b/>
          <w:bCs/>
          <w:sz w:val="32"/>
          <w:szCs w:val="32"/>
          <w:u w:val="single"/>
          <w:lang w:bidi="ar-JO"/>
        </w:rPr>
        <w:t>AN</w:t>
      </w:r>
      <w:r w:rsidR="00EF6852">
        <w:rPr>
          <w:b/>
          <w:bCs/>
          <w:sz w:val="32"/>
          <w:szCs w:val="32"/>
          <w:u w:val="single"/>
          <w:lang w:bidi="ar-JO"/>
        </w:rPr>
        <w:t>B angle:</w:t>
      </w:r>
      <w:r w:rsidR="00EF6852">
        <w:rPr>
          <w:b/>
          <w:bCs/>
          <w:sz w:val="32"/>
          <w:szCs w:val="32"/>
          <w:lang w:bidi="ar-JO"/>
        </w:rPr>
        <w:t xml:space="preserve"> </w:t>
      </w:r>
      <w:r w:rsidRPr="00EF6852">
        <w:rPr>
          <w:sz w:val="28"/>
          <w:szCs w:val="28"/>
          <w:lang w:bidi="ar-JO"/>
        </w:rPr>
        <w:t xml:space="preserve">difference between SNA and SNB and ANB is the only </w:t>
      </w:r>
      <w:r w:rsidR="00EF6852">
        <w:rPr>
          <w:sz w:val="28"/>
          <w:szCs w:val="28"/>
          <w:lang w:bidi="ar-JO"/>
        </w:rPr>
        <w:t xml:space="preserve">one that can tell me </w:t>
      </w:r>
      <w:r w:rsidR="00EF6852" w:rsidRPr="00EF6852">
        <w:rPr>
          <w:b/>
          <w:bCs/>
          <w:sz w:val="28"/>
          <w:szCs w:val="28"/>
          <w:lang w:bidi="ar-JO"/>
        </w:rPr>
        <w:t>surely</w:t>
      </w:r>
      <w:r w:rsidR="00EF6852">
        <w:rPr>
          <w:sz w:val="28"/>
          <w:szCs w:val="28"/>
          <w:lang w:bidi="ar-JO"/>
        </w:rPr>
        <w:t xml:space="preserve"> </w:t>
      </w:r>
      <w:r w:rsidRPr="00EF6852">
        <w:rPr>
          <w:sz w:val="28"/>
          <w:szCs w:val="28"/>
          <w:lang w:bidi="ar-JO"/>
        </w:rPr>
        <w:t xml:space="preserve">if the patient is class I or II or III .for example SNA alone can tell me that the maxilla is </w:t>
      </w:r>
      <w:proofErr w:type="spellStart"/>
      <w:r w:rsidRPr="00EF6852">
        <w:rPr>
          <w:sz w:val="28"/>
          <w:szCs w:val="28"/>
          <w:lang w:bidi="ar-JO"/>
        </w:rPr>
        <w:t>prognathic</w:t>
      </w:r>
      <w:proofErr w:type="spellEnd"/>
      <w:r w:rsidRPr="00EF6852">
        <w:rPr>
          <w:sz w:val="28"/>
          <w:szCs w:val="28"/>
          <w:lang w:bidi="ar-JO"/>
        </w:rPr>
        <w:t xml:space="preserve"> so if the mandible was </w:t>
      </w:r>
      <w:proofErr w:type="spellStart"/>
      <w:r w:rsidRPr="00EF6852">
        <w:rPr>
          <w:sz w:val="28"/>
          <w:szCs w:val="28"/>
          <w:lang w:bidi="ar-JO"/>
        </w:rPr>
        <w:t>prognathic</w:t>
      </w:r>
      <w:proofErr w:type="spellEnd"/>
      <w:r w:rsidRPr="00EF6852">
        <w:rPr>
          <w:sz w:val="28"/>
          <w:szCs w:val="28"/>
          <w:lang w:bidi="ar-JO"/>
        </w:rPr>
        <w:t xml:space="preserve"> too so at this situation it's not a class </w:t>
      </w:r>
      <w:r w:rsidR="00EF6852">
        <w:rPr>
          <w:sz w:val="28"/>
          <w:szCs w:val="28"/>
          <w:lang w:bidi="ar-JO"/>
        </w:rPr>
        <w:t>II</w:t>
      </w:r>
      <w:r w:rsidRPr="00EF6852">
        <w:rPr>
          <w:sz w:val="28"/>
          <w:szCs w:val="28"/>
          <w:lang w:bidi="ar-JO"/>
        </w:rPr>
        <w:t xml:space="preserve"> rather its class I </w:t>
      </w:r>
      <w:r w:rsidR="00EF6852">
        <w:rPr>
          <w:sz w:val="28"/>
          <w:szCs w:val="28"/>
          <w:lang w:bidi="ar-JO"/>
        </w:rPr>
        <w:t>.</w:t>
      </w:r>
      <w:r w:rsidRPr="00EF6852">
        <w:rPr>
          <w:sz w:val="28"/>
          <w:szCs w:val="28"/>
          <w:lang w:bidi="ar-JO"/>
        </w:rPr>
        <w:t xml:space="preserve">or maybe both maxilla and mandible are </w:t>
      </w:r>
      <w:proofErr w:type="spellStart"/>
      <w:r w:rsidRPr="00EF6852">
        <w:rPr>
          <w:sz w:val="28"/>
          <w:szCs w:val="28"/>
          <w:lang w:bidi="ar-JO"/>
        </w:rPr>
        <w:t>retrognathic</w:t>
      </w:r>
      <w:proofErr w:type="spellEnd"/>
      <w:r w:rsidRPr="00EF6852">
        <w:rPr>
          <w:sz w:val="28"/>
          <w:szCs w:val="28"/>
          <w:lang w:bidi="ar-JO"/>
        </w:rPr>
        <w:t xml:space="preserve"> so the difference between SNA and SNB</w:t>
      </w:r>
      <w:r w:rsidR="00EF6852">
        <w:rPr>
          <w:sz w:val="28"/>
          <w:szCs w:val="28"/>
          <w:lang w:bidi="ar-JO"/>
        </w:rPr>
        <w:t xml:space="preserve"> is the only thing that can </w:t>
      </w:r>
      <w:proofErr w:type="gramStart"/>
      <w:r w:rsidR="00EF6852">
        <w:rPr>
          <w:sz w:val="28"/>
          <w:szCs w:val="28"/>
          <w:lang w:bidi="ar-JO"/>
        </w:rPr>
        <w:t xml:space="preserve">inform </w:t>
      </w:r>
      <w:r w:rsidRPr="00EF6852">
        <w:rPr>
          <w:sz w:val="28"/>
          <w:szCs w:val="28"/>
          <w:lang w:bidi="ar-JO"/>
        </w:rPr>
        <w:t xml:space="preserve"> me</w:t>
      </w:r>
      <w:proofErr w:type="gramEnd"/>
      <w:r w:rsidRPr="00EF6852">
        <w:rPr>
          <w:sz w:val="28"/>
          <w:szCs w:val="28"/>
          <w:lang w:bidi="ar-JO"/>
        </w:rPr>
        <w:t xml:space="preserve"> </w:t>
      </w:r>
      <w:r w:rsidR="00EF6852">
        <w:rPr>
          <w:sz w:val="28"/>
          <w:szCs w:val="28"/>
          <w:lang w:bidi="ar-JO"/>
        </w:rPr>
        <w:t xml:space="preserve">with </w:t>
      </w:r>
      <w:r w:rsidRPr="00EF6852">
        <w:rPr>
          <w:sz w:val="28"/>
          <w:szCs w:val="28"/>
          <w:lang w:bidi="ar-JO"/>
        </w:rPr>
        <w:t xml:space="preserve">the </w:t>
      </w:r>
      <w:r w:rsidR="00EF6852">
        <w:rPr>
          <w:sz w:val="28"/>
          <w:szCs w:val="28"/>
          <w:lang w:bidi="ar-JO"/>
        </w:rPr>
        <w:t>skeletal pattern of the patient</w:t>
      </w:r>
      <w:r w:rsidRPr="00EF6852">
        <w:rPr>
          <w:sz w:val="28"/>
          <w:szCs w:val="28"/>
          <w:lang w:bidi="ar-JO"/>
        </w:rPr>
        <w:t>.</w:t>
      </w:r>
    </w:p>
    <w:p w:rsidR="00925B76" w:rsidRPr="006C602C" w:rsidRDefault="00925B76" w:rsidP="00EF6852">
      <w:pPr>
        <w:numPr>
          <w:ilvl w:val="0"/>
          <w:numId w:val="39"/>
        </w:numPr>
        <w:rPr>
          <w:sz w:val="28"/>
          <w:szCs w:val="28"/>
          <w:lang w:bidi="ar-JO"/>
        </w:rPr>
      </w:pPr>
      <w:r w:rsidRPr="006C602C">
        <w:rPr>
          <w:sz w:val="28"/>
          <w:szCs w:val="28"/>
          <w:lang w:bidi="ar-JO"/>
        </w:rPr>
        <w:lastRenderedPageBreak/>
        <w:t>As m</w:t>
      </w:r>
      <w:r w:rsidR="00EF6852">
        <w:rPr>
          <w:sz w:val="28"/>
          <w:szCs w:val="28"/>
          <w:lang w:bidi="ar-JO"/>
        </w:rPr>
        <w:t xml:space="preserve">uch ANB increases then </w:t>
      </w:r>
      <w:proofErr w:type="gramStart"/>
      <w:r w:rsidR="00EF6852">
        <w:rPr>
          <w:sz w:val="28"/>
          <w:szCs w:val="28"/>
          <w:lang w:bidi="ar-JO"/>
        </w:rPr>
        <w:t xml:space="preserve">it's </w:t>
      </w:r>
      <w:r w:rsidRPr="006C602C">
        <w:rPr>
          <w:sz w:val="28"/>
          <w:szCs w:val="28"/>
          <w:lang w:bidi="ar-JO"/>
        </w:rPr>
        <w:t xml:space="preserve"> class</w:t>
      </w:r>
      <w:proofErr w:type="gramEnd"/>
      <w:r w:rsidRPr="006C602C">
        <w:rPr>
          <w:sz w:val="28"/>
          <w:szCs w:val="28"/>
          <w:lang w:bidi="ar-JO"/>
        </w:rPr>
        <w:t xml:space="preserve"> II and as much it decreases then it's class III</w:t>
      </w:r>
      <w:r w:rsidR="00EF6852">
        <w:rPr>
          <w:sz w:val="28"/>
          <w:szCs w:val="28"/>
          <w:lang w:bidi="ar-JO"/>
        </w:rPr>
        <w:t>,</w:t>
      </w:r>
      <w:r w:rsidRPr="006C602C">
        <w:rPr>
          <w:sz w:val="28"/>
          <w:szCs w:val="28"/>
          <w:lang w:bidi="ar-JO"/>
        </w:rPr>
        <w:t xml:space="preserve"> also sometimes it can be negative when the B point is ahead of A point (class III)</w:t>
      </w:r>
      <w:r w:rsidR="00EF6852">
        <w:rPr>
          <w:sz w:val="28"/>
          <w:szCs w:val="28"/>
          <w:lang w:bidi="ar-JO"/>
        </w:rPr>
        <w:t>.</w:t>
      </w:r>
    </w:p>
    <w:p w:rsidR="00925B76" w:rsidRPr="006C602C" w:rsidRDefault="00925B76" w:rsidP="00925B76">
      <w:pPr>
        <w:rPr>
          <w:sz w:val="28"/>
          <w:szCs w:val="28"/>
          <w:lang w:bidi="ar-JO"/>
        </w:rPr>
      </w:pPr>
    </w:p>
    <w:p w:rsidR="00EF6852" w:rsidRDefault="00925B76" w:rsidP="00EF6852">
      <w:pPr>
        <w:numPr>
          <w:ilvl w:val="0"/>
          <w:numId w:val="40"/>
        </w:numPr>
        <w:rPr>
          <w:b/>
          <w:bCs/>
          <w:sz w:val="32"/>
          <w:szCs w:val="32"/>
          <w:u w:val="single"/>
          <w:lang w:bidi="ar-JO"/>
        </w:rPr>
      </w:pPr>
      <w:r w:rsidRPr="00EF6852">
        <w:rPr>
          <w:b/>
          <w:bCs/>
          <w:sz w:val="32"/>
          <w:szCs w:val="32"/>
          <w:u w:val="single"/>
          <w:lang w:bidi="ar-JO"/>
        </w:rPr>
        <w:t>Fr</w:t>
      </w:r>
      <w:r w:rsidR="00EF6852">
        <w:rPr>
          <w:b/>
          <w:bCs/>
          <w:sz w:val="32"/>
          <w:szCs w:val="32"/>
          <w:u w:val="single"/>
          <w:lang w:bidi="ar-JO"/>
        </w:rPr>
        <w:t>ankfort-</w:t>
      </w:r>
      <w:r w:rsidRPr="00EF6852">
        <w:rPr>
          <w:b/>
          <w:bCs/>
          <w:sz w:val="32"/>
          <w:szCs w:val="32"/>
          <w:u w:val="single"/>
          <w:lang w:bidi="ar-JO"/>
        </w:rPr>
        <w:t>mandibular plane angle</w:t>
      </w:r>
      <w:r w:rsidR="00EF6852" w:rsidRPr="00EF6852">
        <w:rPr>
          <w:b/>
          <w:bCs/>
          <w:sz w:val="32"/>
          <w:szCs w:val="32"/>
          <w:u w:val="single"/>
          <w:lang w:bidi="ar-JO"/>
        </w:rPr>
        <w:t xml:space="preserve"> FMPA</w:t>
      </w:r>
      <w:r w:rsidRPr="00EF6852">
        <w:rPr>
          <w:b/>
          <w:bCs/>
          <w:sz w:val="32"/>
          <w:szCs w:val="32"/>
          <w:u w:val="single"/>
          <w:lang w:bidi="ar-JO"/>
        </w:rPr>
        <w:t xml:space="preserve"> </w:t>
      </w:r>
      <w:r w:rsidR="00EF6852">
        <w:rPr>
          <w:b/>
          <w:bCs/>
          <w:sz w:val="32"/>
          <w:szCs w:val="32"/>
          <w:u w:val="single"/>
          <w:lang w:bidi="ar-JO"/>
        </w:rPr>
        <w:t>:</w:t>
      </w:r>
    </w:p>
    <w:p w:rsidR="00EF6852" w:rsidRPr="00EF6852" w:rsidRDefault="00EF6852" w:rsidP="00EF6852">
      <w:pPr>
        <w:rPr>
          <w:b/>
          <w:bCs/>
          <w:sz w:val="32"/>
          <w:szCs w:val="32"/>
          <w:u w:val="single"/>
          <w:lang w:bidi="ar-JO"/>
        </w:rPr>
      </w:pPr>
      <w:r w:rsidRPr="00EF6852">
        <w:rPr>
          <w:sz w:val="28"/>
          <w:szCs w:val="28"/>
          <w:lang w:bidi="ar-JO"/>
        </w:rPr>
        <w:t>It's the angle between Frankfort plane and mandibular plane.</w:t>
      </w:r>
    </w:p>
    <w:p w:rsidR="00925B76" w:rsidRPr="006C602C" w:rsidRDefault="00925B76" w:rsidP="00EF6852">
      <w:pPr>
        <w:numPr>
          <w:ilvl w:val="0"/>
          <w:numId w:val="39"/>
        </w:numPr>
        <w:rPr>
          <w:sz w:val="28"/>
          <w:szCs w:val="28"/>
          <w:lang w:bidi="ar-JO"/>
        </w:rPr>
      </w:pPr>
      <w:r w:rsidRPr="006C602C">
        <w:rPr>
          <w:sz w:val="28"/>
          <w:szCs w:val="28"/>
          <w:lang w:bidi="ar-JO"/>
        </w:rPr>
        <w:t xml:space="preserve">As this angle </w:t>
      </w:r>
      <w:r w:rsidR="00EF6852" w:rsidRPr="006C602C">
        <w:rPr>
          <w:sz w:val="28"/>
          <w:szCs w:val="28"/>
          <w:lang w:bidi="ar-JO"/>
        </w:rPr>
        <w:t>increases, the</w:t>
      </w:r>
      <w:r w:rsidRPr="006C602C">
        <w:rPr>
          <w:sz w:val="28"/>
          <w:szCs w:val="28"/>
          <w:lang w:bidi="ar-JO"/>
        </w:rPr>
        <w:t xml:space="preserve"> lower facial height increases too</w:t>
      </w:r>
      <w:r w:rsidR="002B2B31">
        <w:rPr>
          <w:sz w:val="28"/>
          <w:szCs w:val="28"/>
          <w:lang w:bidi="ar-JO"/>
        </w:rPr>
        <w:t>,</w:t>
      </w:r>
      <w:r w:rsidRPr="006C602C">
        <w:rPr>
          <w:sz w:val="28"/>
          <w:szCs w:val="28"/>
          <w:lang w:bidi="ar-JO"/>
        </w:rPr>
        <w:t xml:space="preserve"> because the distance between Frankfort and mandib</w:t>
      </w:r>
      <w:r w:rsidR="00A664A8">
        <w:rPr>
          <w:sz w:val="28"/>
          <w:szCs w:val="28"/>
          <w:lang w:bidi="ar-JO"/>
        </w:rPr>
        <w:t xml:space="preserve">ular planes represent </w:t>
      </w:r>
      <w:proofErr w:type="gramStart"/>
      <w:r w:rsidR="00A664A8">
        <w:rPr>
          <w:sz w:val="28"/>
          <w:szCs w:val="28"/>
          <w:lang w:bidi="ar-JO"/>
        </w:rPr>
        <w:t>our</w:t>
      </w:r>
      <w:r w:rsidR="00A664A8" w:rsidRPr="00A664A8">
        <w:rPr>
          <w:b/>
          <w:bCs/>
          <w:sz w:val="28"/>
          <w:szCs w:val="28"/>
          <w:lang w:bidi="ar-JO"/>
        </w:rPr>
        <w:t>(</w:t>
      </w:r>
      <w:proofErr w:type="gramEnd"/>
      <w:r w:rsidR="00A664A8">
        <w:rPr>
          <w:sz w:val="28"/>
          <w:szCs w:val="28"/>
          <w:lang w:bidi="ar-JO"/>
        </w:rPr>
        <w:t xml:space="preserve"> </w:t>
      </w:r>
      <w:r w:rsidR="00A664A8" w:rsidRPr="00A664A8">
        <w:rPr>
          <w:b/>
          <w:bCs/>
          <w:sz w:val="28"/>
          <w:szCs w:val="28"/>
          <w:lang w:bidi="ar-JO"/>
        </w:rPr>
        <w:t>mid</w:t>
      </w:r>
      <w:r w:rsidRPr="00A664A8">
        <w:rPr>
          <w:b/>
          <w:bCs/>
          <w:sz w:val="28"/>
          <w:szCs w:val="28"/>
          <w:lang w:bidi="ar-JO"/>
        </w:rPr>
        <w:t xml:space="preserve"> </w:t>
      </w:r>
      <w:r w:rsidR="00EF6852" w:rsidRPr="00A664A8">
        <w:rPr>
          <w:b/>
          <w:bCs/>
          <w:sz w:val="28"/>
          <w:szCs w:val="28"/>
          <w:lang w:bidi="ar-JO"/>
        </w:rPr>
        <w:t>and lower</w:t>
      </w:r>
      <w:r w:rsidR="00A664A8" w:rsidRPr="00A664A8">
        <w:rPr>
          <w:b/>
          <w:bCs/>
          <w:sz w:val="28"/>
          <w:szCs w:val="28"/>
          <w:lang w:bidi="ar-JO"/>
        </w:rPr>
        <w:t>)</w:t>
      </w:r>
      <w:r w:rsidRPr="00A664A8">
        <w:rPr>
          <w:b/>
          <w:bCs/>
          <w:sz w:val="28"/>
          <w:szCs w:val="28"/>
          <w:lang w:bidi="ar-JO"/>
        </w:rPr>
        <w:t xml:space="preserve"> facial </w:t>
      </w:r>
      <w:r w:rsidR="00EF6852" w:rsidRPr="00A664A8">
        <w:rPr>
          <w:b/>
          <w:bCs/>
          <w:sz w:val="28"/>
          <w:szCs w:val="28"/>
          <w:lang w:bidi="ar-JO"/>
        </w:rPr>
        <w:t>height</w:t>
      </w:r>
      <w:r w:rsidR="00EF6852" w:rsidRPr="006C602C">
        <w:rPr>
          <w:sz w:val="28"/>
          <w:szCs w:val="28"/>
          <w:lang w:bidi="ar-JO"/>
        </w:rPr>
        <w:t>.</w:t>
      </w:r>
    </w:p>
    <w:p w:rsidR="002B2B31" w:rsidRDefault="002B2B31" w:rsidP="002B2B31">
      <w:pPr>
        <w:rPr>
          <w:b/>
          <w:bCs/>
          <w:sz w:val="32"/>
          <w:szCs w:val="32"/>
          <w:u w:val="single"/>
          <w:lang w:bidi="ar-JO"/>
        </w:rPr>
      </w:pPr>
    </w:p>
    <w:p w:rsidR="00925B76" w:rsidRPr="00EF6852" w:rsidRDefault="00925B76" w:rsidP="002B2B31">
      <w:pPr>
        <w:numPr>
          <w:ilvl w:val="0"/>
          <w:numId w:val="40"/>
        </w:numPr>
        <w:rPr>
          <w:b/>
          <w:bCs/>
          <w:sz w:val="32"/>
          <w:szCs w:val="32"/>
          <w:u w:val="single"/>
          <w:lang w:bidi="ar-JO"/>
        </w:rPr>
      </w:pPr>
      <w:r w:rsidRPr="00EF6852">
        <w:rPr>
          <w:b/>
          <w:bCs/>
          <w:sz w:val="32"/>
          <w:szCs w:val="32"/>
          <w:u w:val="single"/>
          <w:lang w:bidi="ar-JO"/>
        </w:rPr>
        <w:t>Maxillary and Mandibular plane angle</w:t>
      </w:r>
      <w:r w:rsidR="00EF6852" w:rsidRPr="00EF6852">
        <w:rPr>
          <w:b/>
          <w:bCs/>
          <w:sz w:val="32"/>
          <w:szCs w:val="32"/>
          <w:u w:val="single"/>
          <w:lang w:bidi="ar-JO"/>
        </w:rPr>
        <w:t xml:space="preserve"> MMPA</w:t>
      </w:r>
      <w:r w:rsidRPr="00EF6852">
        <w:rPr>
          <w:b/>
          <w:bCs/>
          <w:sz w:val="32"/>
          <w:szCs w:val="32"/>
          <w:u w:val="single"/>
          <w:lang w:bidi="ar-JO"/>
        </w:rPr>
        <w:t xml:space="preserve"> :</w:t>
      </w:r>
    </w:p>
    <w:p w:rsidR="00925B76" w:rsidRPr="006C602C" w:rsidRDefault="00925B76" w:rsidP="002B2B31">
      <w:pPr>
        <w:rPr>
          <w:sz w:val="28"/>
          <w:szCs w:val="28"/>
          <w:lang w:bidi="ar-JO"/>
        </w:rPr>
      </w:pPr>
      <w:r w:rsidRPr="006C602C">
        <w:rPr>
          <w:sz w:val="28"/>
          <w:szCs w:val="28"/>
          <w:lang w:bidi="ar-JO"/>
        </w:rPr>
        <w:t xml:space="preserve">The Frankfort plane with mandible give us the middle and the lower face height while the </w:t>
      </w:r>
      <w:r w:rsidRPr="00A664A8">
        <w:rPr>
          <w:b/>
          <w:bCs/>
          <w:sz w:val="28"/>
          <w:szCs w:val="28"/>
          <w:lang w:bidi="ar-JO"/>
        </w:rPr>
        <w:t>lower face height alone</w:t>
      </w:r>
      <w:r w:rsidRPr="006C602C">
        <w:rPr>
          <w:sz w:val="28"/>
          <w:szCs w:val="28"/>
          <w:lang w:bidi="ar-JO"/>
        </w:rPr>
        <w:t xml:space="preserve"> </w:t>
      </w:r>
      <w:r w:rsidR="002B2B31">
        <w:rPr>
          <w:sz w:val="28"/>
          <w:szCs w:val="28"/>
          <w:lang w:bidi="ar-JO"/>
        </w:rPr>
        <w:t>is</w:t>
      </w:r>
      <w:r w:rsidRPr="006C602C">
        <w:rPr>
          <w:sz w:val="28"/>
          <w:szCs w:val="28"/>
          <w:lang w:bidi="ar-JO"/>
        </w:rPr>
        <w:t xml:space="preserve"> from the maxilla till mandible so  maxillary mandibular plane angle give me clue about the lower face</w:t>
      </w:r>
      <w:r w:rsidR="002B2B31">
        <w:rPr>
          <w:sz w:val="28"/>
          <w:szCs w:val="28"/>
          <w:lang w:bidi="ar-JO"/>
        </w:rPr>
        <w:t xml:space="preserve">  height</w:t>
      </w:r>
      <w:r w:rsidRPr="006C602C">
        <w:rPr>
          <w:sz w:val="28"/>
          <w:szCs w:val="28"/>
          <w:lang w:bidi="ar-JO"/>
        </w:rPr>
        <w:t xml:space="preserve"> only</w:t>
      </w:r>
      <w:r w:rsidR="002B2B31">
        <w:rPr>
          <w:sz w:val="28"/>
          <w:szCs w:val="28"/>
          <w:lang w:bidi="ar-JO"/>
        </w:rPr>
        <w:t>,</w:t>
      </w:r>
      <w:r w:rsidRPr="006C602C">
        <w:rPr>
          <w:sz w:val="28"/>
          <w:szCs w:val="28"/>
          <w:lang w:bidi="ar-JO"/>
        </w:rPr>
        <w:t xml:space="preserve"> while Frankfort mandibular plane angle give me more information about the</w:t>
      </w:r>
      <w:r w:rsidR="002B2B31">
        <w:rPr>
          <w:sz w:val="28"/>
          <w:szCs w:val="28"/>
          <w:lang w:bidi="ar-JO"/>
        </w:rPr>
        <w:t xml:space="preserve"> mid and lower face ,,</w:t>
      </w:r>
    </w:p>
    <w:p w:rsidR="00925B76" w:rsidRPr="006C602C" w:rsidRDefault="00A664A8" w:rsidP="00A664A8">
      <w:pPr>
        <w:rPr>
          <w:sz w:val="28"/>
          <w:szCs w:val="28"/>
          <w:lang w:bidi="ar-JO"/>
        </w:rPr>
      </w:pPr>
      <w:proofErr w:type="gramStart"/>
      <w:r>
        <w:rPr>
          <w:sz w:val="28"/>
          <w:szCs w:val="28"/>
          <w:lang w:bidi="ar-JO"/>
        </w:rPr>
        <w:t xml:space="preserve">For </w:t>
      </w:r>
      <w:r w:rsidR="002B2B31">
        <w:rPr>
          <w:sz w:val="28"/>
          <w:szCs w:val="28"/>
          <w:lang w:bidi="ar-JO"/>
        </w:rPr>
        <w:t xml:space="preserve"> MMPA</w:t>
      </w:r>
      <w:proofErr w:type="gramEnd"/>
      <w:r w:rsidR="002B2B31">
        <w:rPr>
          <w:sz w:val="28"/>
          <w:szCs w:val="28"/>
          <w:lang w:bidi="ar-JO"/>
        </w:rPr>
        <w:t xml:space="preserve"> ,FMPA </w:t>
      </w:r>
      <w:r w:rsidR="00925B76" w:rsidRPr="006C602C">
        <w:rPr>
          <w:sz w:val="28"/>
          <w:szCs w:val="28"/>
          <w:lang w:bidi="ar-JO"/>
        </w:rPr>
        <w:t xml:space="preserve">It </w:t>
      </w:r>
      <w:r w:rsidR="002B2B31">
        <w:rPr>
          <w:sz w:val="28"/>
          <w:szCs w:val="28"/>
          <w:lang w:bidi="ar-JO"/>
        </w:rPr>
        <w:t>is not necessari</w:t>
      </w:r>
      <w:r w:rsidR="00925B76" w:rsidRPr="006C602C">
        <w:rPr>
          <w:sz w:val="28"/>
          <w:szCs w:val="28"/>
          <w:lang w:bidi="ar-JO"/>
        </w:rPr>
        <w:t xml:space="preserve">ly to be </w:t>
      </w:r>
      <w:r>
        <w:rPr>
          <w:sz w:val="28"/>
          <w:szCs w:val="28"/>
          <w:lang w:bidi="ar-JO"/>
        </w:rPr>
        <w:t>the same</w:t>
      </w:r>
      <w:r w:rsidR="00925B76" w:rsidRPr="006C602C">
        <w:rPr>
          <w:sz w:val="28"/>
          <w:szCs w:val="28"/>
          <w:lang w:bidi="ar-JO"/>
        </w:rPr>
        <w:t xml:space="preserve"> </w:t>
      </w:r>
      <w:r w:rsidR="002B2B31">
        <w:rPr>
          <w:sz w:val="28"/>
          <w:szCs w:val="28"/>
          <w:lang w:bidi="ar-JO"/>
        </w:rPr>
        <w:t>,</w:t>
      </w:r>
      <w:r w:rsidR="00925B76" w:rsidRPr="006C602C">
        <w:rPr>
          <w:sz w:val="28"/>
          <w:szCs w:val="28"/>
          <w:lang w:bidi="ar-JO"/>
        </w:rPr>
        <w:t xml:space="preserve"> </w:t>
      </w:r>
      <w:r>
        <w:rPr>
          <w:sz w:val="28"/>
          <w:szCs w:val="28"/>
          <w:lang w:bidi="ar-JO"/>
        </w:rPr>
        <w:t>because</w:t>
      </w:r>
      <w:r w:rsidR="00925B76" w:rsidRPr="006C602C">
        <w:rPr>
          <w:sz w:val="28"/>
          <w:szCs w:val="28"/>
          <w:lang w:bidi="ar-JO"/>
        </w:rPr>
        <w:t xml:space="preserve"> sometimes one of them is increased and the other is reduce so this difference is reflected from the mid facial height .</w:t>
      </w:r>
    </w:p>
    <w:p w:rsidR="00925B76" w:rsidRPr="006C602C" w:rsidRDefault="00925B76" w:rsidP="00925B76">
      <w:pPr>
        <w:rPr>
          <w:sz w:val="28"/>
          <w:szCs w:val="28"/>
          <w:lang w:bidi="ar-JO"/>
        </w:rPr>
      </w:pPr>
      <w:r w:rsidRPr="006C602C">
        <w:rPr>
          <w:sz w:val="28"/>
          <w:szCs w:val="28"/>
          <w:lang w:bidi="ar-JO"/>
        </w:rPr>
        <w:t xml:space="preserve">Always remember </w:t>
      </w:r>
      <w:r w:rsidR="002B2B31" w:rsidRPr="006C602C">
        <w:rPr>
          <w:sz w:val="28"/>
          <w:szCs w:val="28"/>
          <w:lang w:bidi="ar-JO"/>
        </w:rPr>
        <w:t>that:</w:t>
      </w:r>
    </w:p>
    <w:p w:rsidR="00925B76" w:rsidRPr="006C602C" w:rsidRDefault="00925B76" w:rsidP="002B2B31">
      <w:pPr>
        <w:numPr>
          <w:ilvl w:val="0"/>
          <w:numId w:val="42"/>
        </w:numPr>
        <w:rPr>
          <w:sz w:val="28"/>
          <w:szCs w:val="28"/>
          <w:lang w:bidi="ar-JO"/>
        </w:rPr>
      </w:pPr>
      <w:r w:rsidRPr="006C602C">
        <w:rPr>
          <w:sz w:val="28"/>
          <w:szCs w:val="28"/>
          <w:lang w:bidi="ar-JO"/>
        </w:rPr>
        <w:t xml:space="preserve">The lower facial height is from </w:t>
      </w:r>
      <w:proofErr w:type="spellStart"/>
      <w:r w:rsidRPr="006C602C">
        <w:rPr>
          <w:sz w:val="28"/>
          <w:szCs w:val="28"/>
          <w:lang w:bidi="ar-JO"/>
        </w:rPr>
        <w:t>subnasal</w:t>
      </w:r>
      <w:proofErr w:type="spellEnd"/>
      <w:r w:rsidRPr="006C602C">
        <w:rPr>
          <w:sz w:val="28"/>
          <w:szCs w:val="28"/>
          <w:lang w:bidi="ar-JO"/>
        </w:rPr>
        <w:t xml:space="preserve"> to inferior border of the mand</w:t>
      </w:r>
      <w:r w:rsidR="00A664A8">
        <w:rPr>
          <w:sz w:val="28"/>
          <w:szCs w:val="28"/>
          <w:lang w:bidi="ar-JO"/>
        </w:rPr>
        <w:t>ible and this is represented by</w:t>
      </w:r>
      <w:r w:rsidRPr="006C602C">
        <w:rPr>
          <w:sz w:val="28"/>
          <w:szCs w:val="28"/>
          <w:lang w:bidi="ar-JO"/>
        </w:rPr>
        <w:t xml:space="preserve"> maxillary –mandibular plane </w:t>
      </w:r>
      <w:proofErr w:type="gramStart"/>
      <w:r w:rsidRPr="006C602C">
        <w:rPr>
          <w:sz w:val="28"/>
          <w:szCs w:val="28"/>
          <w:lang w:bidi="ar-JO"/>
        </w:rPr>
        <w:t>angle .</w:t>
      </w:r>
      <w:proofErr w:type="gramEnd"/>
    </w:p>
    <w:p w:rsidR="00925B76" w:rsidRPr="006C602C" w:rsidRDefault="00925B76" w:rsidP="002B2B31">
      <w:pPr>
        <w:numPr>
          <w:ilvl w:val="0"/>
          <w:numId w:val="42"/>
        </w:numPr>
        <w:rPr>
          <w:sz w:val="28"/>
          <w:szCs w:val="28"/>
          <w:lang w:bidi="ar-JO"/>
        </w:rPr>
      </w:pPr>
      <w:r w:rsidRPr="006C602C">
        <w:rPr>
          <w:sz w:val="28"/>
          <w:szCs w:val="28"/>
          <w:lang w:bidi="ar-JO"/>
        </w:rPr>
        <w:t xml:space="preserve">Frankfort-mandibular plane include the orbital part also which is part of mid face so this angle will give us </w:t>
      </w:r>
      <w:r w:rsidR="002B2B31" w:rsidRPr="006C602C">
        <w:rPr>
          <w:sz w:val="28"/>
          <w:szCs w:val="28"/>
          <w:lang w:bidi="ar-JO"/>
        </w:rPr>
        <w:t>the summation</w:t>
      </w:r>
      <w:r w:rsidRPr="006C602C">
        <w:rPr>
          <w:sz w:val="28"/>
          <w:szCs w:val="28"/>
          <w:lang w:bidi="ar-JO"/>
        </w:rPr>
        <w:t xml:space="preserve"> of mid and lower face </w:t>
      </w:r>
      <w:proofErr w:type="gramStart"/>
      <w:r w:rsidRPr="006C602C">
        <w:rPr>
          <w:sz w:val="28"/>
          <w:szCs w:val="28"/>
          <w:lang w:bidi="ar-JO"/>
        </w:rPr>
        <w:t>height  .</w:t>
      </w:r>
      <w:proofErr w:type="gramEnd"/>
    </w:p>
    <w:p w:rsidR="00925B76" w:rsidRPr="006C602C" w:rsidRDefault="00925B76" w:rsidP="002B2B31">
      <w:pPr>
        <w:numPr>
          <w:ilvl w:val="0"/>
          <w:numId w:val="42"/>
        </w:numPr>
        <w:rPr>
          <w:sz w:val="28"/>
          <w:szCs w:val="28"/>
          <w:lang w:bidi="ar-JO"/>
        </w:rPr>
      </w:pPr>
      <w:r w:rsidRPr="006C602C">
        <w:rPr>
          <w:sz w:val="28"/>
          <w:szCs w:val="28"/>
          <w:lang w:bidi="ar-JO"/>
        </w:rPr>
        <w:lastRenderedPageBreak/>
        <w:t xml:space="preserve">Most of people they have similar mid and lower facial height however if there is </w:t>
      </w:r>
      <w:r w:rsidR="002B2B31" w:rsidRPr="006C602C">
        <w:rPr>
          <w:sz w:val="28"/>
          <w:szCs w:val="28"/>
          <w:lang w:bidi="ar-JO"/>
        </w:rPr>
        <w:t>discrepancy</w:t>
      </w:r>
      <w:r w:rsidR="002B2B31">
        <w:rPr>
          <w:sz w:val="28"/>
          <w:szCs w:val="28"/>
          <w:lang w:bidi="ar-JO"/>
        </w:rPr>
        <w:t xml:space="preserve"> between these two</w:t>
      </w:r>
      <w:r w:rsidRPr="006C602C">
        <w:rPr>
          <w:sz w:val="28"/>
          <w:szCs w:val="28"/>
          <w:lang w:bidi="ar-JO"/>
        </w:rPr>
        <w:t xml:space="preserve"> angles then the difference is being made by the mid facial </w:t>
      </w:r>
      <w:r w:rsidR="002B2B31" w:rsidRPr="006C602C">
        <w:rPr>
          <w:sz w:val="28"/>
          <w:szCs w:val="28"/>
          <w:lang w:bidi="ar-JO"/>
        </w:rPr>
        <w:t>height.</w:t>
      </w:r>
    </w:p>
    <w:p w:rsidR="00925B76" w:rsidRPr="006C602C" w:rsidRDefault="00925B76" w:rsidP="00A664A8">
      <w:pPr>
        <w:rPr>
          <w:sz w:val="28"/>
          <w:szCs w:val="28"/>
          <w:lang w:bidi="ar-JO"/>
        </w:rPr>
      </w:pPr>
      <w:r w:rsidRPr="006C602C">
        <w:rPr>
          <w:sz w:val="28"/>
          <w:szCs w:val="28"/>
          <w:lang w:bidi="ar-JO"/>
        </w:rPr>
        <w:t xml:space="preserve">And this information is more important in surgical </w:t>
      </w:r>
      <w:r w:rsidR="00A664A8" w:rsidRPr="006C602C">
        <w:rPr>
          <w:sz w:val="28"/>
          <w:szCs w:val="28"/>
          <w:lang w:bidi="ar-JO"/>
        </w:rPr>
        <w:t>procedures</w:t>
      </w:r>
      <w:r w:rsidR="00A664A8">
        <w:rPr>
          <w:sz w:val="28"/>
          <w:szCs w:val="28"/>
          <w:lang w:bidi="ar-JO"/>
        </w:rPr>
        <w:t xml:space="preserve"> </w:t>
      </w:r>
      <w:r w:rsidR="00A664A8" w:rsidRPr="006C602C">
        <w:rPr>
          <w:sz w:val="28"/>
          <w:szCs w:val="28"/>
          <w:lang w:bidi="ar-JO"/>
        </w:rPr>
        <w:t xml:space="preserve"> </w:t>
      </w:r>
      <w:r w:rsidR="00A664A8">
        <w:rPr>
          <w:sz w:val="28"/>
          <w:szCs w:val="28"/>
          <w:lang w:bidi="ar-JO"/>
        </w:rPr>
        <w:t xml:space="preserve">because  it's being </w:t>
      </w:r>
      <w:r w:rsidR="002B2B31">
        <w:rPr>
          <w:sz w:val="28"/>
          <w:szCs w:val="28"/>
          <w:lang w:bidi="ar-JO"/>
        </w:rPr>
        <w:t xml:space="preserve"> </w:t>
      </w:r>
      <w:r w:rsidRPr="006C602C">
        <w:rPr>
          <w:sz w:val="28"/>
          <w:szCs w:val="28"/>
          <w:lang w:bidi="ar-JO"/>
        </w:rPr>
        <w:t xml:space="preserve">done at different levels </w:t>
      </w:r>
      <w:r w:rsidR="00A664A8">
        <w:rPr>
          <w:sz w:val="28"/>
          <w:szCs w:val="28"/>
          <w:lang w:bidi="ar-JO"/>
        </w:rPr>
        <w:t>(different thirds )</w:t>
      </w:r>
      <w:r w:rsidR="002B2B31" w:rsidRPr="006C602C">
        <w:rPr>
          <w:sz w:val="28"/>
          <w:szCs w:val="28"/>
          <w:lang w:bidi="ar-JO"/>
        </w:rPr>
        <w:t>so where</w:t>
      </w:r>
      <w:r w:rsidRPr="006C602C">
        <w:rPr>
          <w:sz w:val="28"/>
          <w:szCs w:val="28"/>
          <w:lang w:bidi="ar-JO"/>
        </w:rPr>
        <w:t xml:space="preserve"> you should exactly do the  cut or to relief</w:t>
      </w:r>
      <w:r w:rsidR="002B2B31">
        <w:rPr>
          <w:sz w:val="28"/>
          <w:szCs w:val="28"/>
          <w:lang w:bidi="ar-JO"/>
        </w:rPr>
        <w:t xml:space="preserve"> in maxilla </w:t>
      </w:r>
      <w:r w:rsidRPr="006C602C">
        <w:rPr>
          <w:sz w:val="28"/>
          <w:szCs w:val="28"/>
          <w:lang w:bidi="ar-JO"/>
        </w:rPr>
        <w:t xml:space="preserve">depends on where is problem is  so it's  used more </w:t>
      </w:r>
      <w:r w:rsidR="002B2B31">
        <w:rPr>
          <w:sz w:val="28"/>
          <w:szCs w:val="28"/>
          <w:lang w:bidi="ar-JO"/>
        </w:rPr>
        <w:t xml:space="preserve">in </w:t>
      </w:r>
      <w:r w:rsidRPr="006C602C">
        <w:rPr>
          <w:sz w:val="28"/>
          <w:szCs w:val="28"/>
          <w:lang w:bidi="ar-JO"/>
        </w:rPr>
        <w:t>surgical procedures .</w:t>
      </w:r>
    </w:p>
    <w:p w:rsidR="00CB2EC5" w:rsidRDefault="00CB2EC5" w:rsidP="00925B76">
      <w:pPr>
        <w:rPr>
          <w:b/>
          <w:bCs/>
          <w:sz w:val="32"/>
          <w:szCs w:val="32"/>
          <w:u w:val="single"/>
          <w:lang w:bidi="ar-JO"/>
        </w:rPr>
      </w:pPr>
      <w:r>
        <w:rPr>
          <w:b/>
          <w:bCs/>
          <w:sz w:val="32"/>
          <w:szCs w:val="32"/>
          <w:u w:val="single"/>
          <w:lang w:bidi="ar-JO"/>
        </w:rPr>
        <w:t xml:space="preserve">Y </w:t>
      </w:r>
      <w:proofErr w:type="gramStart"/>
      <w:r>
        <w:rPr>
          <w:b/>
          <w:bCs/>
          <w:sz w:val="32"/>
          <w:szCs w:val="32"/>
          <w:u w:val="single"/>
          <w:lang w:bidi="ar-JO"/>
        </w:rPr>
        <w:t>axis(</w:t>
      </w:r>
      <w:proofErr w:type="gramEnd"/>
      <w:r>
        <w:rPr>
          <w:b/>
          <w:bCs/>
          <w:sz w:val="32"/>
          <w:szCs w:val="32"/>
          <w:u w:val="single"/>
          <w:lang w:bidi="ar-JO"/>
        </w:rPr>
        <w:t xml:space="preserve"> SN-</w:t>
      </w:r>
      <w:proofErr w:type="spellStart"/>
      <w:r>
        <w:rPr>
          <w:b/>
          <w:bCs/>
          <w:sz w:val="32"/>
          <w:szCs w:val="32"/>
          <w:u w:val="single"/>
          <w:lang w:bidi="ar-JO"/>
        </w:rPr>
        <w:t>Gn</w:t>
      </w:r>
      <w:proofErr w:type="spellEnd"/>
      <w:r>
        <w:rPr>
          <w:b/>
          <w:bCs/>
          <w:sz w:val="32"/>
          <w:szCs w:val="32"/>
          <w:u w:val="single"/>
          <w:lang w:bidi="ar-JO"/>
        </w:rPr>
        <w:t>):</w:t>
      </w:r>
    </w:p>
    <w:p w:rsidR="00925B76" w:rsidRPr="00CB2EC5" w:rsidRDefault="00CB2EC5" w:rsidP="00925B76">
      <w:pPr>
        <w:rPr>
          <w:sz w:val="32"/>
          <w:szCs w:val="32"/>
          <w:lang w:bidi="ar-JO"/>
        </w:rPr>
      </w:pPr>
      <w:r w:rsidRPr="00CB2EC5">
        <w:rPr>
          <w:sz w:val="32"/>
          <w:szCs w:val="32"/>
          <w:lang w:bidi="ar-JO"/>
        </w:rPr>
        <w:t xml:space="preserve"> </w:t>
      </w:r>
      <w:r>
        <w:rPr>
          <w:sz w:val="32"/>
          <w:szCs w:val="32"/>
          <w:lang w:bidi="ar-JO"/>
        </w:rPr>
        <w:t xml:space="preserve"> From </w:t>
      </w:r>
      <w:r w:rsidR="00925B76" w:rsidRPr="00CB2EC5">
        <w:rPr>
          <w:sz w:val="32"/>
          <w:szCs w:val="32"/>
          <w:lang w:bidi="ar-JO"/>
        </w:rPr>
        <w:t xml:space="preserve">SN plane we took a line from S to </w:t>
      </w:r>
      <w:proofErr w:type="spellStart"/>
      <w:r w:rsidR="00925B76" w:rsidRPr="00CB2EC5">
        <w:rPr>
          <w:sz w:val="32"/>
          <w:szCs w:val="32"/>
          <w:lang w:bidi="ar-JO"/>
        </w:rPr>
        <w:t>g</w:t>
      </w:r>
      <w:r>
        <w:rPr>
          <w:sz w:val="32"/>
          <w:szCs w:val="32"/>
          <w:lang w:bidi="ar-JO"/>
        </w:rPr>
        <w:t>nathion</w:t>
      </w:r>
      <w:proofErr w:type="spellEnd"/>
    </w:p>
    <w:p w:rsidR="00925B76" w:rsidRPr="006C602C" w:rsidRDefault="00925B76" w:rsidP="00925B76">
      <w:pPr>
        <w:rPr>
          <w:sz w:val="28"/>
          <w:szCs w:val="28"/>
          <w:lang w:bidi="ar-JO"/>
        </w:rPr>
      </w:pPr>
      <w:r w:rsidRPr="006C602C">
        <w:rPr>
          <w:sz w:val="28"/>
          <w:szCs w:val="28"/>
          <w:lang w:bidi="ar-JO"/>
        </w:rPr>
        <w:t xml:space="preserve">We are relating the anterior cranial base to the anterior part of the mandible </w:t>
      </w:r>
      <w:r w:rsidR="00CB2EC5">
        <w:rPr>
          <w:sz w:val="28"/>
          <w:szCs w:val="28"/>
          <w:lang w:bidi="ar-JO"/>
        </w:rPr>
        <w:pict>
          <v:shape id="_x0000_i1027" type="#_x0000_t75" style="width:312pt;height:114pt">
            <v:imagedata r:id="rId10" o:title="cephalometric-analysis-interpretation-of-cephalometric-data-11"/>
          </v:shape>
        </w:pict>
      </w:r>
    </w:p>
    <w:p w:rsidR="00925B76" w:rsidRPr="006C602C" w:rsidRDefault="00925B76" w:rsidP="00CB2EC5">
      <w:pPr>
        <w:rPr>
          <w:sz w:val="28"/>
          <w:szCs w:val="28"/>
          <w:lang w:bidi="ar-JO"/>
        </w:rPr>
      </w:pPr>
      <w:r w:rsidRPr="006C602C">
        <w:rPr>
          <w:sz w:val="28"/>
          <w:szCs w:val="28"/>
          <w:lang w:bidi="ar-JO"/>
        </w:rPr>
        <w:t xml:space="preserve">So here it can also give us a clue about mid and lower face height also it </w:t>
      </w:r>
      <w:proofErr w:type="gramStart"/>
      <w:r w:rsidRPr="006C602C">
        <w:rPr>
          <w:sz w:val="28"/>
          <w:szCs w:val="28"/>
          <w:lang w:bidi="ar-JO"/>
        </w:rPr>
        <w:t>give</w:t>
      </w:r>
      <w:proofErr w:type="gramEnd"/>
      <w:r w:rsidRPr="006C602C">
        <w:rPr>
          <w:sz w:val="28"/>
          <w:szCs w:val="28"/>
          <w:lang w:bidi="ar-JO"/>
        </w:rPr>
        <w:t xml:space="preserve"> us clue </w:t>
      </w:r>
      <w:r w:rsidR="00CB2EC5" w:rsidRPr="006C602C">
        <w:rPr>
          <w:sz w:val="28"/>
          <w:szCs w:val="28"/>
          <w:lang w:bidi="ar-JO"/>
        </w:rPr>
        <w:t>about posterior</w:t>
      </w:r>
      <w:r w:rsidRPr="006C602C">
        <w:rPr>
          <w:sz w:val="28"/>
          <w:szCs w:val="28"/>
          <w:lang w:bidi="ar-JO"/>
        </w:rPr>
        <w:t xml:space="preserve"> </w:t>
      </w:r>
      <w:r w:rsidR="00CB2EC5" w:rsidRPr="006C602C">
        <w:rPr>
          <w:sz w:val="28"/>
          <w:szCs w:val="28"/>
          <w:lang w:bidi="ar-JO"/>
        </w:rPr>
        <w:t xml:space="preserve">growth </w:t>
      </w:r>
      <w:r w:rsidRPr="006C602C">
        <w:rPr>
          <w:sz w:val="28"/>
          <w:szCs w:val="28"/>
          <w:lang w:bidi="ar-JO"/>
        </w:rPr>
        <w:t xml:space="preserve">rotation  </w:t>
      </w:r>
    </w:p>
    <w:p w:rsidR="00925B76" w:rsidRPr="006C602C" w:rsidRDefault="00925B76" w:rsidP="00CB2EC5">
      <w:pPr>
        <w:rPr>
          <w:sz w:val="28"/>
          <w:szCs w:val="28"/>
          <w:lang w:bidi="ar-JO"/>
        </w:rPr>
      </w:pPr>
      <w:r w:rsidRPr="006C602C">
        <w:rPr>
          <w:sz w:val="28"/>
          <w:szCs w:val="28"/>
          <w:lang w:bidi="ar-JO"/>
        </w:rPr>
        <w:t xml:space="preserve">So Frankfort-mandibular plane angle and maxillary-mandibular plane angle also can give us indication about the growth rotation but </w:t>
      </w:r>
      <w:r w:rsidR="00CB2EC5">
        <w:rPr>
          <w:sz w:val="28"/>
          <w:szCs w:val="28"/>
          <w:lang w:bidi="ar-JO"/>
        </w:rPr>
        <w:t xml:space="preserve">when you use the Y axis </w:t>
      </w:r>
      <w:proofErr w:type="gramStart"/>
      <w:r w:rsidR="00CB2EC5">
        <w:rPr>
          <w:sz w:val="28"/>
          <w:szCs w:val="28"/>
          <w:lang w:bidi="ar-JO"/>
        </w:rPr>
        <w:t>you're  comparing</w:t>
      </w:r>
      <w:proofErr w:type="gramEnd"/>
      <w:r w:rsidR="00CB2EC5">
        <w:rPr>
          <w:sz w:val="28"/>
          <w:szCs w:val="28"/>
          <w:lang w:bidi="ar-JO"/>
        </w:rPr>
        <w:t xml:space="preserve"> </w:t>
      </w:r>
      <w:r w:rsidRPr="006C602C">
        <w:rPr>
          <w:sz w:val="28"/>
          <w:szCs w:val="28"/>
          <w:lang w:bidi="ar-JO"/>
        </w:rPr>
        <w:t xml:space="preserve"> the mandible with the cranial base wh</w:t>
      </w:r>
      <w:r w:rsidR="00CB2EC5">
        <w:rPr>
          <w:sz w:val="28"/>
          <w:szCs w:val="28"/>
          <w:lang w:bidi="ar-JO"/>
        </w:rPr>
        <w:t>ich is the most stable point .so</w:t>
      </w:r>
      <w:r w:rsidRPr="006C602C">
        <w:rPr>
          <w:sz w:val="28"/>
          <w:szCs w:val="28"/>
          <w:lang w:bidi="ar-JO"/>
        </w:rPr>
        <w:t xml:space="preserve"> if you are doing a research project then  it preferred to use the cranial base to evaluate the growth rotation or the lower facial hei</w:t>
      </w:r>
      <w:r w:rsidR="00CB2EC5">
        <w:rPr>
          <w:sz w:val="28"/>
          <w:szCs w:val="28"/>
          <w:lang w:bidi="ar-JO"/>
        </w:rPr>
        <w:t xml:space="preserve">ght because it's more stable </w:t>
      </w:r>
      <w:r w:rsidRPr="006C602C">
        <w:rPr>
          <w:sz w:val="28"/>
          <w:szCs w:val="28"/>
          <w:lang w:bidi="ar-JO"/>
        </w:rPr>
        <w:t>.</w:t>
      </w:r>
    </w:p>
    <w:p w:rsidR="00925B76" w:rsidRPr="00CB2EC5" w:rsidRDefault="00925B76" w:rsidP="00CB2EC5">
      <w:pPr>
        <w:numPr>
          <w:ilvl w:val="0"/>
          <w:numId w:val="43"/>
        </w:numPr>
        <w:rPr>
          <w:b/>
          <w:bCs/>
          <w:sz w:val="32"/>
          <w:szCs w:val="32"/>
          <w:u w:val="single"/>
          <w:lang w:bidi="ar-JO"/>
        </w:rPr>
      </w:pPr>
      <w:r w:rsidRPr="00CB2EC5">
        <w:rPr>
          <w:b/>
          <w:bCs/>
          <w:sz w:val="32"/>
          <w:szCs w:val="32"/>
          <w:u w:val="single"/>
          <w:lang w:bidi="ar-JO"/>
        </w:rPr>
        <w:t xml:space="preserve">Upper incisors angle to maxillary plane </w:t>
      </w:r>
      <w:r w:rsidR="00CB2EC5" w:rsidRPr="00CB2EC5">
        <w:rPr>
          <w:b/>
          <w:bCs/>
          <w:sz w:val="32"/>
          <w:szCs w:val="32"/>
          <w:u w:val="single"/>
          <w:lang w:bidi="ar-JO"/>
        </w:rPr>
        <w:t>UI/MX</w:t>
      </w:r>
      <w:r w:rsidRPr="00CB2EC5">
        <w:rPr>
          <w:b/>
          <w:bCs/>
          <w:sz w:val="32"/>
          <w:szCs w:val="32"/>
          <w:u w:val="single"/>
          <w:lang w:bidi="ar-JO"/>
        </w:rPr>
        <w:t>:</w:t>
      </w:r>
    </w:p>
    <w:p w:rsidR="00925B76" w:rsidRPr="006C602C" w:rsidRDefault="00925B76" w:rsidP="00925B76">
      <w:pPr>
        <w:rPr>
          <w:sz w:val="28"/>
          <w:szCs w:val="28"/>
          <w:lang w:bidi="ar-JO"/>
        </w:rPr>
      </w:pPr>
      <w:r w:rsidRPr="006C602C">
        <w:rPr>
          <w:sz w:val="28"/>
          <w:szCs w:val="28"/>
          <w:lang w:bidi="ar-JO"/>
        </w:rPr>
        <w:t xml:space="preserve">This give </w:t>
      </w:r>
      <w:proofErr w:type="gramStart"/>
      <w:r w:rsidRPr="006C602C">
        <w:rPr>
          <w:sz w:val="28"/>
          <w:szCs w:val="28"/>
          <w:lang w:bidi="ar-JO"/>
        </w:rPr>
        <w:t xml:space="preserve">us </w:t>
      </w:r>
      <w:r w:rsidR="00CB2EC5">
        <w:rPr>
          <w:sz w:val="28"/>
          <w:szCs w:val="28"/>
          <w:lang w:bidi="ar-JO"/>
        </w:rPr>
        <w:t xml:space="preserve"> information</w:t>
      </w:r>
      <w:proofErr w:type="gramEnd"/>
      <w:r w:rsidR="00CB2EC5">
        <w:rPr>
          <w:sz w:val="28"/>
          <w:szCs w:val="28"/>
          <w:lang w:bidi="ar-JO"/>
        </w:rPr>
        <w:t xml:space="preserve"> about the </w:t>
      </w:r>
      <w:proofErr w:type="spellStart"/>
      <w:r w:rsidR="00CB2EC5">
        <w:rPr>
          <w:sz w:val="28"/>
          <w:szCs w:val="28"/>
          <w:lang w:bidi="ar-JO"/>
        </w:rPr>
        <w:t>pro</w:t>
      </w:r>
      <w:r w:rsidRPr="006C602C">
        <w:rPr>
          <w:sz w:val="28"/>
          <w:szCs w:val="28"/>
          <w:lang w:bidi="ar-JO"/>
        </w:rPr>
        <w:t>clination</w:t>
      </w:r>
      <w:proofErr w:type="spellEnd"/>
      <w:r w:rsidRPr="006C602C">
        <w:rPr>
          <w:sz w:val="28"/>
          <w:szCs w:val="28"/>
          <w:lang w:bidi="ar-JO"/>
        </w:rPr>
        <w:t xml:space="preserve"> or </w:t>
      </w:r>
      <w:proofErr w:type="spellStart"/>
      <w:r w:rsidRPr="006C602C">
        <w:rPr>
          <w:sz w:val="28"/>
          <w:szCs w:val="28"/>
          <w:lang w:bidi="ar-JO"/>
        </w:rPr>
        <w:t>retroclination</w:t>
      </w:r>
      <w:proofErr w:type="spellEnd"/>
      <w:r w:rsidRPr="006C602C">
        <w:rPr>
          <w:sz w:val="28"/>
          <w:szCs w:val="28"/>
          <w:lang w:bidi="ar-JO"/>
        </w:rPr>
        <w:t xml:space="preserve"> of the upper incisors </w:t>
      </w:r>
    </w:p>
    <w:p w:rsidR="00925B76" w:rsidRPr="00CB2EC5" w:rsidRDefault="00925B76" w:rsidP="00CB2EC5">
      <w:pPr>
        <w:numPr>
          <w:ilvl w:val="0"/>
          <w:numId w:val="44"/>
        </w:numPr>
        <w:rPr>
          <w:b/>
          <w:bCs/>
          <w:sz w:val="32"/>
          <w:szCs w:val="32"/>
          <w:u w:val="single"/>
          <w:lang w:bidi="ar-JO"/>
        </w:rPr>
      </w:pPr>
      <w:r w:rsidRPr="00CB2EC5">
        <w:rPr>
          <w:b/>
          <w:bCs/>
          <w:sz w:val="32"/>
          <w:szCs w:val="32"/>
          <w:u w:val="single"/>
          <w:lang w:bidi="ar-JO"/>
        </w:rPr>
        <w:lastRenderedPageBreak/>
        <w:t>Lower incisors to Mandibular plane</w:t>
      </w:r>
      <w:r w:rsidR="00CB2EC5">
        <w:rPr>
          <w:b/>
          <w:bCs/>
          <w:sz w:val="32"/>
          <w:szCs w:val="32"/>
          <w:u w:val="single"/>
          <w:lang w:bidi="ar-JO"/>
        </w:rPr>
        <w:t xml:space="preserve"> LI/MN</w:t>
      </w:r>
      <w:r w:rsidRPr="00CB2EC5">
        <w:rPr>
          <w:b/>
          <w:bCs/>
          <w:sz w:val="32"/>
          <w:szCs w:val="32"/>
          <w:u w:val="single"/>
          <w:lang w:bidi="ar-JO"/>
        </w:rPr>
        <w:t xml:space="preserve"> :</w:t>
      </w:r>
    </w:p>
    <w:p w:rsidR="00925B76" w:rsidRPr="006C602C" w:rsidRDefault="00925B76" w:rsidP="009A6815">
      <w:pPr>
        <w:rPr>
          <w:sz w:val="28"/>
          <w:szCs w:val="28"/>
          <w:lang w:bidi="ar-JO"/>
        </w:rPr>
      </w:pPr>
      <w:proofErr w:type="gramStart"/>
      <w:r w:rsidRPr="006C602C">
        <w:rPr>
          <w:sz w:val="28"/>
          <w:szCs w:val="28"/>
          <w:lang w:bidi="ar-JO"/>
        </w:rPr>
        <w:t>the</w:t>
      </w:r>
      <w:proofErr w:type="gramEnd"/>
      <w:r w:rsidRPr="006C602C">
        <w:rPr>
          <w:sz w:val="28"/>
          <w:szCs w:val="28"/>
          <w:lang w:bidi="ar-JO"/>
        </w:rPr>
        <w:t xml:space="preserve"> angle between the mandibular incisor axis </w:t>
      </w:r>
      <w:r w:rsidR="009A6815">
        <w:rPr>
          <w:sz w:val="28"/>
          <w:szCs w:val="28"/>
          <w:lang w:bidi="ar-JO"/>
        </w:rPr>
        <w:t>and</w:t>
      </w:r>
      <w:r w:rsidRPr="006C602C">
        <w:rPr>
          <w:sz w:val="28"/>
          <w:szCs w:val="28"/>
          <w:lang w:bidi="ar-JO"/>
        </w:rPr>
        <w:t xml:space="preserve"> mandible </w:t>
      </w:r>
    </w:p>
    <w:p w:rsidR="00925B76" w:rsidRPr="006C602C" w:rsidRDefault="009A6815" w:rsidP="00925B76">
      <w:pPr>
        <w:rPr>
          <w:sz w:val="28"/>
          <w:szCs w:val="28"/>
          <w:lang w:bidi="ar-JO"/>
        </w:rPr>
      </w:pPr>
      <w:r w:rsidRPr="006C602C">
        <w:rPr>
          <w:sz w:val="28"/>
          <w:szCs w:val="28"/>
          <w:lang w:bidi="ar-JO"/>
        </w:rPr>
        <w:t>Hint:</w:t>
      </w:r>
      <w:r w:rsidR="00925B76" w:rsidRPr="006C602C">
        <w:rPr>
          <w:sz w:val="28"/>
          <w:szCs w:val="28"/>
          <w:lang w:bidi="ar-JO"/>
        </w:rPr>
        <w:t xml:space="preserve"> the axis is determined by drawing a line from the tip to the apex of tooth </w:t>
      </w:r>
      <w:r w:rsidRPr="006C602C">
        <w:rPr>
          <w:sz w:val="28"/>
          <w:szCs w:val="28"/>
          <w:lang w:bidi="ar-JO"/>
        </w:rPr>
        <w:t>structure.</w:t>
      </w:r>
    </w:p>
    <w:p w:rsidR="00925B76" w:rsidRPr="009A6815" w:rsidRDefault="00925B76" w:rsidP="009A6815">
      <w:pPr>
        <w:numPr>
          <w:ilvl w:val="0"/>
          <w:numId w:val="45"/>
        </w:numPr>
        <w:rPr>
          <w:b/>
          <w:bCs/>
          <w:sz w:val="32"/>
          <w:szCs w:val="32"/>
          <w:u w:val="single"/>
          <w:lang w:bidi="ar-JO"/>
        </w:rPr>
      </w:pPr>
      <w:proofErr w:type="spellStart"/>
      <w:r w:rsidRPr="009A6815">
        <w:rPr>
          <w:b/>
          <w:bCs/>
          <w:sz w:val="32"/>
          <w:szCs w:val="32"/>
          <w:u w:val="single"/>
          <w:lang w:bidi="ar-JO"/>
        </w:rPr>
        <w:t>Interincisal</w:t>
      </w:r>
      <w:proofErr w:type="spellEnd"/>
      <w:r w:rsidRPr="009A6815">
        <w:rPr>
          <w:b/>
          <w:bCs/>
          <w:sz w:val="32"/>
          <w:szCs w:val="32"/>
          <w:u w:val="single"/>
          <w:lang w:bidi="ar-JO"/>
        </w:rPr>
        <w:t xml:space="preserve"> angle</w:t>
      </w:r>
      <w:r w:rsidR="00A412E5">
        <w:rPr>
          <w:b/>
          <w:bCs/>
          <w:sz w:val="32"/>
          <w:szCs w:val="32"/>
          <w:u w:val="single"/>
          <w:lang w:bidi="ar-JO"/>
        </w:rPr>
        <w:t xml:space="preserve"> UI/LI</w:t>
      </w:r>
      <w:r w:rsidRPr="009A6815">
        <w:rPr>
          <w:b/>
          <w:bCs/>
          <w:sz w:val="32"/>
          <w:szCs w:val="32"/>
          <w:u w:val="single"/>
          <w:lang w:bidi="ar-JO"/>
        </w:rPr>
        <w:t xml:space="preserve"> :</w:t>
      </w:r>
    </w:p>
    <w:p w:rsidR="00925B76" w:rsidRPr="006C602C" w:rsidRDefault="00925B76" w:rsidP="00925B76">
      <w:pPr>
        <w:rPr>
          <w:sz w:val="28"/>
          <w:szCs w:val="28"/>
          <w:lang w:bidi="ar-JO"/>
        </w:rPr>
      </w:pPr>
      <w:r w:rsidRPr="006C602C">
        <w:rPr>
          <w:sz w:val="28"/>
          <w:szCs w:val="28"/>
          <w:lang w:bidi="ar-JO"/>
        </w:rPr>
        <w:t xml:space="preserve">It's important to determine the overbite so when there is an angle between the incisors then there is no </w:t>
      </w:r>
      <w:proofErr w:type="spellStart"/>
      <w:r w:rsidRPr="006C602C">
        <w:rPr>
          <w:sz w:val="28"/>
          <w:szCs w:val="28"/>
          <w:lang w:bidi="ar-JO"/>
        </w:rPr>
        <w:t>occlusal</w:t>
      </w:r>
      <w:proofErr w:type="spellEnd"/>
      <w:r w:rsidRPr="006C602C">
        <w:rPr>
          <w:sz w:val="28"/>
          <w:szCs w:val="28"/>
          <w:lang w:bidi="ar-JO"/>
        </w:rPr>
        <w:t xml:space="preserve"> stop so the lower incisors will erupt more producing more overbite </w:t>
      </w:r>
    </w:p>
    <w:p w:rsidR="00925B76" w:rsidRPr="006C602C" w:rsidRDefault="00925B76" w:rsidP="00925B76">
      <w:pPr>
        <w:rPr>
          <w:sz w:val="28"/>
          <w:szCs w:val="28"/>
          <w:lang w:bidi="ar-JO"/>
        </w:rPr>
      </w:pPr>
      <w:r w:rsidRPr="006C602C">
        <w:rPr>
          <w:sz w:val="28"/>
          <w:szCs w:val="28"/>
          <w:lang w:bidi="ar-JO"/>
        </w:rPr>
        <w:t xml:space="preserve">So if you have class II division </w:t>
      </w:r>
      <w:proofErr w:type="gramStart"/>
      <w:r w:rsidRPr="006C602C">
        <w:rPr>
          <w:sz w:val="28"/>
          <w:szCs w:val="28"/>
          <w:lang w:bidi="ar-JO"/>
        </w:rPr>
        <w:t>II  if</w:t>
      </w:r>
      <w:proofErr w:type="gramEnd"/>
      <w:r w:rsidRPr="006C602C">
        <w:rPr>
          <w:sz w:val="28"/>
          <w:szCs w:val="28"/>
          <w:lang w:bidi="ar-JO"/>
        </w:rPr>
        <w:t xml:space="preserve"> you didn't make a </w:t>
      </w:r>
      <w:proofErr w:type="spellStart"/>
      <w:r w:rsidRPr="006C602C">
        <w:rPr>
          <w:sz w:val="28"/>
          <w:szCs w:val="28"/>
          <w:lang w:bidi="ar-JO"/>
        </w:rPr>
        <w:t>proclination</w:t>
      </w:r>
      <w:proofErr w:type="spellEnd"/>
      <w:r w:rsidRPr="006C602C">
        <w:rPr>
          <w:sz w:val="28"/>
          <w:szCs w:val="28"/>
          <w:lang w:bidi="ar-JO"/>
        </w:rPr>
        <w:t xml:space="preserve"> to the maxillary incisors then the overbite won't be fixed .however u will take more about it in the next year .</w:t>
      </w:r>
    </w:p>
    <w:p w:rsidR="00925B76" w:rsidRPr="009A6815" w:rsidRDefault="009A6815" w:rsidP="00F11F47">
      <w:pPr>
        <w:numPr>
          <w:ilvl w:val="0"/>
          <w:numId w:val="46"/>
        </w:numPr>
        <w:rPr>
          <w:b/>
          <w:bCs/>
          <w:sz w:val="32"/>
          <w:szCs w:val="32"/>
          <w:u w:val="single"/>
          <w:lang w:bidi="ar-JO"/>
        </w:rPr>
      </w:pPr>
      <w:r>
        <w:rPr>
          <w:b/>
          <w:bCs/>
          <w:sz w:val="32"/>
          <w:szCs w:val="32"/>
          <w:u w:val="single"/>
          <w:lang w:bidi="ar-JO"/>
        </w:rPr>
        <w:t>Lower incisors to A-P</w:t>
      </w:r>
      <w:r w:rsidR="00F11F47">
        <w:rPr>
          <w:b/>
          <w:bCs/>
          <w:sz w:val="32"/>
          <w:szCs w:val="32"/>
          <w:u w:val="single"/>
          <w:lang w:bidi="ar-JO"/>
        </w:rPr>
        <w:t xml:space="preserve"> </w:t>
      </w:r>
      <w:r w:rsidR="00925B76" w:rsidRPr="009A6815">
        <w:rPr>
          <w:b/>
          <w:bCs/>
          <w:sz w:val="32"/>
          <w:szCs w:val="32"/>
          <w:u w:val="single"/>
          <w:lang w:bidi="ar-JO"/>
        </w:rPr>
        <w:t>line</w:t>
      </w:r>
      <w:r w:rsidR="00F11F47">
        <w:rPr>
          <w:b/>
          <w:bCs/>
          <w:sz w:val="32"/>
          <w:szCs w:val="32"/>
          <w:u w:val="single"/>
          <w:lang w:bidi="ar-JO"/>
        </w:rPr>
        <w:t>(</w:t>
      </w:r>
      <w:r w:rsidR="00F11F47">
        <w:rPr>
          <w:b/>
          <w:bCs/>
          <w:sz w:val="32"/>
          <w:szCs w:val="32"/>
          <w:u w:val="single"/>
          <w:lang w:bidi="ar-JO"/>
        </w:rPr>
        <w:t>A point -</w:t>
      </w:r>
      <w:proofErr w:type="spellStart"/>
      <w:r w:rsidR="00F11F47">
        <w:rPr>
          <w:b/>
          <w:bCs/>
          <w:sz w:val="32"/>
          <w:szCs w:val="32"/>
          <w:u w:val="single"/>
          <w:lang w:bidi="ar-JO"/>
        </w:rPr>
        <w:t>pog</w:t>
      </w:r>
      <w:r w:rsidR="00F11F47" w:rsidRPr="009A6815">
        <w:rPr>
          <w:b/>
          <w:bCs/>
          <w:sz w:val="32"/>
          <w:szCs w:val="32"/>
          <w:u w:val="single"/>
          <w:lang w:bidi="ar-JO"/>
        </w:rPr>
        <w:t>onion</w:t>
      </w:r>
      <w:proofErr w:type="spellEnd"/>
      <w:r w:rsidR="00F11F47" w:rsidRPr="009A6815">
        <w:rPr>
          <w:b/>
          <w:bCs/>
          <w:sz w:val="32"/>
          <w:szCs w:val="32"/>
          <w:u w:val="single"/>
          <w:lang w:bidi="ar-JO"/>
        </w:rPr>
        <w:t xml:space="preserve">) </w:t>
      </w:r>
      <w:r w:rsidR="00925B76" w:rsidRPr="009A6815">
        <w:rPr>
          <w:b/>
          <w:bCs/>
          <w:sz w:val="32"/>
          <w:szCs w:val="32"/>
          <w:u w:val="single"/>
          <w:lang w:bidi="ar-JO"/>
        </w:rPr>
        <w:t xml:space="preserve"> :</w:t>
      </w:r>
    </w:p>
    <w:p w:rsidR="00925B76" w:rsidRPr="006C602C" w:rsidRDefault="00F11F47" w:rsidP="00925B76">
      <w:pPr>
        <w:rPr>
          <w:sz w:val="28"/>
          <w:szCs w:val="28"/>
          <w:lang w:bidi="ar-JO"/>
        </w:rPr>
      </w:pPr>
      <w:r>
        <w:rPr>
          <w:sz w:val="28"/>
          <w:szCs w:val="28"/>
          <w:lang w:bidi="ar-JO"/>
        </w:rPr>
        <w:t xml:space="preserve">We draw a </w:t>
      </w:r>
      <w:r w:rsidR="009A6815">
        <w:rPr>
          <w:sz w:val="28"/>
          <w:szCs w:val="28"/>
          <w:lang w:bidi="ar-JO"/>
        </w:rPr>
        <w:t xml:space="preserve">Line from A to </w:t>
      </w:r>
      <w:proofErr w:type="spellStart"/>
      <w:r w:rsidR="009A6815">
        <w:rPr>
          <w:sz w:val="28"/>
          <w:szCs w:val="28"/>
          <w:lang w:bidi="ar-JO"/>
        </w:rPr>
        <w:t>pog</w:t>
      </w:r>
      <w:r w:rsidR="00925B76" w:rsidRPr="006C602C">
        <w:rPr>
          <w:sz w:val="28"/>
          <w:szCs w:val="28"/>
          <w:lang w:bidi="ar-JO"/>
        </w:rPr>
        <w:t>onion</w:t>
      </w:r>
      <w:proofErr w:type="spellEnd"/>
      <w:r w:rsidR="00925B76" w:rsidRPr="006C602C">
        <w:rPr>
          <w:sz w:val="28"/>
          <w:szCs w:val="28"/>
          <w:lang w:bidi="ar-JO"/>
        </w:rPr>
        <w:t xml:space="preserve"> and then we determine how far the lower incisors are from this line in millimeters (mm) and this is the only calculation done in </w:t>
      </w:r>
      <w:proofErr w:type="gramStart"/>
      <w:r w:rsidR="00925B76" w:rsidRPr="006C602C">
        <w:rPr>
          <w:sz w:val="28"/>
          <w:szCs w:val="28"/>
          <w:lang w:bidi="ar-JO"/>
        </w:rPr>
        <w:t>mm .</w:t>
      </w:r>
      <w:proofErr w:type="gramEnd"/>
    </w:p>
    <w:p w:rsidR="00925B76" w:rsidRPr="006C602C" w:rsidRDefault="00925B76" w:rsidP="00F11F47">
      <w:pPr>
        <w:rPr>
          <w:sz w:val="28"/>
          <w:szCs w:val="28"/>
          <w:lang w:bidi="ar-JO"/>
        </w:rPr>
      </w:pPr>
      <w:r w:rsidRPr="006C602C">
        <w:rPr>
          <w:sz w:val="28"/>
          <w:szCs w:val="28"/>
          <w:lang w:bidi="ar-JO"/>
        </w:rPr>
        <w:t>Why is it important : it's an esthetic goal ;</w:t>
      </w:r>
      <w:proofErr w:type="spellStart"/>
      <w:r w:rsidRPr="006C602C">
        <w:rPr>
          <w:sz w:val="28"/>
          <w:szCs w:val="28"/>
          <w:lang w:bidi="ar-JO"/>
        </w:rPr>
        <w:t>raily</w:t>
      </w:r>
      <w:proofErr w:type="spellEnd"/>
      <w:r w:rsidRPr="006C602C">
        <w:rPr>
          <w:sz w:val="28"/>
          <w:szCs w:val="28"/>
          <w:lang w:bidi="ar-JO"/>
        </w:rPr>
        <w:t xml:space="preserve"> Williams, is a British orthodontist and he did a lot of studies on patients</w:t>
      </w:r>
      <w:r w:rsidR="00F11F47">
        <w:rPr>
          <w:sz w:val="28"/>
          <w:szCs w:val="28"/>
          <w:lang w:bidi="ar-JO"/>
        </w:rPr>
        <w:t>' faces  ,and</w:t>
      </w:r>
      <w:r w:rsidRPr="006C602C">
        <w:rPr>
          <w:sz w:val="28"/>
          <w:szCs w:val="28"/>
          <w:lang w:bidi="ar-JO"/>
        </w:rPr>
        <w:t xml:space="preserve"> found that the most esthetic position for lower incisors is when they are on A-P line .the problem is that if you are doing an orthodontic treatment and you bring the lower incisors to A-P line ,it doesn't necessarily  mean that they will stay there because they may go back to their position ,they may relapse to </w:t>
      </w:r>
      <w:r w:rsidR="00F11F47">
        <w:rPr>
          <w:sz w:val="28"/>
          <w:szCs w:val="28"/>
          <w:lang w:bidi="ar-JO"/>
        </w:rPr>
        <w:t xml:space="preserve">their original place . </w:t>
      </w:r>
      <w:proofErr w:type="gramStart"/>
      <w:r w:rsidR="00F11F47">
        <w:rPr>
          <w:sz w:val="28"/>
          <w:szCs w:val="28"/>
          <w:lang w:bidi="ar-JO"/>
        </w:rPr>
        <w:t>for</w:t>
      </w:r>
      <w:proofErr w:type="gramEnd"/>
      <w:r w:rsidR="00F11F47">
        <w:rPr>
          <w:sz w:val="28"/>
          <w:szCs w:val="28"/>
          <w:lang w:bidi="ar-JO"/>
        </w:rPr>
        <w:t xml:space="preserve"> now ,</w:t>
      </w:r>
      <w:r w:rsidRPr="006C602C">
        <w:rPr>
          <w:sz w:val="28"/>
          <w:szCs w:val="28"/>
          <w:lang w:bidi="ar-JO"/>
        </w:rPr>
        <w:t xml:space="preserve"> all what you need to now is that </w:t>
      </w:r>
      <w:r w:rsidR="00F11F47">
        <w:rPr>
          <w:sz w:val="28"/>
          <w:szCs w:val="28"/>
          <w:lang w:bidi="ar-JO"/>
        </w:rPr>
        <w:t xml:space="preserve">,the </w:t>
      </w:r>
      <w:r w:rsidRPr="006C602C">
        <w:rPr>
          <w:sz w:val="28"/>
          <w:szCs w:val="28"/>
          <w:lang w:bidi="ar-JO"/>
        </w:rPr>
        <w:t>most esthetic position of  the lower incisors is when they are on A-P line .</w:t>
      </w:r>
    </w:p>
    <w:p w:rsidR="00925B76" w:rsidRPr="00F11F47" w:rsidRDefault="00925B76" w:rsidP="00F11F47">
      <w:pPr>
        <w:numPr>
          <w:ilvl w:val="0"/>
          <w:numId w:val="47"/>
        </w:numPr>
        <w:rPr>
          <w:b/>
          <w:bCs/>
          <w:sz w:val="36"/>
          <w:szCs w:val="36"/>
          <w:lang w:bidi="ar-JO"/>
        </w:rPr>
      </w:pPr>
      <w:r w:rsidRPr="00F11F47">
        <w:rPr>
          <w:b/>
          <w:bCs/>
          <w:sz w:val="36"/>
          <w:szCs w:val="36"/>
          <w:lang w:bidi="ar-JO"/>
        </w:rPr>
        <w:t>Normal Values for the angles :</w:t>
      </w:r>
    </w:p>
    <w:p w:rsidR="00925B76" w:rsidRPr="006C602C" w:rsidRDefault="00925B76" w:rsidP="00925B76">
      <w:pPr>
        <w:rPr>
          <w:sz w:val="28"/>
          <w:szCs w:val="28"/>
          <w:lang w:bidi="ar-JO"/>
        </w:rPr>
      </w:pPr>
      <w:r w:rsidRPr="006C602C">
        <w:rPr>
          <w:sz w:val="28"/>
          <w:szCs w:val="28"/>
          <w:lang w:bidi="ar-JO"/>
        </w:rPr>
        <w:t xml:space="preserve">People </w:t>
      </w:r>
      <w:r w:rsidR="00F11F47" w:rsidRPr="006C602C">
        <w:rPr>
          <w:sz w:val="28"/>
          <w:szCs w:val="28"/>
          <w:lang w:bidi="ar-JO"/>
        </w:rPr>
        <w:t>varies, different</w:t>
      </w:r>
      <w:r w:rsidRPr="006C602C">
        <w:rPr>
          <w:sz w:val="28"/>
          <w:szCs w:val="28"/>
          <w:lang w:bidi="ar-JO"/>
        </w:rPr>
        <w:t xml:space="preserve"> racia</w:t>
      </w:r>
      <w:r w:rsidR="00F11F47">
        <w:rPr>
          <w:sz w:val="28"/>
          <w:szCs w:val="28"/>
          <w:lang w:bidi="ar-JO"/>
        </w:rPr>
        <w:t xml:space="preserve">l pattern varies in their </w:t>
      </w:r>
      <w:proofErr w:type="gramStart"/>
      <w:r w:rsidR="00F11F47">
        <w:rPr>
          <w:sz w:val="28"/>
          <w:szCs w:val="28"/>
          <w:lang w:bidi="ar-JO"/>
        </w:rPr>
        <w:t xml:space="preserve">norm </w:t>
      </w:r>
      <w:r w:rsidRPr="006C602C">
        <w:rPr>
          <w:sz w:val="28"/>
          <w:szCs w:val="28"/>
          <w:lang w:bidi="ar-JO"/>
        </w:rPr>
        <w:t xml:space="preserve"> ,</w:t>
      </w:r>
      <w:proofErr w:type="spellStart"/>
      <w:r w:rsidRPr="006C602C">
        <w:rPr>
          <w:sz w:val="28"/>
          <w:szCs w:val="28"/>
          <w:lang w:bidi="ar-JO"/>
        </w:rPr>
        <w:t>ie</w:t>
      </w:r>
      <w:proofErr w:type="spellEnd"/>
      <w:proofErr w:type="gramEnd"/>
      <w:r w:rsidRPr="006C602C">
        <w:rPr>
          <w:sz w:val="28"/>
          <w:szCs w:val="28"/>
          <w:lang w:bidi="ar-JO"/>
        </w:rPr>
        <w:t xml:space="preserve"> chines  have facial pattern that differ than Caribbean people.</w:t>
      </w:r>
    </w:p>
    <w:p w:rsidR="00925B76" w:rsidRPr="006C602C" w:rsidRDefault="00925B76" w:rsidP="00F11F47">
      <w:pPr>
        <w:rPr>
          <w:sz w:val="28"/>
          <w:szCs w:val="28"/>
          <w:lang w:bidi="ar-JO"/>
        </w:rPr>
      </w:pPr>
      <w:r w:rsidRPr="006C602C">
        <w:rPr>
          <w:sz w:val="28"/>
          <w:szCs w:val="28"/>
          <w:lang w:bidi="ar-JO"/>
        </w:rPr>
        <w:lastRenderedPageBreak/>
        <w:t xml:space="preserve">One of the problems that we had  in </w:t>
      </w:r>
      <w:proofErr w:type="spellStart"/>
      <w:r w:rsidRPr="006C602C">
        <w:rPr>
          <w:sz w:val="28"/>
          <w:szCs w:val="28"/>
          <w:lang w:bidi="ar-JO"/>
        </w:rPr>
        <w:t>cephalometric</w:t>
      </w:r>
      <w:proofErr w:type="spellEnd"/>
      <w:r w:rsidRPr="006C602C">
        <w:rPr>
          <w:sz w:val="28"/>
          <w:szCs w:val="28"/>
          <w:lang w:bidi="ar-JO"/>
        </w:rPr>
        <w:t xml:space="preserve">   </w:t>
      </w:r>
      <w:r w:rsidR="00F11F47">
        <w:rPr>
          <w:sz w:val="28"/>
          <w:szCs w:val="28"/>
          <w:lang w:bidi="ar-JO"/>
        </w:rPr>
        <w:t>was that  we were using Ea</w:t>
      </w:r>
      <w:r w:rsidRPr="006C602C">
        <w:rPr>
          <w:sz w:val="28"/>
          <w:szCs w:val="28"/>
          <w:lang w:bidi="ar-JO"/>
        </w:rPr>
        <w:t>s</w:t>
      </w:r>
      <w:r w:rsidR="00F11F47">
        <w:rPr>
          <w:sz w:val="28"/>
          <w:szCs w:val="28"/>
          <w:lang w:bidi="ar-JO"/>
        </w:rPr>
        <w:t>t</w:t>
      </w:r>
      <w:r w:rsidRPr="006C602C">
        <w:rPr>
          <w:sz w:val="28"/>
          <w:szCs w:val="28"/>
          <w:lang w:bidi="ar-JO"/>
        </w:rPr>
        <w:t>man normal values for our people while those values are for northern European ,so we were trying to bring our patient  to these norms which is completely incorrect because we look different from Europeans  so that the chines ,Africans …..</w:t>
      </w:r>
    </w:p>
    <w:p w:rsidR="00925B76" w:rsidRPr="006C602C" w:rsidRDefault="00F11F47" w:rsidP="00925B76">
      <w:pPr>
        <w:rPr>
          <w:sz w:val="28"/>
          <w:szCs w:val="28"/>
          <w:lang w:bidi="ar-JO"/>
        </w:rPr>
      </w:pPr>
      <w:r w:rsidRPr="006C602C">
        <w:rPr>
          <w:sz w:val="28"/>
          <w:szCs w:val="28"/>
          <w:lang w:bidi="ar-JO"/>
        </w:rPr>
        <w:t>Thankfully, what</w:t>
      </w:r>
      <w:r w:rsidR="00925B76" w:rsidRPr="006C602C">
        <w:rPr>
          <w:sz w:val="28"/>
          <w:szCs w:val="28"/>
          <w:lang w:bidi="ar-JO"/>
        </w:rPr>
        <w:t xml:space="preserve"> is happened as the developed countries developed </w:t>
      </w:r>
      <w:proofErr w:type="spellStart"/>
      <w:r w:rsidRPr="006C602C">
        <w:rPr>
          <w:sz w:val="28"/>
          <w:szCs w:val="28"/>
          <w:lang w:bidi="ar-JO"/>
        </w:rPr>
        <w:t>further</w:t>
      </w:r>
      <w:r>
        <w:rPr>
          <w:sz w:val="28"/>
          <w:szCs w:val="28"/>
          <w:lang w:bidi="ar-JO"/>
        </w:rPr>
        <w:t xml:space="preserve"> more</w:t>
      </w:r>
      <w:proofErr w:type="spellEnd"/>
      <w:r w:rsidRPr="006C602C">
        <w:rPr>
          <w:sz w:val="28"/>
          <w:szCs w:val="28"/>
          <w:lang w:bidi="ar-JO"/>
        </w:rPr>
        <w:t>, we've</w:t>
      </w:r>
      <w:r w:rsidR="00925B76" w:rsidRPr="006C602C">
        <w:rPr>
          <w:sz w:val="28"/>
          <w:szCs w:val="28"/>
          <w:lang w:bidi="ar-JO"/>
        </w:rPr>
        <w:t xml:space="preserve"> had norms for different </w:t>
      </w:r>
      <w:proofErr w:type="gramStart"/>
      <w:r w:rsidR="00925B76" w:rsidRPr="006C602C">
        <w:rPr>
          <w:sz w:val="28"/>
          <w:szCs w:val="28"/>
          <w:lang w:bidi="ar-JO"/>
        </w:rPr>
        <w:t>races .</w:t>
      </w:r>
      <w:proofErr w:type="gramEnd"/>
    </w:p>
    <w:p w:rsidR="00925B76" w:rsidRPr="006C602C" w:rsidRDefault="00F11F47" w:rsidP="00925B76">
      <w:pPr>
        <w:rPr>
          <w:sz w:val="28"/>
          <w:szCs w:val="28"/>
          <w:lang w:bidi="ar-JO"/>
        </w:rPr>
      </w:pPr>
      <w:r>
        <w:rPr>
          <w:sz w:val="28"/>
          <w:szCs w:val="28"/>
          <w:lang w:bidi="ar-JO"/>
        </w:rPr>
        <w:t>Our</w:t>
      </w:r>
      <w:r w:rsidR="00925B76" w:rsidRPr="006C602C">
        <w:rPr>
          <w:sz w:val="28"/>
          <w:szCs w:val="28"/>
          <w:lang w:bidi="ar-JO"/>
        </w:rPr>
        <w:t xml:space="preserve"> doctor "Ahmad </w:t>
      </w:r>
      <w:proofErr w:type="spellStart"/>
      <w:proofErr w:type="gramStart"/>
      <w:r w:rsidR="00925B76" w:rsidRPr="006C602C">
        <w:rPr>
          <w:sz w:val="28"/>
          <w:szCs w:val="28"/>
          <w:lang w:bidi="ar-JO"/>
        </w:rPr>
        <w:t>Hamdan</w:t>
      </w:r>
      <w:proofErr w:type="spellEnd"/>
      <w:r w:rsidR="00925B76" w:rsidRPr="006C602C">
        <w:rPr>
          <w:sz w:val="28"/>
          <w:szCs w:val="28"/>
          <w:lang w:bidi="ar-JO"/>
        </w:rPr>
        <w:t xml:space="preserve"> "</w:t>
      </w:r>
      <w:proofErr w:type="gramEnd"/>
      <w:r w:rsidR="00925B76" w:rsidRPr="006C602C">
        <w:rPr>
          <w:sz w:val="28"/>
          <w:szCs w:val="28"/>
          <w:lang w:bidi="ar-JO"/>
        </w:rPr>
        <w:t xml:space="preserve"> had conducted a study in 2001 to have a Jordanian norms ,actually they are </w:t>
      </w:r>
      <w:r w:rsidRPr="006C602C">
        <w:rPr>
          <w:sz w:val="28"/>
          <w:szCs w:val="28"/>
          <w:lang w:bidi="ar-JO"/>
        </w:rPr>
        <w:t>Arab</w:t>
      </w:r>
      <w:r w:rsidR="00925B76" w:rsidRPr="006C602C">
        <w:rPr>
          <w:sz w:val="28"/>
          <w:szCs w:val="28"/>
          <w:lang w:bidi="ar-JO"/>
        </w:rPr>
        <w:t xml:space="preserve"> norms ,they are used all over the Arabic world.</w:t>
      </w:r>
    </w:p>
    <w:p w:rsidR="00925B76" w:rsidRPr="006C602C" w:rsidRDefault="00925B76" w:rsidP="00925B76">
      <w:pPr>
        <w:rPr>
          <w:sz w:val="28"/>
          <w:szCs w:val="28"/>
          <w:lang w:bidi="ar-J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036"/>
        <w:gridCol w:w="1036"/>
        <w:gridCol w:w="1035"/>
        <w:gridCol w:w="1144"/>
        <w:gridCol w:w="994"/>
        <w:gridCol w:w="1118"/>
        <w:gridCol w:w="994"/>
      </w:tblGrid>
      <w:tr w:rsidR="002B2B31" w:rsidRPr="002B2B31" w:rsidTr="002B2B31">
        <w:tc>
          <w:tcPr>
            <w:tcW w:w="1328" w:type="dxa"/>
            <w:shd w:val="clear" w:color="auto" w:fill="auto"/>
          </w:tcPr>
          <w:p w:rsidR="00925B76" w:rsidRPr="002B2B31" w:rsidRDefault="00925B76" w:rsidP="009A6815">
            <w:pPr>
              <w:rPr>
                <w:sz w:val="28"/>
                <w:szCs w:val="28"/>
                <w:lang w:bidi="ar-JO"/>
              </w:rPr>
            </w:pPr>
            <w:r w:rsidRPr="002B2B31">
              <w:rPr>
                <w:sz w:val="28"/>
                <w:szCs w:val="28"/>
                <w:lang w:bidi="ar-JO"/>
              </w:rPr>
              <w:t>Angle</w:t>
            </w:r>
          </w:p>
        </w:tc>
        <w:tc>
          <w:tcPr>
            <w:tcW w:w="1036" w:type="dxa"/>
            <w:shd w:val="clear" w:color="auto" w:fill="auto"/>
          </w:tcPr>
          <w:p w:rsidR="00925B76" w:rsidRPr="002B2B31" w:rsidRDefault="00925B76" w:rsidP="009A6815">
            <w:pPr>
              <w:rPr>
                <w:sz w:val="28"/>
                <w:szCs w:val="28"/>
                <w:lang w:bidi="ar-JO"/>
              </w:rPr>
            </w:pPr>
            <w:r w:rsidRPr="002B2B31">
              <w:rPr>
                <w:sz w:val="28"/>
                <w:szCs w:val="28"/>
                <w:lang w:bidi="ar-JO"/>
              </w:rPr>
              <w:t xml:space="preserve">SNA </w:t>
            </w:r>
          </w:p>
        </w:tc>
        <w:tc>
          <w:tcPr>
            <w:tcW w:w="1036" w:type="dxa"/>
            <w:shd w:val="clear" w:color="auto" w:fill="auto"/>
          </w:tcPr>
          <w:p w:rsidR="00925B76" w:rsidRPr="002B2B31" w:rsidRDefault="00925B76" w:rsidP="009A6815">
            <w:pPr>
              <w:rPr>
                <w:sz w:val="28"/>
                <w:szCs w:val="28"/>
                <w:lang w:bidi="ar-JO"/>
              </w:rPr>
            </w:pPr>
            <w:r w:rsidRPr="002B2B31">
              <w:rPr>
                <w:sz w:val="28"/>
                <w:szCs w:val="28"/>
                <w:lang w:bidi="ar-JO"/>
              </w:rPr>
              <w:t>SNB</w:t>
            </w:r>
          </w:p>
        </w:tc>
        <w:tc>
          <w:tcPr>
            <w:tcW w:w="1035" w:type="dxa"/>
            <w:shd w:val="clear" w:color="auto" w:fill="auto"/>
          </w:tcPr>
          <w:p w:rsidR="00925B76" w:rsidRPr="002B2B31" w:rsidRDefault="00925B76" w:rsidP="009A6815">
            <w:pPr>
              <w:rPr>
                <w:sz w:val="28"/>
                <w:szCs w:val="28"/>
                <w:lang w:bidi="ar-JO"/>
              </w:rPr>
            </w:pPr>
            <w:r w:rsidRPr="002B2B31">
              <w:rPr>
                <w:sz w:val="28"/>
                <w:szCs w:val="28"/>
                <w:lang w:bidi="ar-JO"/>
              </w:rPr>
              <w:t>ANB</w:t>
            </w:r>
          </w:p>
        </w:tc>
        <w:tc>
          <w:tcPr>
            <w:tcW w:w="1144" w:type="dxa"/>
            <w:shd w:val="clear" w:color="auto" w:fill="auto"/>
          </w:tcPr>
          <w:p w:rsidR="00925B76" w:rsidRPr="002B2B31" w:rsidRDefault="00925B76" w:rsidP="009A6815">
            <w:pPr>
              <w:rPr>
                <w:sz w:val="28"/>
                <w:szCs w:val="28"/>
                <w:lang w:bidi="ar-JO"/>
              </w:rPr>
            </w:pPr>
            <w:r w:rsidRPr="002B2B31">
              <w:rPr>
                <w:sz w:val="28"/>
                <w:szCs w:val="28"/>
                <w:lang w:bidi="ar-JO"/>
              </w:rPr>
              <w:t>MMPA</w:t>
            </w:r>
          </w:p>
        </w:tc>
        <w:tc>
          <w:tcPr>
            <w:tcW w:w="970" w:type="dxa"/>
            <w:shd w:val="clear" w:color="auto" w:fill="auto"/>
          </w:tcPr>
          <w:p w:rsidR="00925B76" w:rsidRPr="002B2B31" w:rsidRDefault="00925B76" w:rsidP="009A6815">
            <w:pPr>
              <w:rPr>
                <w:sz w:val="28"/>
                <w:szCs w:val="28"/>
                <w:lang w:bidi="ar-JO"/>
              </w:rPr>
            </w:pPr>
            <w:r w:rsidRPr="002B2B31">
              <w:rPr>
                <w:sz w:val="28"/>
                <w:szCs w:val="28"/>
                <w:lang w:bidi="ar-JO"/>
              </w:rPr>
              <w:t>UI/</w:t>
            </w:r>
            <w:proofErr w:type="spellStart"/>
            <w:r w:rsidRPr="002B2B31">
              <w:rPr>
                <w:sz w:val="28"/>
                <w:szCs w:val="28"/>
                <w:lang w:bidi="ar-JO"/>
              </w:rPr>
              <w:t>Mx</w:t>
            </w:r>
            <w:proofErr w:type="spellEnd"/>
          </w:p>
        </w:tc>
        <w:tc>
          <w:tcPr>
            <w:tcW w:w="1118" w:type="dxa"/>
            <w:shd w:val="clear" w:color="auto" w:fill="auto"/>
          </w:tcPr>
          <w:p w:rsidR="00925B76" w:rsidRPr="002B2B31" w:rsidRDefault="00925B76" w:rsidP="009A6815">
            <w:pPr>
              <w:rPr>
                <w:sz w:val="28"/>
                <w:szCs w:val="28"/>
                <w:lang w:bidi="ar-JO"/>
              </w:rPr>
            </w:pPr>
            <w:r w:rsidRPr="002B2B31">
              <w:rPr>
                <w:sz w:val="28"/>
                <w:szCs w:val="28"/>
                <w:lang w:bidi="ar-JO"/>
              </w:rPr>
              <w:t>LI/MN</w:t>
            </w:r>
          </w:p>
        </w:tc>
        <w:tc>
          <w:tcPr>
            <w:tcW w:w="855" w:type="dxa"/>
            <w:shd w:val="clear" w:color="auto" w:fill="auto"/>
          </w:tcPr>
          <w:p w:rsidR="00925B76" w:rsidRPr="002B2B31" w:rsidRDefault="00925B76" w:rsidP="009A6815">
            <w:pPr>
              <w:rPr>
                <w:sz w:val="28"/>
                <w:szCs w:val="28"/>
                <w:lang w:bidi="ar-JO"/>
              </w:rPr>
            </w:pPr>
            <w:r w:rsidRPr="002B2B31">
              <w:rPr>
                <w:sz w:val="28"/>
                <w:szCs w:val="28"/>
                <w:lang w:bidi="ar-JO"/>
              </w:rPr>
              <w:t>UI/LI</w:t>
            </w:r>
          </w:p>
        </w:tc>
      </w:tr>
      <w:tr w:rsidR="002B2B31" w:rsidRPr="002B2B31" w:rsidTr="002B2B31">
        <w:tc>
          <w:tcPr>
            <w:tcW w:w="1328" w:type="dxa"/>
            <w:shd w:val="clear" w:color="auto" w:fill="auto"/>
          </w:tcPr>
          <w:p w:rsidR="00925B76" w:rsidRPr="002B2B31" w:rsidRDefault="00925B76" w:rsidP="009A6815">
            <w:pPr>
              <w:rPr>
                <w:sz w:val="28"/>
                <w:szCs w:val="28"/>
                <w:lang w:bidi="ar-JO"/>
              </w:rPr>
            </w:pPr>
            <w:r w:rsidRPr="002B2B31">
              <w:rPr>
                <w:sz w:val="28"/>
                <w:szCs w:val="28"/>
                <w:lang w:bidi="ar-JO"/>
              </w:rPr>
              <w:t xml:space="preserve">Eastman's European norms </w:t>
            </w:r>
          </w:p>
        </w:tc>
        <w:tc>
          <w:tcPr>
            <w:tcW w:w="1036" w:type="dxa"/>
            <w:shd w:val="clear" w:color="auto" w:fill="auto"/>
          </w:tcPr>
          <w:p w:rsidR="00925B76" w:rsidRPr="002B2B31" w:rsidRDefault="00925B76" w:rsidP="009A6815">
            <w:pPr>
              <w:rPr>
                <w:sz w:val="28"/>
                <w:szCs w:val="28"/>
                <w:lang w:bidi="ar-JO"/>
              </w:rPr>
            </w:pPr>
            <w:r w:rsidRPr="002B2B31">
              <w:rPr>
                <w:sz w:val="28"/>
                <w:szCs w:val="28"/>
                <w:lang w:bidi="ar-JO"/>
              </w:rPr>
              <w:t>81</w:t>
            </w:r>
          </w:p>
        </w:tc>
        <w:tc>
          <w:tcPr>
            <w:tcW w:w="1036" w:type="dxa"/>
            <w:shd w:val="clear" w:color="auto" w:fill="auto"/>
          </w:tcPr>
          <w:p w:rsidR="00925B76" w:rsidRPr="002B2B31" w:rsidRDefault="00925B76" w:rsidP="009A6815">
            <w:pPr>
              <w:rPr>
                <w:sz w:val="28"/>
                <w:szCs w:val="28"/>
                <w:lang w:bidi="ar-JO"/>
              </w:rPr>
            </w:pPr>
            <w:r w:rsidRPr="002B2B31">
              <w:rPr>
                <w:sz w:val="28"/>
                <w:szCs w:val="28"/>
                <w:lang w:bidi="ar-JO"/>
              </w:rPr>
              <w:t>78</w:t>
            </w:r>
          </w:p>
        </w:tc>
        <w:tc>
          <w:tcPr>
            <w:tcW w:w="1035" w:type="dxa"/>
            <w:shd w:val="clear" w:color="auto" w:fill="auto"/>
          </w:tcPr>
          <w:p w:rsidR="00925B76" w:rsidRPr="002B2B31" w:rsidRDefault="00925B76" w:rsidP="009A6815">
            <w:pPr>
              <w:rPr>
                <w:sz w:val="28"/>
                <w:szCs w:val="28"/>
                <w:lang w:bidi="ar-JO"/>
              </w:rPr>
            </w:pPr>
            <w:r w:rsidRPr="002B2B31">
              <w:rPr>
                <w:sz w:val="28"/>
                <w:szCs w:val="28"/>
                <w:lang w:bidi="ar-JO"/>
              </w:rPr>
              <w:t>3</w:t>
            </w:r>
          </w:p>
        </w:tc>
        <w:tc>
          <w:tcPr>
            <w:tcW w:w="1144" w:type="dxa"/>
            <w:shd w:val="clear" w:color="auto" w:fill="auto"/>
          </w:tcPr>
          <w:p w:rsidR="00925B76" w:rsidRPr="002B2B31" w:rsidRDefault="00925B76" w:rsidP="009A6815">
            <w:pPr>
              <w:rPr>
                <w:sz w:val="28"/>
                <w:szCs w:val="28"/>
                <w:lang w:bidi="ar-JO"/>
              </w:rPr>
            </w:pPr>
            <w:r w:rsidRPr="002B2B31">
              <w:rPr>
                <w:sz w:val="28"/>
                <w:szCs w:val="28"/>
                <w:lang w:bidi="ar-JO"/>
              </w:rPr>
              <w:t>27</w:t>
            </w:r>
          </w:p>
        </w:tc>
        <w:tc>
          <w:tcPr>
            <w:tcW w:w="970" w:type="dxa"/>
            <w:shd w:val="clear" w:color="auto" w:fill="auto"/>
          </w:tcPr>
          <w:p w:rsidR="00925B76" w:rsidRPr="002B2B31" w:rsidRDefault="00925B76" w:rsidP="009A6815">
            <w:pPr>
              <w:rPr>
                <w:sz w:val="28"/>
                <w:szCs w:val="28"/>
                <w:lang w:bidi="ar-JO"/>
              </w:rPr>
            </w:pPr>
            <w:r w:rsidRPr="002B2B31">
              <w:rPr>
                <w:sz w:val="28"/>
                <w:szCs w:val="28"/>
                <w:lang w:bidi="ar-JO"/>
              </w:rPr>
              <w:t>109</w:t>
            </w:r>
          </w:p>
        </w:tc>
        <w:tc>
          <w:tcPr>
            <w:tcW w:w="1118" w:type="dxa"/>
            <w:shd w:val="clear" w:color="auto" w:fill="auto"/>
          </w:tcPr>
          <w:p w:rsidR="00925B76" w:rsidRPr="002B2B31" w:rsidRDefault="00925B76" w:rsidP="009A6815">
            <w:pPr>
              <w:rPr>
                <w:sz w:val="28"/>
                <w:szCs w:val="28"/>
                <w:lang w:bidi="ar-JO"/>
              </w:rPr>
            </w:pPr>
            <w:r w:rsidRPr="002B2B31">
              <w:rPr>
                <w:sz w:val="28"/>
                <w:szCs w:val="28"/>
                <w:lang w:bidi="ar-JO"/>
              </w:rPr>
              <w:t>93</w:t>
            </w:r>
          </w:p>
        </w:tc>
        <w:tc>
          <w:tcPr>
            <w:tcW w:w="855" w:type="dxa"/>
            <w:shd w:val="clear" w:color="auto" w:fill="auto"/>
          </w:tcPr>
          <w:p w:rsidR="00925B76" w:rsidRPr="002B2B31" w:rsidRDefault="00925B76" w:rsidP="009A6815">
            <w:pPr>
              <w:rPr>
                <w:sz w:val="28"/>
                <w:szCs w:val="28"/>
                <w:lang w:bidi="ar-JO"/>
              </w:rPr>
            </w:pPr>
            <w:r w:rsidRPr="002B2B31">
              <w:rPr>
                <w:sz w:val="28"/>
                <w:szCs w:val="28"/>
                <w:lang w:bidi="ar-JO"/>
              </w:rPr>
              <w:t>131</w:t>
            </w:r>
          </w:p>
        </w:tc>
      </w:tr>
      <w:tr w:rsidR="002B2B31" w:rsidRPr="002B2B31" w:rsidTr="002B2B31">
        <w:tc>
          <w:tcPr>
            <w:tcW w:w="1328" w:type="dxa"/>
            <w:shd w:val="clear" w:color="auto" w:fill="auto"/>
          </w:tcPr>
          <w:p w:rsidR="00925B76" w:rsidRPr="002B2B31" w:rsidRDefault="00925B76" w:rsidP="009A6815">
            <w:pPr>
              <w:rPr>
                <w:sz w:val="28"/>
                <w:szCs w:val="28"/>
                <w:lang w:bidi="ar-JO"/>
              </w:rPr>
            </w:pPr>
            <w:r w:rsidRPr="002B2B31">
              <w:rPr>
                <w:sz w:val="28"/>
                <w:szCs w:val="28"/>
                <w:lang w:bidi="ar-JO"/>
              </w:rPr>
              <w:t>Jordanian's norms 2001</w:t>
            </w:r>
          </w:p>
        </w:tc>
        <w:tc>
          <w:tcPr>
            <w:tcW w:w="1036" w:type="dxa"/>
            <w:shd w:val="clear" w:color="auto" w:fill="auto"/>
          </w:tcPr>
          <w:p w:rsidR="00925B76" w:rsidRPr="002B2B31" w:rsidRDefault="00925B76" w:rsidP="009A6815">
            <w:pPr>
              <w:rPr>
                <w:sz w:val="28"/>
                <w:szCs w:val="28"/>
                <w:lang w:bidi="ar-JO"/>
              </w:rPr>
            </w:pPr>
            <w:r w:rsidRPr="002B2B31">
              <w:rPr>
                <w:sz w:val="28"/>
                <w:szCs w:val="28"/>
                <w:lang w:bidi="ar-JO"/>
              </w:rPr>
              <w:t>80.7</w:t>
            </w:r>
          </w:p>
        </w:tc>
        <w:tc>
          <w:tcPr>
            <w:tcW w:w="1036" w:type="dxa"/>
            <w:shd w:val="clear" w:color="auto" w:fill="auto"/>
          </w:tcPr>
          <w:p w:rsidR="00925B76" w:rsidRPr="002B2B31" w:rsidRDefault="00925B76" w:rsidP="009A6815">
            <w:pPr>
              <w:rPr>
                <w:sz w:val="28"/>
                <w:szCs w:val="28"/>
                <w:lang w:bidi="ar-JO"/>
              </w:rPr>
            </w:pPr>
            <w:r w:rsidRPr="002B2B31">
              <w:rPr>
                <w:sz w:val="28"/>
                <w:szCs w:val="28"/>
                <w:lang w:bidi="ar-JO"/>
              </w:rPr>
              <w:t>77.7</w:t>
            </w:r>
          </w:p>
        </w:tc>
        <w:tc>
          <w:tcPr>
            <w:tcW w:w="1035" w:type="dxa"/>
            <w:shd w:val="clear" w:color="auto" w:fill="auto"/>
          </w:tcPr>
          <w:p w:rsidR="00925B76" w:rsidRPr="002B2B31" w:rsidRDefault="00925B76" w:rsidP="009A6815">
            <w:pPr>
              <w:rPr>
                <w:sz w:val="28"/>
                <w:szCs w:val="28"/>
                <w:lang w:bidi="ar-JO"/>
              </w:rPr>
            </w:pPr>
            <w:r w:rsidRPr="002B2B31">
              <w:rPr>
                <w:sz w:val="28"/>
                <w:szCs w:val="28"/>
                <w:lang w:bidi="ar-JO"/>
              </w:rPr>
              <w:t>3</w:t>
            </w:r>
          </w:p>
        </w:tc>
        <w:tc>
          <w:tcPr>
            <w:tcW w:w="1144" w:type="dxa"/>
            <w:shd w:val="clear" w:color="auto" w:fill="auto"/>
          </w:tcPr>
          <w:p w:rsidR="00925B76" w:rsidRPr="002B2B31" w:rsidRDefault="00925B76" w:rsidP="009A6815">
            <w:pPr>
              <w:rPr>
                <w:sz w:val="28"/>
                <w:szCs w:val="28"/>
                <w:lang w:bidi="ar-JO"/>
              </w:rPr>
            </w:pPr>
            <w:r w:rsidRPr="002B2B31">
              <w:rPr>
                <w:sz w:val="28"/>
                <w:szCs w:val="28"/>
                <w:lang w:bidi="ar-JO"/>
              </w:rPr>
              <w:t>25.5*</w:t>
            </w:r>
          </w:p>
        </w:tc>
        <w:tc>
          <w:tcPr>
            <w:tcW w:w="970" w:type="dxa"/>
            <w:shd w:val="clear" w:color="auto" w:fill="auto"/>
          </w:tcPr>
          <w:p w:rsidR="00925B76" w:rsidRPr="002B2B31" w:rsidRDefault="00925B76" w:rsidP="009A6815">
            <w:pPr>
              <w:rPr>
                <w:sz w:val="28"/>
                <w:szCs w:val="28"/>
                <w:lang w:bidi="ar-JO"/>
              </w:rPr>
            </w:pPr>
            <w:r w:rsidRPr="002B2B31">
              <w:rPr>
                <w:sz w:val="28"/>
                <w:szCs w:val="28"/>
                <w:lang w:bidi="ar-JO"/>
              </w:rPr>
              <w:t>111.1*</w:t>
            </w:r>
          </w:p>
        </w:tc>
        <w:tc>
          <w:tcPr>
            <w:tcW w:w="1118" w:type="dxa"/>
            <w:shd w:val="clear" w:color="auto" w:fill="auto"/>
          </w:tcPr>
          <w:p w:rsidR="00925B76" w:rsidRPr="002B2B31" w:rsidRDefault="00925B76" w:rsidP="009A6815">
            <w:pPr>
              <w:rPr>
                <w:sz w:val="28"/>
                <w:szCs w:val="28"/>
                <w:lang w:bidi="ar-JO"/>
              </w:rPr>
            </w:pPr>
            <w:r w:rsidRPr="002B2B31">
              <w:rPr>
                <w:sz w:val="28"/>
                <w:szCs w:val="28"/>
                <w:lang w:bidi="ar-JO"/>
              </w:rPr>
              <w:t xml:space="preserve">95.9* </w:t>
            </w:r>
          </w:p>
        </w:tc>
        <w:tc>
          <w:tcPr>
            <w:tcW w:w="855" w:type="dxa"/>
            <w:shd w:val="clear" w:color="auto" w:fill="auto"/>
          </w:tcPr>
          <w:p w:rsidR="00925B76" w:rsidRPr="002B2B31" w:rsidRDefault="00925B76" w:rsidP="009A6815">
            <w:pPr>
              <w:rPr>
                <w:sz w:val="28"/>
                <w:szCs w:val="28"/>
                <w:lang w:bidi="ar-JO"/>
              </w:rPr>
            </w:pPr>
            <w:r w:rsidRPr="002B2B31">
              <w:rPr>
                <w:sz w:val="28"/>
                <w:szCs w:val="28"/>
                <w:lang w:bidi="ar-JO"/>
              </w:rPr>
              <w:t>125.7*</w:t>
            </w:r>
          </w:p>
        </w:tc>
      </w:tr>
    </w:tbl>
    <w:p w:rsidR="00925B76" w:rsidRPr="006C602C" w:rsidRDefault="00925B76" w:rsidP="00925B76">
      <w:pPr>
        <w:rPr>
          <w:sz w:val="28"/>
          <w:szCs w:val="28"/>
          <w:lang w:bidi="ar-JO"/>
        </w:rPr>
      </w:pPr>
      <w:r w:rsidRPr="006C602C">
        <w:rPr>
          <w:sz w:val="28"/>
          <w:szCs w:val="28"/>
          <w:lang w:bidi="ar-JO"/>
        </w:rPr>
        <w:t xml:space="preserve"> </w:t>
      </w:r>
    </w:p>
    <w:p w:rsidR="00925B76" w:rsidRPr="006C602C" w:rsidRDefault="00925B76" w:rsidP="00A412E5">
      <w:pPr>
        <w:rPr>
          <w:sz w:val="28"/>
          <w:szCs w:val="28"/>
          <w:lang w:bidi="ar-JO"/>
        </w:rPr>
      </w:pPr>
      <w:proofErr w:type="gramStart"/>
      <w:r w:rsidRPr="00F11F47">
        <w:rPr>
          <w:b/>
          <w:bCs/>
          <w:sz w:val="28"/>
          <w:szCs w:val="28"/>
          <w:lang w:bidi="ar-JO"/>
        </w:rPr>
        <w:t>SNA</w:t>
      </w:r>
      <w:r w:rsidRPr="006C602C">
        <w:rPr>
          <w:sz w:val="28"/>
          <w:szCs w:val="28"/>
          <w:lang w:bidi="ar-JO"/>
        </w:rPr>
        <w:t xml:space="preserve">  for</w:t>
      </w:r>
      <w:proofErr w:type="gramEnd"/>
      <w:r w:rsidRPr="006C602C">
        <w:rPr>
          <w:sz w:val="28"/>
          <w:szCs w:val="28"/>
          <w:lang w:bidi="ar-JO"/>
        </w:rPr>
        <w:t xml:space="preserve"> each of us is pretty the same so this means that skeletally we are almost the </w:t>
      </w:r>
      <w:proofErr w:type="spellStart"/>
      <w:r w:rsidRPr="006C602C">
        <w:rPr>
          <w:sz w:val="28"/>
          <w:szCs w:val="28"/>
          <w:lang w:bidi="ar-JO"/>
        </w:rPr>
        <w:t>same</w:t>
      </w:r>
      <w:r w:rsidR="00A412E5">
        <w:rPr>
          <w:sz w:val="28"/>
          <w:szCs w:val="28"/>
          <w:lang w:bidi="ar-JO"/>
        </w:rPr>
        <w:t>,,</w:t>
      </w:r>
      <w:r w:rsidRPr="006C602C">
        <w:rPr>
          <w:sz w:val="28"/>
          <w:szCs w:val="28"/>
          <w:lang w:bidi="ar-JO"/>
        </w:rPr>
        <w:t>the</w:t>
      </w:r>
      <w:proofErr w:type="spellEnd"/>
      <w:r w:rsidRPr="006C602C">
        <w:rPr>
          <w:sz w:val="28"/>
          <w:szCs w:val="28"/>
          <w:lang w:bidi="ar-JO"/>
        </w:rPr>
        <w:t xml:space="preserve"> same thing going for SNB </w:t>
      </w:r>
    </w:p>
    <w:p w:rsidR="00925B76" w:rsidRPr="006C602C" w:rsidRDefault="00925B76" w:rsidP="00925B76">
      <w:pPr>
        <w:rPr>
          <w:sz w:val="28"/>
          <w:szCs w:val="28"/>
          <w:lang w:bidi="ar-JO"/>
        </w:rPr>
      </w:pPr>
      <w:r w:rsidRPr="006C602C">
        <w:rPr>
          <w:sz w:val="28"/>
          <w:szCs w:val="28"/>
          <w:lang w:bidi="ar-JO"/>
        </w:rPr>
        <w:t>So on average Jordanian's (</w:t>
      </w:r>
      <w:proofErr w:type="gramStart"/>
      <w:r w:rsidRPr="006C602C">
        <w:rPr>
          <w:sz w:val="28"/>
          <w:szCs w:val="28"/>
          <w:lang w:bidi="ar-JO"/>
        </w:rPr>
        <w:t>Arabs )</w:t>
      </w:r>
      <w:proofErr w:type="gramEnd"/>
      <w:r w:rsidRPr="006C602C">
        <w:rPr>
          <w:sz w:val="28"/>
          <w:szCs w:val="28"/>
          <w:lang w:bidi="ar-JO"/>
        </w:rPr>
        <w:t xml:space="preserve"> are class I </w:t>
      </w:r>
    </w:p>
    <w:p w:rsidR="00925B76" w:rsidRPr="006C602C" w:rsidRDefault="00925B76" w:rsidP="00925B76">
      <w:pPr>
        <w:rPr>
          <w:sz w:val="28"/>
          <w:szCs w:val="28"/>
          <w:lang w:bidi="ar-JO"/>
        </w:rPr>
      </w:pPr>
      <w:r w:rsidRPr="00A412E5">
        <w:rPr>
          <w:b/>
          <w:bCs/>
          <w:sz w:val="28"/>
          <w:szCs w:val="28"/>
          <w:lang w:bidi="ar-JO"/>
        </w:rPr>
        <w:t>MMPA</w:t>
      </w:r>
      <w:r w:rsidRPr="006C602C">
        <w:rPr>
          <w:sz w:val="28"/>
          <w:szCs w:val="28"/>
          <w:lang w:bidi="ar-JO"/>
        </w:rPr>
        <w:t xml:space="preserve"> is reduced for </w:t>
      </w:r>
      <w:proofErr w:type="gramStart"/>
      <w:r w:rsidRPr="006C602C">
        <w:rPr>
          <w:sz w:val="28"/>
          <w:szCs w:val="28"/>
          <w:lang w:bidi="ar-JO"/>
        </w:rPr>
        <w:t>us</w:t>
      </w:r>
      <w:r w:rsidR="00A412E5">
        <w:rPr>
          <w:sz w:val="28"/>
          <w:szCs w:val="28"/>
          <w:lang w:bidi="ar-JO"/>
        </w:rPr>
        <w:t>(</w:t>
      </w:r>
      <w:proofErr w:type="gramEnd"/>
      <w:r w:rsidRPr="006C602C">
        <w:rPr>
          <w:sz w:val="28"/>
          <w:szCs w:val="28"/>
          <w:lang w:bidi="ar-JO"/>
        </w:rPr>
        <w:t xml:space="preserve"> in Arab world</w:t>
      </w:r>
      <w:r w:rsidR="00A412E5">
        <w:rPr>
          <w:sz w:val="28"/>
          <w:szCs w:val="28"/>
          <w:lang w:bidi="ar-JO"/>
        </w:rPr>
        <w:t>)</w:t>
      </w:r>
      <w:r w:rsidRPr="006C602C">
        <w:rPr>
          <w:sz w:val="28"/>
          <w:szCs w:val="28"/>
          <w:lang w:bidi="ar-JO"/>
        </w:rPr>
        <w:t xml:space="preserve"> so we can say that generally our </w:t>
      </w:r>
      <w:r w:rsidR="00A412E5">
        <w:rPr>
          <w:sz w:val="28"/>
          <w:szCs w:val="28"/>
          <w:lang w:bidi="ar-JO"/>
        </w:rPr>
        <w:t xml:space="preserve">lower </w:t>
      </w:r>
      <w:r w:rsidRPr="006C602C">
        <w:rPr>
          <w:sz w:val="28"/>
          <w:szCs w:val="28"/>
          <w:lang w:bidi="ar-JO"/>
        </w:rPr>
        <w:t xml:space="preserve">facial height is reduced in comparison to the Europeans ones </w:t>
      </w:r>
    </w:p>
    <w:p w:rsidR="00925B76" w:rsidRPr="006C602C" w:rsidRDefault="00925B76" w:rsidP="00925B76">
      <w:pPr>
        <w:rPr>
          <w:sz w:val="28"/>
          <w:szCs w:val="28"/>
          <w:lang w:bidi="ar-JO"/>
        </w:rPr>
      </w:pPr>
      <w:r w:rsidRPr="00A412E5">
        <w:rPr>
          <w:b/>
          <w:bCs/>
          <w:sz w:val="28"/>
          <w:szCs w:val="28"/>
          <w:lang w:bidi="ar-JO"/>
        </w:rPr>
        <w:t>UI/</w:t>
      </w:r>
      <w:proofErr w:type="gramStart"/>
      <w:r w:rsidRPr="00A412E5">
        <w:rPr>
          <w:b/>
          <w:bCs/>
          <w:sz w:val="28"/>
          <w:szCs w:val="28"/>
          <w:lang w:bidi="ar-JO"/>
        </w:rPr>
        <w:t>MX</w:t>
      </w:r>
      <w:r w:rsidRPr="006C602C">
        <w:rPr>
          <w:sz w:val="28"/>
          <w:szCs w:val="28"/>
          <w:lang w:bidi="ar-JO"/>
        </w:rPr>
        <w:t xml:space="preserve"> :</w:t>
      </w:r>
      <w:proofErr w:type="gramEnd"/>
      <w:r w:rsidRPr="006C602C">
        <w:rPr>
          <w:sz w:val="28"/>
          <w:szCs w:val="28"/>
          <w:lang w:bidi="ar-JO"/>
        </w:rPr>
        <w:t xml:space="preserve"> we also found that our upper in</w:t>
      </w:r>
      <w:r w:rsidR="00A412E5">
        <w:rPr>
          <w:sz w:val="28"/>
          <w:szCs w:val="28"/>
          <w:lang w:bidi="ar-JO"/>
        </w:rPr>
        <w:t xml:space="preserve">cisors are little bit more </w:t>
      </w:r>
      <w:proofErr w:type="spellStart"/>
      <w:r w:rsidR="00A412E5">
        <w:rPr>
          <w:sz w:val="28"/>
          <w:szCs w:val="28"/>
          <w:lang w:bidi="ar-JO"/>
        </w:rPr>
        <w:t>pro</w:t>
      </w:r>
      <w:r w:rsidRPr="006C602C">
        <w:rPr>
          <w:sz w:val="28"/>
          <w:szCs w:val="28"/>
          <w:lang w:bidi="ar-JO"/>
        </w:rPr>
        <w:t>clined</w:t>
      </w:r>
      <w:proofErr w:type="spellEnd"/>
      <w:r w:rsidRPr="006C602C">
        <w:rPr>
          <w:sz w:val="28"/>
          <w:szCs w:val="28"/>
          <w:lang w:bidi="ar-JO"/>
        </w:rPr>
        <w:t xml:space="preserve"> than the European</w:t>
      </w:r>
      <w:r w:rsidR="00A412E5">
        <w:rPr>
          <w:sz w:val="28"/>
          <w:szCs w:val="28"/>
          <w:lang w:bidi="ar-JO"/>
        </w:rPr>
        <w:t>s'</w:t>
      </w:r>
      <w:r w:rsidRPr="006C602C">
        <w:rPr>
          <w:sz w:val="28"/>
          <w:szCs w:val="28"/>
          <w:lang w:bidi="ar-JO"/>
        </w:rPr>
        <w:t xml:space="preserve"> on</w:t>
      </w:r>
      <w:r w:rsidR="00A412E5">
        <w:rPr>
          <w:sz w:val="28"/>
          <w:szCs w:val="28"/>
          <w:lang w:bidi="ar-JO"/>
        </w:rPr>
        <w:t>e</w:t>
      </w:r>
      <w:r w:rsidRPr="006C602C">
        <w:rPr>
          <w:sz w:val="28"/>
          <w:szCs w:val="28"/>
          <w:lang w:bidi="ar-JO"/>
        </w:rPr>
        <w:t xml:space="preserve"> and the same thing is true for mandibular ones </w:t>
      </w:r>
    </w:p>
    <w:p w:rsidR="00A412E5" w:rsidRDefault="00925B76" w:rsidP="00925B76">
      <w:pPr>
        <w:rPr>
          <w:sz w:val="28"/>
          <w:szCs w:val="28"/>
          <w:lang w:bidi="ar-JO"/>
        </w:rPr>
      </w:pPr>
      <w:r w:rsidRPr="00A412E5">
        <w:rPr>
          <w:b/>
          <w:bCs/>
          <w:sz w:val="28"/>
          <w:szCs w:val="28"/>
          <w:lang w:bidi="ar-JO"/>
        </w:rPr>
        <w:lastRenderedPageBreak/>
        <w:t>UI/LI</w:t>
      </w:r>
      <w:r w:rsidRPr="006C602C">
        <w:rPr>
          <w:sz w:val="28"/>
          <w:szCs w:val="28"/>
          <w:lang w:bidi="ar-JO"/>
        </w:rPr>
        <w:t xml:space="preserve">: the angle between them is reduced for us </w:t>
      </w:r>
      <w:r w:rsidRPr="006C602C">
        <w:rPr>
          <w:sz w:val="28"/>
          <w:szCs w:val="28"/>
          <w:lang w:bidi="ar-JO"/>
        </w:rPr>
        <w:br/>
      </w:r>
    </w:p>
    <w:p w:rsidR="00925B76" w:rsidRPr="006C602C" w:rsidRDefault="00925B76" w:rsidP="00A412E5">
      <w:pPr>
        <w:rPr>
          <w:sz w:val="28"/>
          <w:szCs w:val="28"/>
          <w:lang w:bidi="ar-JO"/>
        </w:rPr>
      </w:pPr>
      <w:r w:rsidRPr="006C602C">
        <w:rPr>
          <w:sz w:val="28"/>
          <w:szCs w:val="28"/>
          <w:lang w:bidi="ar-JO"/>
        </w:rPr>
        <w:t>**SINCE OUR INCISORS ARE LEANING FORWARD so this mean that our fa</w:t>
      </w:r>
      <w:r w:rsidR="00A412E5">
        <w:rPr>
          <w:sz w:val="28"/>
          <w:szCs w:val="28"/>
          <w:lang w:bidi="ar-JO"/>
        </w:rPr>
        <w:t xml:space="preserve">ces look fuller than European's </w:t>
      </w:r>
      <w:r w:rsidRPr="006C602C">
        <w:rPr>
          <w:sz w:val="28"/>
          <w:szCs w:val="28"/>
          <w:lang w:bidi="ar-JO"/>
        </w:rPr>
        <w:t>faces ,which Is something good nowadays because people like it more .</w:t>
      </w:r>
    </w:p>
    <w:p w:rsidR="00925B76" w:rsidRPr="006C602C" w:rsidRDefault="00925B76" w:rsidP="00925B76">
      <w:pPr>
        <w:rPr>
          <w:sz w:val="28"/>
          <w:szCs w:val="28"/>
          <w:lang w:bidi="ar-JO"/>
        </w:rPr>
      </w:pPr>
      <w:r w:rsidRPr="006C602C">
        <w:rPr>
          <w:sz w:val="28"/>
          <w:szCs w:val="28"/>
          <w:lang w:bidi="ar-JO"/>
        </w:rPr>
        <w:t xml:space="preserve">It's good to know that this is a cycle each period there is specific profile the people seek for and actually this all depends on Media and Hollywood celebrities. </w:t>
      </w:r>
    </w:p>
    <w:p w:rsidR="00925B76" w:rsidRPr="006C602C" w:rsidRDefault="00925B76" w:rsidP="00925B76">
      <w:pPr>
        <w:pStyle w:val="ListParagraph"/>
        <w:numPr>
          <w:ilvl w:val="0"/>
          <w:numId w:val="32"/>
        </w:numPr>
        <w:rPr>
          <w:sz w:val="28"/>
          <w:szCs w:val="28"/>
          <w:lang w:bidi="ar-JO"/>
        </w:rPr>
      </w:pPr>
      <w:r w:rsidRPr="006C602C">
        <w:rPr>
          <w:sz w:val="28"/>
          <w:szCs w:val="28"/>
          <w:lang w:bidi="ar-JO"/>
        </w:rPr>
        <w:t xml:space="preserve">We don’t have to memorize the numbers because it will be given to us in the exam however from now till the end of fifth year we should be able </w:t>
      </w:r>
      <w:proofErr w:type="gramStart"/>
      <w:r w:rsidRPr="006C602C">
        <w:rPr>
          <w:sz w:val="28"/>
          <w:szCs w:val="28"/>
          <w:lang w:bidi="ar-JO"/>
        </w:rPr>
        <w:t>to  remember</w:t>
      </w:r>
      <w:proofErr w:type="gramEnd"/>
      <w:r w:rsidRPr="006C602C">
        <w:rPr>
          <w:sz w:val="28"/>
          <w:szCs w:val="28"/>
          <w:lang w:bidi="ar-JO"/>
        </w:rPr>
        <w:t xml:space="preserve">  them</w:t>
      </w:r>
      <w:r w:rsidR="00A412E5">
        <w:rPr>
          <w:sz w:val="28"/>
          <w:szCs w:val="28"/>
          <w:lang w:bidi="ar-JO"/>
        </w:rPr>
        <w:t xml:space="preserve"> </w:t>
      </w:r>
      <w:r w:rsidR="00A412E5" w:rsidRPr="00A412E5">
        <w:rPr>
          <w:sz w:val="28"/>
          <w:szCs w:val="28"/>
          <w:lang w:bidi="ar-JO"/>
        </w:rPr>
        <w:sym w:font="Wingdings" w:char="F04A"/>
      </w:r>
      <w:r w:rsidRPr="006C602C">
        <w:rPr>
          <w:sz w:val="28"/>
          <w:szCs w:val="28"/>
          <w:lang w:bidi="ar-JO"/>
        </w:rPr>
        <w:t xml:space="preserve"> .</w:t>
      </w:r>
    </w:p>
    <w:p w:rsidR="00925B76" w:rsidRPr="006C602C" w:rsidRDefault="00A412E5" w:rsidP="00925B76">
      <w:pPr>
        <w:rPr>
          <w:sz w:val="28"/>
          <w:szCs w:val="28"/>
          <w:lang w:bidi="ar-JO"/>
        </w:rPr>
      </w:pPr>
      <w:r>
        <w:rPr>
          <w:sz w:val="28"/>
          <w:szCs w:val="28"/>
          <w:lang w:bidi="ar-JO"/>
        </w:rPr>
        <w:t>***</w:t>
      </w:r>
      <w:r w:rsidR="00925B76" w:rsidRPr="006C602C">
        <w:rPr>
          <w:sz w:val="28"/>
          <w:szCs w:val="28"/>
          <w:lang w:bidi="ar-JO"/>
        </w:rPr>
        <w:t xml:space="preserve">Do those norms change with </w:t>
      </w:r>
      <w:proofErr w:type="gramStart"/>
      <w:r w:rsidR="00925B76" w:rsidRPr="006C602C">
        <w:rPr>
          <w:sz w:val="28"/>
          <w:szCs w:val="28"/>
          <w:lang w:bidi="ar-JO"/>
        </w:rPr>
        <w:t>time ?</w:t>
      </w:r>
      <w:proofErr w:type="gramEnd"/>
    </w:p>
    <w:p w:rsidR="00925B76" w:rsidRPr="006C602C" w:rsidRDefault="00925B76" w:rsidP="00925B76">
      <w:pPr>
        <w:rPr>
          <w:sz w:val="28"/>
          <w:szCs w:val="28"/>
          <w:lang w:bidi="ar-JO"/>
        </w:rPr>
      </w:pPr>
      <w:r w:rsidRPr="006C602C">
        <w:rPr>
          <w:sz w:val="28"/>
          <w:szCs w:val="28"/>
          <w:lang w:bidi="ar-JO"/>
        </w:rPr>
        <w:t>Yes</w:t>
      </w:r>
      <w:r w:rsidR="00A412E5">
        <w:rPr>
          <w:sz w:val="28"/>
          <w:szCs w:val="28"/>
          <w:lang w:bidi="ar-JO"/>
        </w:rPr>
        <w:t>,</w:t>
      </w:r>
      <w:r w:rsidRPr="006C602C">
        <w:rPr>
          <w:sz w:val="28"/>
          <w:szCs w:val="28"/>
          <w:lang w:bidi="ar-JO"/>
        </w:rPr>
        <w:t xml:space="preserve"> supporting that there is intermarry from different races so that brings a different pool of genes which in turn can </w:t>
      </w:r>
      <w:proofErr w:type="gramStart"/>
      <w:r w:rsidRPr="006C602C">
        <w:rPr>
          <w:sz w:val="28"/>
          <w:szCs w:val="28"/>
          <w:lang w:bidi="ar-JO"/>
        </w:rPr>
        <w:t xml:space="preserve">affect </w:t>
      </w:r>
      <w:r w:rsidR="00A412E5">
        <w:rPr>
          <w:sz w:val="28"/>
          <w:szCs w:val="28"/>
          <w:lang w:bidi="ar-JO"/>
        </w:rPr>
        <w:t xml:space="preserve"> the</w:t>
      </w:r>
      <w:proofErr w:type="gramEnd"/>
      <w:r w:rsidR="00A412E5">
        <w:rPr>
          <w:sz w:val="28"/>
          <w:szCs w:val="28"/>
          <w:lang w:bidi="ar-JO"/>
        </w:rPr>
        <w:t xml:space="preserve"> </w:t>
      </w:r>
      <w:r w:rsidRPr="006C602C">
        <w:rPr>
          <w:sz w:val="28"/>
          <w:szCs w:val="28"/>
          <w:lang w:bidi="ar-JO"/>
        </w:rPr>
        <w:t>facial pattern .</w:t>
      </w:r>
    </w:p>
    <w:p w:rsidR="00925B76" w:rsidRPr="006C602C" w:rsidRDefault="00925B76" w:rsidP="00925B76">
      <w:pPr>
        <w:rPr>
          <w:sz w:val="28"/>
          <w:szCs w:val="28"/>
          <w:lang w:bidi="ar-JO"/>
        </w:rPr>
      </w:pPr>
      <w:r w:rsidRPr="006C602C">
        <w:rPr>
          <w:sz w:val="28"/>
          <w:szCs w:val="28"/>
          <w:lang w:bidi="ar-JO"/>
        </w:rPr>
        <w:t xml:space="preserve">**So when we look to our patients we should use the Jordanian norms not the </w:t>
      </w:r>
      <w:r w:rsidR="00A412E5" w:rsidRPr="006C602C">
        <w:rPr>
          <w:sz w:val="28"/>
          <w:szCs w:val="28"/>
          <w:lang w:bidi="ar-JO"/>
        </w:rPr>
        <w:t>European's.</w:t>
      </w:r>
    </w:p>
    <w:p w:rsidR="00925B76" w:rsidRPr="006C602C" w:rsidRDefault="00A412E5" w:rsidP="00A412E5">
      <w:pPr>
        <w:numPr>
          <w:ilvl w:val="0"/>
          <w:numId w:val="47"/>
        </w:numPr>
        <w:rPr>
          <w:sz w:val="28"/>
          <w:szCs w:val="28"/>
          <w:lang w:bidi="ar-JO"/>
        </w:rPr>
      </w:pPr>
      <w:r w:rsidRPr="006C602C">
        <w:rPr>
          <w:sz w:val="28"/>
          <w:szCs w:val="28"/>
          <w:lang w:bidi="ar-JO"/>
        </w:rPr>
        <w:t>Another thing</w:t>
      </w:r>
      <w:r w:rsidR="00925B76" w:rsidRPr="006C602C">
        <w:rPr>
          <w:sz w:val="28"/>
          <w:szCs w:val="28"/>
          <w:lang w:bidi="ar-JO"/>
        </w:rPr>
        <w:t xml:space="preserve"> we can look at is </w:t>
      </w:r>
      <w:r w:rsidRPr="006C602C">
        <w:rPr>
          <w:sz w:val="28"/>
          <w:szCs w:val="28"/>
          <w:lang w:bidi="ar-JO"/>
        </w:rPr>
        <w:t>the</w:t>
      </w:r>
      <w:r w:rsidRPr="00A412E5">
        <w:rPr>
          <w:b/>
          <w:bCs/>
          <w:sz w:val="28"/>
          <w:szCs w:val="28"/>
          <w:u w:val="single"/>
          <w:lang w:bidi="ar-JO"/>
        </w:rPr>
        <w:t xml:space="preserve"> percentage</w:t>
      </w:r>
      <w:r w:rsidR="00925B76" w:rsidRPr="00A412E5">
        <w:rPr>
          <w:b/>
          <w:bCs/>
          <w:sz w:val="28"/>
          <w:szCs w:val="28"/>
          <w:u w:val="single"/>
          <w:lang w:bidi="ar-JO"/>
        </w:rPr>
        <w:t xml:space="preserve"> of lower face height to total face height : </w:t>
      </w:r>
      <w:r w:rsidR="00925B76" w:rsidRPr="006C602C">
        <w:rPr>
          <w:sz w:val="28"/>
          <w:szCs w:val="28"/>
          <w:lang w:bidi="ar-JO"/>
        </w:rPr>
        <w:t xml:space="preserve">the idea is that the total face height is from N  ( </w:t>
      </w:r>
      <w:proofErr w:type="spellStart"/>
      <w:r w:rsidR="00925B76" w:rsidRPr="006C602C">
        <w:rPr>
          <w:sz w:val="28"/>
          <w:szCs w:val="28"/>
          <w:lang w:bidi="ar-JO"/>
        </w:rPr>
        <w:t>nasion</w:t>
      </w:r>
      <w:proofErr w:type="spellEnd"/>
      <w:r w:rsidR="00925B76" w:rsidRPr="006C602C">
        <w:rPr>
          <w:sz w:val="28"/>
          <w:szCs w:val="28"/>
          <w:lang w:bidi="ar-JO"/>
        </w:rPr>
        <w:t xml:space="preserve"> )to Me (</w:t>
      </w:r>
      <w:proofErr w:type="spellStart"/>
      <w:r w:rsidR="00925B76" w:rsidRPr="006C602C">
        <w:rPr>
          <w:sz w:val="28"/>
          <w:szCs w:val="28"/>
          <w:lang w:bidi="ar-JO"/>
        </w:rPr>
        <w:t>menton</w:t>
      </w:r>
      <w:proofErr w:type="spellEnd"/>
      <w:r w:rsidR="00925B76" w:rsidRPr="006C602C">
        <w:rPr>
          <w:sz w:val="28"/>
          <w:szCs w:val="28"/>
          <w:lang w:bidi="ar-JO"/>
        </w:rPr>
        <w:t xml:space="preserve"> ) we calculate it vertically </w:t>
      </w:r>
    </w:p>
    <w:p w:rsidR="00925B76" w:rsidRPr="006C602C" w:rsidRDefault="00A412E5" w:rsidP="00A412E5">
      <w:pPr>
        <w:numPr>
          <w:ilvl w:val="0"/>
          <w:numId w:val="39"/>
        </w:numPr>
        <w:rPr>
          <w:sz w:val="28"/>
          <w:szCs w:val="28"/>
          <w:lang w:bidi="ar-JO"/>
        </w:rPr>
      </w:pPr>
      <w:r w:rsidRPr="006C602C">
        <w:rPr>
          <w:sz w:val="28"/>
          <w:szCs w:val="28"/>
          <w:lang w:bidi="ar-JO"/>
        </w:rPr>
        <w:t>Then</w:t>
      </w:r>
      <w:r w:rsidR="00925B76" w:rsidRPr="006C602C">
        <w:rPr>
          <w:sz w:val="28"/>
          <w:szCs w:val="28"/>
          <w:lang w:bidi="ar-JO"/>
        </w:rPr>
        <w:t xml:space="preserve"> we calculate the lower face height  from ANS (anterior nasal spine ) to Me(</w:t>
      </w:r>
      <w:proofErr w:type="spellStart"/>
      <w:r w:rsidR="00925B76" w:rsidRPr="006C602C">
        <w:rPr>
          <w:sz w:val="28"/>
          <w:szCs w:val="28"/>
          <w:lang w:bidi="ar-JO"/>
        </w:rPr>
        <w:t>menton</w:t>
      </w:r>
      <w:proofErr w:type="spellEnd"/>
      <w:r w:rsidR="00925B76" w:rsidRPr="006C602C">
        <w:rPr>
          <w:sz w:val="28"/>
          <w:szCs w:val="28"/>
          <w:lang w:bidi="ar-JO"/>
        </w:rPr>
        <w:t xml:space="preserve"> )</w:t>
      </w:r>
    </w:p>
    <w:p w:rsidR="00925B76" w:rsidRPr="006C602C" w:rsidRDefault="00A412E5" w:rsidP="00A412E5">
      <w:pPr>
        <w:numPr>
          <w:ilvl w:val="0"/>
          <w:numId w:val="39"/>
        </w:numPr>
        <w:rPr>
          <w:sz w:val="28"/>
          <w:szCs w:val="28"/>
          <w:lang w:bidi="ar-JO"/>
        </w:rPr>
      </w:pPr>
      <w:r w:rsidRPr="006C602C">
        <w:rPr>
          <w:sz w:val="28"/>
          <w:szCs w:val="28"/>
          <w:lang w:bidi="ar-JO"/>
        </w:rPr>
        <w:t>Then</w:t>
      </w:r>
      <w:r w:rsidR="00925B76" w:rsidRPr="006C602C">
        <w:rPr>
          <w:sz w:val="28"/>
          <w:szCs w:val="28"/>
          <w:lang w:bidi="ar-JO"/>
        </w:rPr>
        <w:t xml:space="preserve"> we divide the lower face height on the total face height so we get a percentage and general speaking this percentage should be 55%</w:t>
      </w:r>
    </w:p>
    <w:p w:rsidR="00925B76" w:rsidRPr="006C602C" w:rsidRDefault="00A412E5" w:rsidP="00A412E5">
      <w:pPr>
        <w:numPr>
          <w:ilvl w:val="0"/>
          <w:numId w:val="39"/>
        </w:numPr>
        <w:rPr>
          <w:sz w:val="28"/>
          <w:szCs w:val="28"/>
          <w:lang w:bidi="ar-JO"/>
        </w:rPr>
      </w:pPr>
      <w:r>
        <w:rPr>
          <w:sz w:val="28"/>
          <w:szCs w:val="28"/>
          <w:lang w:bidi="ar-JO"/>
        </w:rPr>
        <w:t xml:space="preserve">So the % of </w:t>
      </w:r>
      <w:r w:rsidR="00925B76" w:rsidRPr="006C602C">
        <w:rPr>
          <w:sz w:val="28"/>
          <w:szCs w:val="28"/>
          <w:lang w:bidi="ar-JO"/>
        </w:rPr>
        <w:t xml:space="preserve"> LFH/TFH= Lower face height</w:t>
      </w:r>
      <w:r>
        <w:rPr>
          <w:sz w:val="28"/>
          <w:szCs w:val="28"/>
          <w:lang w:bidi="ar-JO"/>
        </w:rPr>
        <w:t>(ANS-ME)</w:t>
      </w:r>
      <w:r w:rsidR="00925B76" w:rsidRPr="006C602C">
        <w:rPr>
          <w:sz w:val="28"/>
          <w:szCs w:val="28"/>
          <w:lang w:bidi="ar-JO"/>
        </w:rPr>
        <w:t xml:space="preserve">/total face height </w:t>
      </w:r>
      <w:r>
        <w:rPr>
          <w:sz w:val="28"/>
          <w:szCs w:val="28"/>
          <w:lang w:bidi="ar-JO"/>
        </w:rPr>
        <w:t>(N-ME)</w:t>
      </w:r>
    </w:p>
    <w:p w:rsidR="00925B76" w:rsidRPr="006C602C" w:rsidRDefault="00925B76" w:rsidP="00B44607">
      <w:pPr>
        <w:rPr>
          <w:sz w:val="28"/>
          <w:szCs w:val="28"/>
          <w:lang w:bidi="ar-JO"/>
        </w:rPr>
      </w:pPr>
      <w:r w:rsidRPr="006C602C">
        <w:rPr>
          <w:sz w:val="28"/>
          <w:szCs w:val="28"/>
          <w:lang w:bidi="ar-JO"/>
        </w:rPr>
        <w:t xml:space="preserve">**You can see that vertically we have a lot of analysis that can be conducted and this is for a surgical </w:t>
      </w:r>
      <w:r w:rsidR="00A412E5" w:rsidRPr="006C602C">
        <w:rPr>
          <w:sz w:val="28"/>
          <w:szCs w:val="28"/>
          <w:lang w:bidi="ar-JO"/>
        </w:rPr>
        <w:t>reasons, because</w:t>
      </w:r>
      <w:r w:rsidRPr="006C602C">
        <w:rPr>
          <w:sz w:val="28"/>
          <w:szCs w:val="28"/>
          <w:lang w:bidi="ar-JO"/>
        </w:rPr>
        <w:t xml:space="preserve"> </w:t>
      </w:r>
      <w:proofErr w:type="spellStart"/>
      <w:r w:rsidRPr="006C602C">
        <w:rPr>
          <w:sz w:val="28"/>
          <w:szCs w:val="28"/>
          <w:lang w:bidi="ar-JO"/>
        </w:rPr>
        <w:t>antrerioposteriorly</w:t>
      </w:r>
      <w:proofErr w:type="spellEnd"/>
      <w:r w:rsidRPr="006C602C">
        <w:rPr>
          <w:sz w:val="28"/>
          <w:szCs w:val="28"/>
          <w:lang w:bidi="ar-JO"/>
        </w:rPr>
        <w:t xml:space="preserve"> is very easy to </w:t>
      </w:r>
      <w:r w:rsidR="00B44607">
        <w:rPr>
          <w:sz w:val="28"/>
          <w:szCs w:val="28"/>
          <w:lang w:bidi="ar-JO"/>
        </w:rPr>
        <w:t xml:space="preserve">be </w:t>
      </w:r>
      <w:r w:rsidRPr="006C602C">
        <w:rPr>
          <w:sz w:val="28"/>
          <w:szCs w:val="28"/>
          <w:lang w:bidi="ar-JO"/>
        </w:rPr>
        <w:t>surgically</w:t>
      </w:r>
      <w:r w:rsidR="00B44607">
        <w:rPr>
          <w:sz w:val="28"/>
          <w:szCs w:val="28"/>
          <w:lang w:bidi="ar-JO"/>
        </w:rPr>
        <w:t xml:space="preserve"> corrected </w:t>
      </w:r>
      <w:r w:rsidRPr="006C602C">
        <w:rPr>
          <w:sz w:val="28"/>
          <w:szCs w:val="28"/>
          <w:lang w:bidi="ar-JO"/>
        </w:rPr>
        <w:t xml:space="preserve"> comparing </w:t>
      </w:r>
      <w:r w:rsidR="00B44607">
        <w:rPr>
          <w:sz w:val="28"/>
          <w:szCs w:val="28"/>
          <w:lang w:bidi="ar-JO"/>
        </w:rPr>
        <w:t>with</w:t>
      </w:r>
      <w:r w:rsidRPr="006C602C">
        <w:rPr>
          <w:sz w:val="28"/>
          <w:szCs w:val="28"/>
          <w:lang w:bidi="ar-JO"/>
        </w:rPr>
        <w:t xml:space="preserve"> the vertical which is more complicated .</w:t>
      </w:r>
    </w:p>
    <w:p w:rsidR="00925B76" w:rsidRPr="00B44607" w:rsidRDefault="00925B76" w:rsidP="00B44607">
      <w:pPr>
        <w:numPr>
          <w:ilvl w:val="0"/>
          <w:numId w:val="48"/>
        </w:numPr>
        <w:rPr>
          <w:b/>
          <w:bCs/>
          <w:sz w:val="32"/>
          <w:szCs w:val="32"/>
          <w:u w:val="single"/>
          <w:lang w:bidi="ar-JO"/>
        </w:rPr>
      </w:pPr>
      <w:r w:rsidRPr="00B44607">
        <w:rPr>
          <w:b/>
          <w:bCs/>
          <w:sz w:val="32"/>
          <w:szCs w:val="32"/>
          <w:u w:val="single"/>
          <w:lang w:bidi="ar-JO"/>
        </w:rPr>
        <w:lastRenderedPageBreak/>
        <w:t>Soft tissue measurements :</w:t>
      </w:r>
    </w:p>
    <w:p w:rsidR="00B44607" w:rsidRDefault="00925B76" w:rsidP="00925B76">
      <w:pPr>
        <w:rPr>
          <w:sz w:val="28"/>
          <w:szCs w:val="28"/>
          <w:lang w:bidi="ar-JO"/>
        </w:rPr>
      </w:pPr>
      <w:r w:rsidRPr="00B44607">
        <w:rPr>
          <w:b/>
          <w:bCs/>
          <w:sz w:val="28"/>
          <w:szCs w:val="28"/>
          <w:lang w:bidi="ar-JO"/>
        </w:rPr>
        <w:t>Facial contour angle</w:t>
      </w:r>
      <w:r w:rsidRPr="006C602C">
        <w:rPr>
          <w:sz w:val="28"/>
          <w:szCs w:val="28"/>
          <w:lang w:bidi="ar-JO"/>
        </w:rPr>
        <w:t xml:space="preserve"> :from soft tissue glabella to </w:t>
      </w:r>
      <w:proofErr w:type="spellStart"/>
      <w:r w:rsidRPr="006C602C">
        <w:rPr>
          <w:sz w:val="28"/>
          <w:szCs w:val="28"/>
          <w:lang w:bidi="ar-JO"/>
        </w:rPr>
        <w:t>subnasal</w:t>
      </w:r>
      <w:proofErr w:type="spellEnd"/>
      <w:r w:rsidRPr="006C602C">
        <w:rPr>
          <w:sz w:val="28"/>
          <w:szCs w:val="28"/>
          <w:lang w:bidi="ar-JO"/>
        </w:rPr>
        <w:t xml:space="preserve"> straight line  and we lengthen it then we take the angle between the lengthened line and the line made from soft tissue  </w:t>
      </w:r>
      <w:proofErr w:type="spellStart"/>
      <w:r w:rsidRPr="006C602C">
        <w:rPr>
          <w:sz w:val="28"/>
          <w:szCs w:val="28"/>
          <w:lang w:bidi="ar-JO"/>
        </w:rPr>
        <w:t>subnasal</w:t>
      </w:r>
      <w:proofErr w:type="spellEnd"/>
      <w:r w:rsidRPr="006C602C">
        <w:rPr>
          <w:sz w:val="28"/>
          <w:szCs w:val="28"/>
          <w:lang w:bidi="ar-JO"/>
        </w:rPr>
        <w:t xml:space="preserve"> to soft tissue  </w:t>
      </w:r>
      <w:proofErr w:type="spellStart"/>
      <w:r w:rsidRPr="006C602C">
        <w:rPr>
          <w:sz w:val="28"/>
          <w:szCs w:val="28"/>
          <w:lang w:bidi="ar-JO"/>
        </w:rPr>
        <w:t>pogonion</w:t>
      </w:r>
      <w:proofErr w:type="spellEnd"/>
      <w:r w:rsidRPr="006C602C">
        <w:rPr>
          <w:sz w:val="28"/>
          <w:szCs w:val="28"/>
          <w:lang w:bidi="ar-JO"/>
        </w:rPr>
        <w:t xml:space="preserve"> .</w:t>
      </w:r>
    </w:p>
    <w:p w:rsidR="00925B76" w:rsidRPr="006C602C" w:rsidRDefault="00925B76" w:rsidP="00B44607">
      <w:pPr>
        <w:numPr>
          <w:ilvl w:val="0"/>
          <w:numId w:val="49"/>
        </w:numPr>
        <w:rPr>
          <w:sz w:val="28"/>
          <w:szCs w:val="28"/>
          <w:lang w:bidi="ar-JO"/>
        </w:rPr>
      </w:pPr>
      <w:proofErr w:type="gramStart"/>
      <w:r w:rsidRPr="006C602C">
        <w:rPr>
          <w:sz w:val="28"/>
          <w:szCs w:val="28"/>
          <w:lang w:bidi="ar-JO"/>
        </w:rPr>
        <w:t>as</w:t>
      </w:r>
      <w:proofErr w:type="gramEnd"/>
      <w:r w:rsidRPr="006C602C">
        <w:rPr>
          <w:sz w:val="28"/>
          <w:szCs w:val="28"/>
          <w:lang w:bidi="ar-JO"/>
        </w:rPr>
        <w:t xml:space="preserve"> this angle increases means more full faces more protrusive faces and as it decrease we have more flat faces …this could be used to compare between the skeletal contour and soft tissue contour  .</w:t>
      </w:r>
    </w:p>
    <w:p w:rsidR="00925B76" w:rsidRPr="006C602C" w:rsidRDefault="00B44607" w:rsidP="00B44607">
      <w:pPr>
        <w:ind w:left="360"/>
        <w:rPr>
          <w:sz w:val="28"/>
          <w:szCs w:val="28"/>
          <w:lang w:bidi="ar-JO"/>
        </w:rPr>
      </w:pPr>
      <w:r>
        <w:rPr>
          <w:sz w:val="28"/>
          <w:szCs w:val="28"/>
          <w:lang w:bidi="ar-JO"/>
        </w:rPr>
        <w:t>**</w:t>
      </w:r>
      <w:r w:rsidR="00925B76" w:rsidRPr="006C602C">
        <w:rPr>
          <w:sz w:val="28"/>
          <w:szCs w:val="28"/>
          <w:lang w:bidi="ar-JO"/>
        </w:rPr>
        <w:t>Orthodontist can change the position of the lip</w:t>
      </w:r>
      <w:r>
        <w:rPr>
          <w:sz w:val="28"/>
          <w:szCs w:val="28"/>
          <w:lang w:bidi="ar-JO"/>
        </w:rPr>
        <w:t>s</w:t>
      </w:r>
      <w:r w:rsidR="00925B76" w:rsidRPr="006C602C">
        <w:rPr>
          <w:sz w:val="28"/>
          <w:szCs w:val="28"/>
          <w:lang w:bidi="ar-JO"/>
        </w:rPr>
        <w:t xml:space="preserve"> by moving th</w:t>
      </w:r>
      <w:r>
        <w:rPr>
          <w:sz w:val="28"/>
          <w:szCs w:val="28"/>
          <w:lang w:bidi="ar-JO"/>
        </w:rPr>
        <w:t xml:space="preserve">e incisors forward or </w:t>
      </w:r>
      <w:proofErr w:type="gramStart"/>
      <w:r>
        <w:rPr>
          <w:sz w:val="28"/>
          <w:szCs w:val="28"/>
          <w:lang w:bidi="ar-JO"/>
        </w:rPr>
        <w:t>backward ,</w:t>
      </w:r>
      <w:proofErr w:type="gramEnd"/>
      <w:r w:rsidR="00925B76" w:rsidRPr="006C602C">
        <w:rPr>
          <w:sz w:val="28"/>
          <w:szCs w:val="28"/>
          <w:lang w:bidi="ar-JO"/>
        </w:rPr>
        <w:t xml:space="preserve"> the lips will follow the teeth so if you have a </w:t>
      </w:r>
      <w:r>
        <w:rPr>
          <w:sz w:val="28"/>
          <w:szCs w:val="28"/>
          <w:lang w:bidi="ar-JO"/>
        </w:rPr>
        <w:t>patient with very full profile</w:t>
      </w:r>
      <w:r w:rsidR="00925B76" w:rsidRPr="006C602C">
        <w:rPr>
          <w:sz w:val="28"/>
          <w:szCs w:val="28"/>
          <w:lang w:bidi="ar-JO"/>
        </w:rPr>
        <w:t xml:space="preserve"> you </w:t>
      </w:r>
      <w:r>
        <w:rPr>
          <w:sz w:val="28"/>
          <w:szCs w:val="28"/>
          <w:lang w:bidi="ar-JO"/>
        </w:rPr>
        <w:t>will</w:t>
      </w:r>
      <w:r w:rsidR="00925B76" w:rsidRPr="006C602C">
        <w:rPr>
          <w:sz w:val="28"/>
          <w:szCs w:val="28"/>
          <w:lang w:bidi="ar-JO"/>
        </w:rPr>
        <w:t xml:space="preserve"> think about extracting teeth and trying to move the incisors backward</w:t>
      </w:r>
      <w:r>
        <w:rPr>
          <w:sz w:val="28"/>
          <w:szCs w:val="28"/>
          <w:lang w:bidi="ar-JO"/>
        </w:rPr>
        <w:t>.</w:t>
      </w:r>
      <w:r w:rsidR="00925B76" w:rsidRPr="006C602C">
        <w:rPr>
          <w:sz w:val="28"/>
          <w:szCs w:val="28"/>
          <w:lang w:bidi="ar-JO"/>
        </w:rPr>
        <w:t xml:space="preserve"> where else in patient with a flat profile you will never think to move his/her teeth backward because if you do so you will got a patient with concave profile which makes the patient look older ,the soft tissues look older .</w:t>
      </w:r>
    </w:p>
    <w:p w:rsidR="00B44607" w:rsidRDefault="00925B76" w:rsidP="00B44607">
      <w:pPr>
        <w:rPr>
          <w:sz w:val="28"/>
          <w:szCs w:val="28"/>
          <w:lang w:bidi="ar-JO"/>
        </w:rPr>
      </w:pPr>
      <w:proofErr w:type="spellStart"/>
      <w:r w:rsidRPr="00B44607">
        <w:rPr>
          <w:b/>
          <w:bCs/>
          <w:sz w:val="28"/>
          <w:szCs w:val="28"/>
          <w:lang w:bidi="ar-JO"/>
        </w:rPr>
        <w:t>Nasio</w:t>
      </w:r>
      <w:proofErr w:type="spellEnd"/>
      <w:r w:rsidRPr="00B44607">
        <w:rPr>
          <w:b/>
          <w:bCs/>
          <w:sz w:val="28"/>
          <w:szCs w:val="28"/>
          <w:lang w:bidi="ar-JO"/>
        </w:rPr>
        <w:t>- labial angle</w:t>
      </w:r>
      <w:r w:rsidRPr="00B44607">
        <w:rPr>
          <w:sz w:val="28"/>
          <w:szCs w:val="28"/>
          <w:lang w:bidi="ar-JO"/>
        </w:rPr>
        <w:t xml:space="preserve"> </w:t>
      </w:r>
      <w:r w:rsidRPr="006C602C">
        <w:rPr>
          <w:sz w:val="28"/>
          <w:szCs w:val="28"/>
          <w:lang w:bidi="ar-JO"/>
        </w:rPr>
        <w:t>:it's very important this is the angle between the base of the nose and the upper lip ,,this a</w:t>
      </w:r>
      <w:r w:rsidR="00B44607">
        <w:rPr>
          <w:sz w:val="28"/>
          <w:szCs w:val="28"/>
          <w:lang w:bidi="ar-JO"/>
        </w:rPr>
        <w:t>ngle is important because if it's increased the nose will appear larger ,</w:t>
      </w:r>
      <w:r w:rsidRPr="006C602C">
        <w:rPr>
          <w:sz w:val="28"/>
          <w:szCs w:val="28"/>
          <w:lang w:bidi="ar-JO"/>
        </w:rPr>
        <w:t xml:space="preserve">normally this angle is between 90-100 </w:t>
      </w:r>
      <w:r w:rsidR="00B44607" w:rsidRPr="006C602C">
        <w:rPr>
          <w:sz w:val="28"/>
          <w:szCs w:val="28"/>
          <w:lang w:bidi="ar-JO"/>
        </w:rPr>
        <w:t>degree, so</w:t>
      </w:r>
      <w:r w:rsidRPr="006C602C">
        <w:rPr>
          <w:sz w:val="28"/>
          <w:szCs w:val="28"/>
          <w:lang w:bidi="ar-JO"/>
        </w:rPr>
        <w:t xml:space="preserve"> if you have a patient with multiple problems ,crowding's and you have decided to extract teeth from the upper jaw  where you brought his/her teeth backward ,at this scenario your patient's nose will look bigger </w:t>
      </w:r>
      <w:r w:rsidRPr="006C602C">
        <w:rPr>
          <w:sz w:val="28"/>
          <w:szCs w:val="28"/>
          <w:lang w:bidi="ar-JO"/>
        </w:rPr>
        <w:sym w:font="Wingdings" w:char="F04A"/>
      </w:r>
      <w:r w:rsidRPr="006C602C">
        <w:rPr>
          <w:sz w:val="28"/>
          <w:szCs w:val="28"/>
          <w:lang w:bidi="ar-JO"/>
        </w:rPr>
        <w:t xml:space="preserve"> because you have increased the </w:t>
      </w:r>
      <w:proofErr w:type="spellStart"/>
      <w:r w:rsidRPr="006C602C">
        <w:rPr>
          <w:sz w:val="28"/>
          <w:szCs w:val="28"/>
          <w:lang w:bidi="ar-JO"/>
        </w:rPr>
        <w:t>nasio</w:t>
      </w:r>
      <w:proofErr w:type="spellEnd"/>
      <w:r w:rsidRPr="006C602C">
        <w:rPr>
          <w:sz w:val="28"/>
          <w:szCs w:val="28"/>
          <w:lang w:bidi="ar-JO"/>
        </w:rPr>
        <w:t xml:space="preserve">-labial angle so it's a relative thing </w:t>
      </w:r>
      <w:r w:rsidR="00B44607">
        <w:rPr>
          <w:sz w:val="28"/>
          <w:szCs w:val="28"/>
          <w:lang w:bidi="ar-JO"/>
        </w:rPr>
        <w:t>.</w:t>
      </w:r>
      <w:r w:rsidRPr="006C602C">
        <w:rPr>
          <w:sz w:val="28"/>
          <w:szCs w:val="28"/>
          <w:lang w:bidi="ar-JO"/>
        </w:rPr>
        <w:t>the nose is actually of same size but relatively it will appear bigger so in some cases you may need to do a surgery just to preserve th</w:t>
      </w:r>
      <w:r w:rsidR="00B44607">
        <w:rPr>
          <w:sz w:val="28"/>
          <w:szCs w:val="28"/>
          <w:lang w:bidi="ar-JO"/>
        </w:rPr>
        <w:t>e way your patient's face was .</w:t>
      </w:r>
    </w:p>
    <w:p w:rsidR="00925B76" w:rsidRPr="006C602C" w:rsidRDefault="00B44607" w:rsidP="00B44607">
      <w:pPr>
        <w:rPr>
          <w:sz w:val="28"/>
          <w:szCs w:val="28"/>
          <w:lang w:bidi="ar-JO"/>
        </w:rPr>
      </w:pPr>
      <w:r>
        <w:rPr>
          <w:sz w:val="28"/>
          <w:szCs w:val="28"/>
          <w:lang w:bidi="ar-JO"/>
        </w:rPr>
        <w:t>***</w:t>
      </w:r>
      <w:r w:rsidR="00925B76" w:rsidRPr="006C602C">
        <w:rPr>
          <w:sz w:val="28"/>
          <w:szCs w:val="28"/>
          <w:lang w:bidi="ar-JO"/>
        </w:rPr>
        <w:t xml:space="preserve"> </w:t>
      </w:r>
      <w:r w:rsidR="00925B76" w:rsidRPr="00B44607">
        <w:rPr>
          <w:b/>
          <w:bCs/>
          <w:sz w:val="28"/>
          <w:szCs w:val="28"/>
          <w:lang w:bidi="ar-JO"/>
        </w:rPr>
        <w:t>Wits</w:t>
      </w:r>
      <w:r w:rsidRPr="00B44607">
        <w:rPr>
          <w:b/>
          <w:bCs/>
          <w:sz w:val="28"/>
          <w:szCs w:val="28"/>
          <w:lang w:bidi="ar-JO"/>
        </w:rPr>
        <w:t xml:space="preserve"> </w:t>
      </w:r>
      <w:proofErr w:type="gramStart"/>
      <w:r w:rsidRPr="00B44607">
        <w:rPr>
          <w:b/>
          <w:bCs/>
          <w:sz w:val="28"/>
          <w:szCs w:val="28"/>
          <w:lang w:bidi="ar-JO"/>
        </w:rPr>
        <w:t>analysis</w:t>
      </w:r>
      <w:r>
        <w:rPr>
          <w:sz w:val="28"/>
          <w:szCs w:val="28"/>
          <w:lang w:bidi="ar-JO"/>
        </w:rPr>
        <w:t xml:space="preserve"> :</w:t>
      </w:r>
      <w:proofErr w:type="gramEnd"/>
      <w:r w:rsidR="00925B76" w:rsidRPr="006C602C">
        <w:rPr>
          <w:sz w:val="28"/>
          <w:szCs w:val="28"/>
          <w:lang w:bidi="ar-JO"/>
        </w:rPr>
        <w:t xml:space="preserve"> Another way in assessing the skeletal classes instead of SNA and SNB because sometimes SNA and SNB are not reliable ,maybe you are wondering why !!</w:t>
      </w:r>
    </w:p>
    <w:p w:rsidR="00925B76" w:rsidRPr="006C602C" w:rsidRDefault="00925B76" w:rsidP="00925B76">
      <w:pPr>
        <w:rPr>
          <w:sz w:val="28"/>
          <w:szCs w:val="28"/>
          <w:lang w:bidi="ar-JO"/>
        </w:rPr>
      </w:pPr>
      <w:r w:rsidRPr="006C602C">
        <w:rPr>
          <w:sz w:val="28"/>
          <w:szCs w:val="28"/>
          <w:lang w:bidi="ar-JO"/>
        </w:rPr>
        <w:t xml:space="preserve">The answer is </w:t>
      </w:r>
    </w:p>
    <w:p w:rsidR="00925B76" w:rsidRPr="006C602C" w:rsidRDefault="00925B76" w:rsidP="00925B76">
      <w:pPr>
        <w:rPr>
          <w:sz w:val="28"/>
          <w:szCs w:val="28"/>
          <w:lang w:bidi="ar-JO"/>
        </w:rPr>
      </w:pPr>
      <w:r w:rsidRPr="006C602C">
        <w:rPr>
          <w:sz w:val="28"/>
          <w:szCs w:val="28"/>
          <w:lang w:bidi="ar-JO"/>
        </w:rPr>
        <w:lastRenderedPageBreak/>
        <w:t xml:space="preserve">Firstly : in SNA and SNB we don’t have problem with S,N points because they are stable but A and B points are alveolar points and those points with treatment they can be changed due to </w:t>
      </w:r>
      <w:proofErr w:type="spellStart"/>
      <w:r w:rsidRPr="006C602C">
        <w:rPr>
          <w:sz w:val="28"/>
          <w:szCs w:val="28"/>
          <w:lang w:bidi="ar-JO"/>
        </w:rPr>
        <w:t>resorbtion</w:t>
      </w:r>
      <w:proofErr w:type="spellEnd"/>
      <w:r w:rsidRPr="006C602C">
        <w:rPr>
          <w:sz w:val="28"/>
          <w:szCs w:val="28"/>
          <w:lang w:bidi="ar-JO"/>
        </w:rPr>
        <w:t xml:space="preserve"> and deposition processes ,it's not a great change however those two points are the most reproducible point</w:t>
      </w:r>
      <w:r w:rsidR="009F6EBC">
        <w:rPr>
          <w:sz w:val="28"/>
          <w:szCs w:val="28"/>
          <w:lang w:bidi="ar-JO"/>
        </w:rPr>
        <w:t>s</w:t>
      </w:r>
      <w:r w:rsidRPr="006C602C">
        <w:rPr>
          <w:sz w:val="28"/>
          <w:szCs w:val="28"/>
          <w:lang w:bidi="ar-JO"/>
        </w:rPr>
        <w:t xml:space="preserve"> to rely on .  </w:t>
      </w:r>
    </w:p>
    <w:p w:rsidR="00925B76" w:rsidRDefault="00925B76" w:rsidP="00925B76">
      <w:pPr>
        <w:rPr>
          <w:sz w:val="28"/>
          <w:szCs w:val="28"/>
          <w:lang w:bidi="ar-JO"/>
        </w:rPr>
      </w:pPr>
    </w:p>
    <w:p w:rsidR="00925B76" w:rsidRPr="006C602C" w:rsidRDefault="009A6815" w:rsidP="00925B76">
      <w:pPr>
        <w:rPr>
          <w:sz w:val="28"/>
          <w:szCs w:val="28"/>
          <w:lang w:bidi="ar-JO"/>
        </w:rPr>
      </w:pPr>
      <w:r>
        <w:rPr>
          <w:noProof/>
        </w:rPr>
        <w:pict>
          <v:shapetype id="_x0000_t202" coordsize="21600,21600" o:spt="202" path="m,l,21600r21600,l21600,xe">
            <v:stroke joinstyle="miter"/>
            <v:path gradientshapeok="t" o:connecttype="rect"/>
          </v:shapetype>
          <v:shape id="Text Box 3" o:spid="_x0000_s1031" type="#_x0000_t202" style="position:absolute;margin-left:398.25pt;margin-top:20.6pt;width:18pt;height:18.7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" strokeweight=".5pt">
            <v:textbox>
              <w:txbxContent>
                <w:p w:rsidR="009A6815" w:rsidRDefault="009A6815" w:rsidP="00925B76">
                  <w:r>
                    <w:t>N</w:t>
                  </w:r>
                </w:p>
              </w:txbxContent>
            </v:textbox>
          </v:shape>
        </w:pict>
      </w:r>
      <w:r>
        <w:rPr>
          <w:noProof/>
        </w:rPr>
        <w:pict>
          <v:shape id="Text Box 2" o:spid="_x0000_s1030" type="#_x0000_t202" style="position:absolute;margin-left:263.2pt;margin-top:16.1pt;width:17.25pt;height:23.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" strokecolor="#9bbb59" strokeweight="2pt">
            <v:textbox>
              <w:txbxContent>
                <w:p w:rsidR="009A6815" w:rsidRDefault="009A6815" w:rsidP="00925B76">
                  <w:pPr>
                    <w:rPr>
                      <w:lang w:bidi="ar-JO"/>
                    </w:rPr>
                  </w:pPr>
                  <w:r>
                    <w:rPr>
                      <w:lang w:bidi="ar-JO"/>
                    </w:rPr>
                    <w:t>S</w:t>
                  </w:r>
                </w:p>
              </w:txbxContent>
            </v:textbox>
          </v:shape>
        </w:pict>
      </w:r>
      <w:proofErr w:type="gramStart"/>
      <w:r w:rsidR="00925B76" w:rsidRPr="006C602C">
        <w:rPr>
          <w:sz w:val="28"/>
          <w:szCs w:val="28"/>
          <w:lang w:bidi="ar-JO"/>
        </w:rPr>
        <w:t>Secondly ,</w:t>
      </w:r>
      <w:proofErr w:type="gramEnd"/>
      <w:r w:rsidR="00925B76" w:rsidRPr="006C602C">
        <w:rPr>
          <w:sz w:val="28"/>
          <w:szCs w:val="28"/>
          <w:lang w:bidi="ar-JO"/>
        </w:rPr>
        <w:t xml:space="preserve"> look at the adjacent chart if we look to A point </w:t>
      </w:r>
    </w:p>
    <w:p w:rsidR="00925B76" w:rsidRDefault="009A6815" w:rsidP="00925B76">
      <w:pPr>
        <w:rPr>
          <w:sz w:val="28"/>
          <w:szCs w:val="28"/>
          <w:lang w:bidi="ar-JO"/>
        </w:rPr>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0" o:spid="_x0000_s1029" type="#_x0000_t10" style="position:absolute;margin-left:371.25pt;margin-top:44.65pt;width:15pt;height:25.5pt;z-index: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" strokecolor="#f79646" strokeweight="2pt">
            <v:textbox>
              <w:txbxContent>
                <w:p w:rsidR="009A6815" w:rsidRDefault="009A6815" w:rsidP="00925B76">
                  <w:pPr>
                    <w:jc w:val="center"/>
                    <w:rPr>
                      <w:lang w:bidi="ar-JO"/>
                    </w:rPr>
                  </w:pPr>
                  <w:r>
                    <w:rPr>
                      <w:lang w:bidi="ar-JO"/>
                    </w:rPr>
                    <w:t>A</w:t>
                  </w:r>
                </w:p>
              </w:txbxContent>
            </v:textbox>
          </v:shape>
        </w:pict>
      </w:r>
      <w:r>
        <w:rPr>
          <w:noProof/>
        </w:rPr>
        <w:pict>
          <v:shape id="Octagon 7" o:spid="_x0000_s1028" type="#_x0000_t10" style="position:absolute;margin-left:335.25pt;margin-top:118.15pt;width:18pt;height:27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" strokecolor="#f79646" strokeweight="2pt">
            <v:textbox>
              <w:txbxContent>
                <w:p w:rsidR="009A6815" w:rsidRDefault="009A6815" w:rsidP="00925B76">
                  <w:pPr>
                    <w:jc w:val="center"/>
                  </w:pPr>
                  <w:r>
                    <w:t>B</w:t>
                  </w:r>
                </w:p>
              </w:txbxContent>
            </v:textbox>
          </v:shape>
        </w:pict>
      </w:r>
      <w:r>
        <w:rPr>
          <w:noProof/>
        </w:rPr>
        <w:pict>
          <v:line id="Straight Connector 4" o:spid="_x0000_s1027" style="position:absolute;flip:x;z-index:4;visibility:visible;mso-wrap-style:square;mso-wrap-distance-left:9pt;mso-wrap-distance-top:0;mso-wrap-distance-right:9pt;mso-wrap-distance-bottom:0;mso-position-horizontal:absolute;mso-position-horizontal-relative:text;mso-position-vertical:absolute;mso-position-vertical-relative:text" from="345pt,4.9pt" to="402.75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" strokecolor="#9bbb59" strokeweight="2pt">
            <v:shadow on="t" color="black" opacity="24903f" origin=",.5" offset="0,.55556mm"/>
          </v:line>
        </w:pict>
      </w:r>
      <w:r>
        <w:rPr>
          <w:noProof/>
        </w:rPr>
        <w:pict>
          <v:line id="Straight Connector 1" o:spid="_x0000_s1026" style="position:absolute;z-index:1;visibility:visible;mso-wrap-style:square;mso-wrap-distance-left:9pt;mso-wrap-distance-top:0;mso-wrap-distance-right:9pt;mso-wrap-distance-bottom:0;mso-position-horizontal:absolute;mso-position-horizontal-relative:text;mso-position-vertical:absolute;mso-position-vertical-relative:text" from="279pt,4.9pt" to="402.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" strokecolor="#c0504d" strokeweight="2pt">
            <v:shadow on="t" color="black" opacity="24903f" origin=",.5" offset="0,.55556mm"/>
          </v:line>
        </w:pict>
      </w:r>
      <w:proofErr w:type="gramStart"/>
      <w:r w:rsidR="00925B76" w:rsidRPr="006C602C">
        <w:rPr>
          <w:sz w:val="28"/>
          <w:szCs w:val="28"/>
          <w:lang w:bidi="ar-JO"/>
        </w:rPr>
        <w:t>and</w:t>
      </w:r>
      <w:proofErr w:type="gramEnd"/>
      <w:r w:rsidR="00925B76" w:rsidRPr="006C602C">
        <w:rPr>
          <w:sz w:val="28"/>
          <w:szCs w:val="28"/>
          <w:lang w:bidi="ar-JO"/>
        </w:rPr>
        <w:t xml:space="preserve"> B point position it seems that it's class 2 </w:t>
      </w:r>
    </w:p>
    <w:p w:rsidR="00925B76" w:rsidRPr="006C602C" w:rsidRDefault="00925B76" w:rsidP="00925B76">
      <w:pPr>
        <w:rPr>
          <w:sz w:val="28"/>
          <w:szCs w:val="28"/>
          <w:lang w:bidi="ar-JO"/>
        </w:rPr>
      </w:pPr>
      <w:proofErr w:type="gramStart"/>
      <w:r w:rsidRPr="006C602C">
        <w:rPr>
          <w:sz w:val="28"/>
          <w:szCs w:val="28"/>
          <w:lang w:bidi="ar-JO"/>
        </w:rPr>
        <w:t>but</w:t>
      </w:r>
      <w:proofErr w:type="gramEnd"/>
      <w:r w:rsidRPr="006C602C">
        <w:rPr>
          <w:sz w:val="28"/>
          <w:szCs w:val="28"/>
          <w:lang w:bidi="ar-JO"/>
        </w:rPr>
        <w:t xml:space="preserve"> if we draw the ANB angle it will be zero because they are </w:t>
      </w:r>
    </w:p>
    <w:p w:rsidR="00925B76" w:rsidRPr="006C602C" w:rsidRDefault="009F6EBC" w:rsidP="009F6EBC">
      <w:pPr>
        <w:rPr>
          <w:sz w:val="28"/>
          <w:szCs w:val="28"/>
          <w:lang w:bidi="ar-JO"/>
        </w:rPr>
      </w:pPr>
      <w:proofErr w:type="gramStart"/>
      <w:r>
        <w:rPr>
          <w:sz w:val="28"/>
          <w:szCs w:val="28"/>
          <w:lang w:bidi="ar-JO"/>
        </w:rPr>
        <w:t>located</w:t>
      </w:r>
      <w:proofErr w:type="gramEnd"/>
      <w:r w:rsidR="00925B76" w:rsidRPr="006C602C">
        <w:rPr>
          <w:sz w:val="28"/>
          <w:szCs w:val="28"/>
          <w:lang w:bidi="ar-JO"/>
        </w:rPr>
        <w:t xml:space="preserve"> at the same line ,and as we know if the </w:t>
      </w:r>
    </w:p>
    <w:p w:rsidR="00925B76" w:rsidRPr="006C602C" w:rsidRDefault="00925B76" w:rsidP="00925B76">
      <w:pPr>
        <w:rPr>
          <w:sz w:val="28"/>
          <w:szCs w:val="28"/>
          <w:lang w:bidi="ar-JO"/>
        </w:rPr>
      </w:pPr>
      <w:r w:rsidRPr="006C602C">
        <w:rPr>
          <w:sz w:val="28"/>
          <w:szCs w:val="28"/>
          <w:lang w:bidi="ar-JO"/>
        </w:rPr>
        <w:t>ANB angle is zero this mean</w:t>
      </w:r>
      <w:r w:rsidR="009F6EBC">
        <w:rPr>
          <w:sz w:val="28"/>
          <w:szCs w:val="28"/>
          <w:lang w:bidi="ar-JO"/>
        </w:rPr>
        <w:t>s</w:t>
      </w:r>
      <w:r w:rsidRPr="006C602C">
        <w:rPr>
          <w:sz w:val="28"/>
          <w:szCs w:val="28"/>
          <w:lang w:bidi="ar-JO"/>
        </w:rPr>
        <w:t xml:space="preserve"> class III</w:t>
      </w:r>
    </w:p>
    <w:p w:rsidR="00925B76" w:rsidRDefault="00925B76" w:rsidP="00925B76">
      <w:pPr>
        <w:rPr>
          <w:sz w:val="28"/>
          <w:szCs w:val="28"/>
          <w:lang w:bidi="ar-JO"/>
        </w:rPr>
      </w:pPr>
      <w:r w:rsidRPr="006C602C">
        <w:rPr>
          <w:sz w:val="28"/>
          <w:szCs w:val="28"/>
          <w:lang w:bidi="ar-JO"/>
        </w:rPr>
        <w:t xml:space="preserve">Hint: ANB is the difference between </w:t>
      </w:r>
      <w:proofErr w:type="gramStart"/>
      <w:r w:rsidRPr="006C602C">
        <w:rPr>
          <w:sz w:val="28"/>
          <w:szCs w:val="28"/>
          <w:lang w:bidi="ar-JO"/>
        </w:rPr>
        <w:t>SNA ,SNB</w:t>
      </w:r>
      <w:proofErr w:type="gramEnd"/>
      <w:r w:rsidRPr="006C602C">
        <w:rPr>
          <w:sz w:val="28"/>
          <w:szCs w:val="28"/>
          <w:lang w:bidi="ar-JO"/>
        </w:rPr>
        <w:t xml:space="preserve"> and </w:t>
      </w:r>
    </w:p>
    <w:p w:rsidR="00925B76" w:rsidRPr="006C602C" w:rsidRDefault="00925B76" w:rsidP="00925B76">
      <w:pPr>
        <w:rPr>
          <w:sz w:val="28"/>
          <w:szCs w:val="28"/>
          <w:lang w:bidi="ar-JO"/>
        </w:rPr>
      </w:pPr>
      <w:proofErr w:type="gramStart"/>
      <w:r w:rsidRPr="006C602C">
        <w:rPr>
          <w:sz w:val="28"/>
          <w:szCs w:val="28"/>
          <w:lang w:bidi="ar-JO"/>
        </w:rPr>
        <w:t>usually</w:t>
      </w:r>
      <w:proofErr w:type="gramEnd"/>
      <w:r w:rsidRPr="006C602C">
        <w:rPr>
          <w:sz w:val="28"/>
          <w:szCs w:val="28"/>
          <w:lang w:bidi="ar-JO"/>
        </w:rPr>
        <w:t xml:space="preserve"> its 3</w:t>
      </w:r>
      <w:r>
        <w:rPr>
          <w:sz w:val="28"/>
          <w:szCs w:val="28"/>
          <w:lang w:bidi="ar-JO"/>
        </w:rPr>
        <w:t xml:space="preserve"> </w:t>
      </w:r>
      <w:r w:rsidRPr="006C602C">
        <w:rPr>
          <w:sz w:val="28"/>
          <w:szCs w:val="28"/>
          <w:lang w:bidi="ar-JO"/>
        </w:rPr>
        <w:t xml:space="preserve">And if it more than 3 then it's class II and if it less than 3 then we </w:t>
      </w:r>
    </w:p>
    <w:p w:rsidR="00925B76" w:rsidRPr="006C602C" w:rsidRDefault="00925B76" w:rsidP="00925B76">
      <w:pPr>
        <w:rPr>
          <w:sz w:val="28"/>
          <w:szCs w:val="28"/>
          <w:lang w:bidi="ar-JO"/>
        </w:rPr>
      </w:pPr>
      <w:r w:rsidRPr="006C602C">
        <w:rPr>
          <w:sz w:val="28"/>
          <w:szCs w:val="28"/>
          <w:lang w:bidi="ar-JO"/>
        </w:rPr>
        <w:t xml:space="preserve">Have class III so zero ANB is considered as class III and this happened </w:t>
      </w:r>
    </w:p>
    <w:p w:rsidR="00925B76" w:rsidRPr="006C602C" w:rsidRDefault="00925B76" w:rsidP="00925B76">
      <w:pPr>
        <w:rPr>
          <w:sz w:val="28"/>
          <w:szCs w:val="28"/>
          <w:lang w:bidi="ar-JO"/>
        </w:rPr>
      </w:pPr>
      <w:r w:rsidRPr="006C602C">
        <w:rPr>
          <w:sz w:val="28"/>
          <w:szCs w:val="28"/>
          <w:lang w:bidi="ar-JO"/>
        </w:rPr>
        <w:t>Because the N point</w:t>
      </w:r>
      <w:r w:rsidR="009F6EBC">
        <w:rPr>
          <w:sz w:val="28"/>
          <w:szCs w:val="28"/>
          <w:lang w:bidi="ar-JO"/>
        </w:rPr>
        <w:t xml:space="preserve"> is</w:t>
      </w:r>
      <w:r w:rsidRPr="006C602C">
        <w:rPr>
          <w:sz w:val="28"/>
          <w:szCs w:val="28"/>
          <w:lang w:bidi="ar-JO"/>
        </w:rPr>
        <w:t xml:space="preserve"> placed away </w:t>
      </w:r>
      <w:proofErr w:type="gramStart"/>
      <w:r w:rsidRPr="006C602C">
        <w:rPr>
          <w:sz w:val="28"/>
          <w:szCs w:val="28"/>
          <w:lang w:bidi="ar-JO"/>
        </w:rPr>
        <w:t>forward  ;the</w:t>
      </w:r>
      <w:proofErr w:type="gramEnd"/>
      <w:r w:rsidRPr="006C602C">
        <w:rPr>
          <w:sz w:val="28"/>
          <w:szCs w:val="28"/>
          <w:lang w:bidi="ar-JO"/>
        </w:rPr>
        <w:t xml:space="preserve"> patient has a prominent forehead .</w:t>
      </w:r>
    </w:p>
    <w:p w:rsidR="00925B76" w:rsidRPr="006C602C" w:rsidRDefault="00925B76" w:rsidP="00925B76">
      <w:pPr>
        <w:rPr>
          <w:sz w:val="28"/>
          <w:szCs w:val="28"/>
          <w:lang w:bidi="ar-JO"/>
        </w:rPr>
      </w:pPr>
    </w:p>
    <w:p w:rsidR="00925B76" w:rsidRPr="006C602C" w:rsidRDefault="00925B76" w:rsidP="00925B76">
      <w:pPr>
        <w:rPr>
          <w:sz w:val="28"/>
          <w:szCs w:val="28"/>
          <w:lang w:bidi="ar-JO"/>
        </w:rPr>
      </w:pPr>
      <w:r w:rsidRPr="006C602C">
        <w:rPr>
          <w:sz w:val="28"/>
          <w:szCs w:val="28"/>
          <w:lang w:bidi="ar-JO"/>
        </w:rPr>
        <w:t xml:space="preserve">So to solve those problems we have another angle that we can measure called wits analysis which takes the </w:t>
      </w:r>
      <w:proofErr w:type="spellStart"/>
      <w:r w:rsidRPr="006C602C">
        <w:rPr>
          <w:sz w:val="28"/>
          <w:szCs w:val="28"/>
          <w:lang w:bidi="ar-JO"/>
        </w:rPr>
        <w:t>occlusal</w:t>
      </w:r>
      <w:proofErr w:type="spellEnd"/>
      <w:r w:rsidRPr="006C602C">
        <w:rPr>
          <w:sz w:val="28"/>
          <w:szCs w:val="28"/>
          <w:lang w:bidi="ar-JO"/>
        </w:rPr>
        <w:t xml:space="preserve"> plane and then it descend a vertical line from A  point and vertical line from B point then it  takes the difference between them in (mm) ,the problem with wits analysis that it uses (mm) measurement and we don't like using (mm ) measurement because they change with magnification </w:t>
      </w:r>
      <w:r w:rsidRPr="006C602C">
        <w:rPr>
          <w:sz w:val="28"/>
          <w:szCs w:val="28"/>
          <w:lang w:bidi="ar-JO"/>
        </w:rPr>
        <w:lastRenderedPageBreak/>
        <w:t>however wits analysis is a good option to determine the skeletal pattern in patient with prominent forehead .</w:t>
      </w:r>
      <w:r w:rsidR="00A664A8">
        <w:rPr>
          <w:noProof/>
          <w:sz w:val="28"/>
          <w:szCs w:val="28"/>
        </w:rPr>
        <w:pict>
          <v:shape id="Picture 11" o:spid="_x0000_i1026" type="#_x0000_t75" style="width:196.5pt;height:213pt;visibility:visible;mso-wrap-style:square">
            <v:imagedata r:id="rId11" o:title=""/>
          </v:shape>
        </w:pict>
      </w:r>
    </w:p>
    <w:p w:rsidR="00925B76" w:rsidRDefault="00925B76" w:rsidP="00925B76">
      <w:pPr>
        <w:rPr>
          <w:rFonts w:cs="Times New Roman"/>
          <w:sz w:val="26"/>
          <w:szCs w:val="26"/>
        </w:rPr>
      </w:pPr>
    </w:p>
    <w:p w:rsidR="009F6EBC" w:rsidRDefault="009F6EBC" w:rsidP="009F6EBC">
      <w:pPr>
        <w:rPr>
          <w:rFonts w:cs="Times New Roman"/>
          <w:sz w:val="26"/>
          <w:szCs w:val="26"/>
        </w:rPr>
      </w:pPr>
      <w:r>
        <w:rPr>
          <w:rFonts w:cs="Times New Roman"/>
          <w:sz w:val="26"/>
          <w:szCs w:val="26"/>
        </w:rPr>
        <w:t xml:space="preserve">Best wishes to </w:t>
      </w:r>
      <w:proofErr w:type="gramStart"/>
      <w:r>
        <w:rPr>
          <w:rFonts w:cs="Times New Roman"/>
          <w:sz w:val="26"/>
          <w:szCs w:val="26"/>
        </w:rPr>
        <w:t>All</w:t>
      </w:r>
      <w:proofErr w:type="gramEnd"/>
      <w:r>
        <w:rPr>
          <w:rFonts w:cs="Times New Roman"/>
          <w:sz w:val="26"/>
          <w:szCs w:val="26"/>
        </w:rPr>
        <w:t xml:space="preserve"> of you dear colleagues, hope to be useful for you.</w:t>
      </w:r>
    </w:p>
    <w:p w:rsidR="009F6EBC" w:rsidRPr="00B013FC" w:rsidRDefault="009F6EBC" w:rsidP="009F6EBC">
      <w:pPr>
        <w:rPr>
          <w:rFonts w:cs="Times New Roman"/>
          <w:sz w:val="26"/>
          <w:szCs w:val="26"/>
        </w:rPr>
      </w:pPr>
      <w:proofErr w:type="spellStart"/>
      <w:r>
        <w:rPr>
          <w:rFonts w:cs="Times New Roman"/>
          <w:sz w:val="26"/>
          <w:szCs w:val="26"/>
        </w:rPr>
        <w:t>Bana</w:t>
      </w:r>
      <w:proofErr w:type="spellEnd"/>
      <w:r>
        <w:rPr>
          <w:rFonts w:cs="Times New Roman"/>
          <w:sz w:val="26"/>
          <w:szCs w:val="26"/>
        </w:rPr>
        <w:t xml:space="preserve"> </w:t>
      </w:r>
      <w:proofErr w:type="spellStart"/>
      <w:r>
        <w:rPr>
          <w:rFonts w:cs="Times New Roman"/>
          <w:sz w:val="26"/>
          <w:szCs w:val="26"/>
        </w:rPr>
        <w:t>Haddadin</w:t>
      </w:r>
      <w:proofErr w:type="spellEnd"/>
      <w:r>
        <w:rPr>
          <w:rFonts w:cs="Times New Roman"/>
          <w:sz w:val="26"/>
          <w:szCs w:val="26"/>
        </w:rPr>
        <w:t xml:space="preserve"> &amp; </w:t>
      </w:r>
      <w:proofErr w:type="spellStart"/>
      <w:r>
        <w:rPr>
          <w:rFonts w:cs="Times New Roman"/>
          <w:sz w:val="26"/>
          <w:szCs w:val="26"/>
        </w:rPr>
        <w:t>Hadeel</w:t>
      </w:r>
      <w:proofErr w:type="spellEnd"/>
      <w:r>
        <w:rPr>
          <w:rFonts w:cs="Times New Roman"/>
          <w:sz w:val="26"/>
          <w:szCs w:val="26"/>
        </w:rPr>
        <w:t xml:space="preserve"> </w:t>
      </w:r>
      <w:proofErr w:type="spellStart"/>
      <w:r>
        <w:rPr>
          <w:rFonts w:cs="Times New Roman"/>
          <w:sz w:val="26"/>
          <w:szCs w:val="26"/>
        </w:rPr>
        <w:t>Matti</w:t>
      </w:r>
      <w:proofErr w:type="spellEnd"/>
      <w:r>
        <w:rPr>
          <w:rFonts w:cs="Times New Roman"/>
          <w:sz w:val="26"/>
          <w:szCs w:val="26"/>
        </w:rPr>
        <w:t xml:space="preserve">  </w:t>
      </w:r>
    </w:p>
    <w:sectPr w:rsidR="009F6EBC" w:rsidRPr="00B013FC" w:rsidSect="00A441A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DD3" w:rsidRDefault="00744DD3" w:rsidP="009F6EBC">
      <w:pPr>
        <w:spacing w:after="0" w:line="240" w:lineRule="auto"/>
      </w:pPr>
      <w:r>
        <w:separator/>
      </w:r>
    </w:p>
  </w:endnote>
  <w:endnote w:type="continuationSeparator" w:id="0">
    <w:p w:rsidR="00744DD3" w:rsidRDefault="00744DD3" w:rsidP="009F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BC" w:rsidRDefault="009F6EBC">
    <w:pPr>
      <w:pStyle w:val="Footer"/>
      <w:jc w:val="center"/>
    </w:pPr>
    <w:r>
      <w:fldChar w:fldCharType="begin"/>
    </w:r>
    <w:r>
      <w:instrText xml:space="preserve"> PAGE   \* MERGEFORMAT </w:instrText>
    </w:r>
    <w:r>
      <w:fldChar w:fldCharType="separate"/>
    </w:r>
    <w:r w:rsidR="00C26AD6">
      <w:rPr>
        <w:noProof/>
      </w:rPr>
      <w:t>6</w:t>
    </w:r>
    <w:r>
      <w:rPr>
        <w:noProof/>
      </w:rPr>
      <w:fldChar w:fldCharType="end"/>
    </w:r>
  </w:p>
  <w:p w:rsidR="009F6EBC" w:rsidRDefault="009F6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DD3" w:rsidRDefault="00744DD3" w:rsidP="009F6EBC">
      <w:pPr>
        <w:spacing w:after="0" w:line="240" w:lineRule="auto"/>
      </w:pPr>
      <w:r>
        <w:separator/>
      </w:r>
    </w:p>
  </w:footnote>
  <w:footnote w:type="continuationSeparator" w:id="0">
    <w:p w:rsidR="00744DD3" w:rsidRDefault="00744DD3" w:rsidP="009F6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25pt;height:11.25pt" o:bullet="t">
        <v:imagedata r:id="rId1" o:title="mso8E44"/>
      </v:shape>
    </w:pict>
  </w:numPicBullet>
  <w:abstractNum w:abstractNumId="0">
    <w:nsid w:val="FFFFFF7C"/>
    <w:multiLevelType w:val="singleLevel"/>
    <w:tmpl w:val="D666C26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F1C676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80AC76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C84416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D18FB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58F7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6C81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8288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846E05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6387900"/>
    <w:lvl w:ilvl="0">
      <w:start w:val="1"/>
      <w:numFmt w:val="bullet"/>
      <w:lvlText w:val=""/>
      <w:lvlJc w:val="left"/>
      <w:pPr>
        <w:tabs>
          <w:tab w:val="num" w:pos="360"/>
        </w:tabs>
        <w:ind w:left="360" w:hanging="360"/>
      </w:pPr>
      <w:rPr>
        <w:rFonts w:ascii="Symbol" w:hAnsi="Symbol" w:hint="default"/>
      </w:rPr>
    </w:lvl>
  </w:abstractNum>
  <w:abstractNum w:abstractNumId="10">
    <w:nsid w:val="02E35AAA"/>
    <w:multiLevelType w:val="hybridMultilevel"/>
    <w:tmpl w:val="CFBE6C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7355A6"/>
    <w:multiLevelType w:val="hybridMultilevel"/>
    <w:tmpl w:val="0D942A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046995"/>
    <w:multiLevelType w:val="hybridMultilevel"/>
    <w:tmpl w:val="5B809B6E"/>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720D3"/>
    <w:multiLevelType w:val="hybridMultilevel"/>
    <w:tmpl w:val="DC8699E4"/>
    <w:lvl w:ilvl="0" w:tplc="F51A6E02">
      <w:start w:val="77"/>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3C67B5"/>
    <w:multiLevelType w:val="hybridMultilevel"/>
    <w:tmpl w:val="74961BF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B653056"/>
    <w:multiLevelType w:val="hybridMultilevel"/>
    <w:tmpl w:val="06F68F5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D476B65"/>
    <w:multiLevelType w:val="hybridMultilevel"/>
    <w:tmpl w:val="87228F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151876"/>
    <w:multiLevelType w:val="hybridMultilevel"/>
    <w:tmpl w:val="2B5CE496"/>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nsid w:val="29F41FCA"/>
    <w:multiLevelType w:val="hybridMultilevel"/>
    <w:tmpl w:val="5F48A70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B19224B"/>
    <w:multiLevelType w:val="hybridMultilevel"/>
    <w:tmpl w:val="545A78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D2A55DD"/>
    <w:multiLevelType w:val="hybridMultilevel"/>
    <w:tmpl w:val="86EED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9F6705"/>
    <w:multiLevelType w:val="hybridMultilevel"/>
    <w:tmpl w:val="00D2DB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2DD17E8"/>
    <w:multiLevelType w:val="hybridMultilevel"/>
    <w:tmpl w:val="FCF29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5E72D6"/>
    <w:multiLevelType w:val="hybridMultilevel"/>
    <w:tmpl w:val="8868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92363E"/>
    <w:multiLevelType w:val="hybridMultilevel"/>
    <w:tmpl w:val="7430F7D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371C7654"/>
    <w:multiLevelType w:val="hybridMultilevel"/>
    <w:tmpl w:val="A02E8A6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37307589"/>
    <w:multiLevelType w:val="hybridMultilevel"/>
    <w:tmpl w:val="D68065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A6E5E9B"/>
    <w:multiLevelType w:val="hybridMultilevel"/>
    <w:tmpl w:val="58D42F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B457D05"/>
    <w:multiLevelType w:val="hybridMultilevel"/>
    <w:tmpl w:val="0CBAB1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CE02BA4"/>
    <w:multiLevelType w:val="hybridMultilevel"/>
    <w:tmpl w:val="C9869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EBF62F4"/>
    <w:multiLevelType w:val="hybridMultilevel"/>
    <w:tmpl w:val="84183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EC833DB"/>
    <w:multiLevelType w:val="hybridMultilevel"/>
    <w:tmpl w:val="23A0F5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ED129B4"/>
    <w:multiLevelType w:val="hybridMultilevel"/>
    <w:tmpl w:val="302EC7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FC939CA"/>
    <w:multiLevelType w:val="hybridMultilevel"/>
    <w:tmpl w:val="D690F0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41094611"/>
    <w:multiLevelType w:val="hybridMultilevel"/>
    <w:tmpl w:val="7C5AFA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445417ED"/>
    <w:multiLevelType w:val="hybridMultilevel"/>
    <w:tmpl w:val="3DAC59DE"/>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74A1769"/>
    <w:multiLevelType w:val="hybridMultilevel"/>
    <w:tmpl w:val="BC467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383DFD"/>
    <w:multiLevelType w:val="hybridMultilevel"/>
    <w:tmpl w:val="58D42F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6CB7C27"/>
    <w:multiLevelType w:val="hybridMultilevel"/>
    <w:tmpl w:val="DB2262C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E0C34D2"/>
    <w:multiLevelType w:val="hybridMultilevel"/>
    <w:tmpl w:val="499EB5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48879B7"/>
    <w:multiLevelType w:val="hybridMultilevel"/>
    <w:tmpl w:val="89226C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89B3DCC"/>
    <w:multiLevelType w:val="hybridMultilevel"/>
    <w:tmpl w:val="FC2CE2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6F70E8"/>
    <w:multiLevelType w:val="hybridMultilevel"/>
    <w:tmpl w:val="744E4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9A01CF"/>
    <w:multiLevelType w:val="hybridMultilevel"/>
    <w:tmpl w:val="08969D0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20D2376"/>
    <w:multiLevelType w:val="hybridMultilevel"/>
    <w:tmpl w:val="1B82B09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7C9318C"/>
    <w:multiLevelType w:val="hybridMultilevel"/>
    <w:tmpl w:val="239EE8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B7D3069"/>
    <w:multiLevelType w:val="hybridMultilevel"/>
    <w:tmpl w:val="CE4A8B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BDA375D"/>
    <w:multiLevelType w:val="hybridMultilevel"/>
    <w:tmpl w:val="726AD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CB1AA8"/>
    <w:multiLevelType w:val="hybridMultilevel"/>
    <w:tmpl w:val="CE1C9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A77B63"/>
    <w:multiLevelType w:val="hybridMultilevel"/>
    <w:tmpl w:val="902092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37"/>
  </w:num>
  <w:num w:numId="3">
    <w:abstractNumId w:val="39"/>
  </w:num>
  <w:num w:numId="4">
    <w:abstractNumId w:val="35"/>
  </w:num>
  <w:num w:numId="5">
    <w:abstractNumId w:val="15"/>
  </w:num>
  <w:num w:numId="6">
    <w:abstractNumId w:val="44"/>
  </w:num>
  <w:num w:numId="7">
    <w:abstractNumId w:val="33"/>
  </w:num>
  <w:num w:numId="8">
    <w:abstractNumId w:val="24"/>
  </w:num>
  <w:num w:numId="9">
    <w:abstractNumId w:val="49"/>
  </w:num>
  <w:num w:numId="10">
    <w:abstractNumId w:val="43"/>
  </w:num>
  <w:num w:numId="11">
    <w:abstractNumId w:val="48"/>
  </w:num>
  <w:num w:numId="12">
    <w:abstractNumId w:val="20"/>
  </w:num>
  <w:num w:numId="13">
    <w:abstractNumId w:val="26"/>
  </w:num>
  <w:num w:numId="14">
    <w:abstractNumId w:val="34"/>
  </w:num>
  <w:num w:numId="15">
    <w:abstractNumId w:val="38"/>
  </w:num>
  <w:num w:numId="16">
    <w:abstractNumId w:val="41"/>
  </w:num>
  <w:num w:numId="17">
    <w:abstractNumId w:val="29"/>
  </w:num>
  <w:num w:numId="18">
    <w:abstractNumId w:val="42"/>
  </w:num>
  <w:num w:numId="19">
    <w:abstractNumId w:val="46"/>
  </w:num>
  <w:num w:numId="20">
    <w:abstractNumId w:val="22"/>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0"/>
  </w:num>
  <w:num w:numId="32">
    <w:abstractNumId w:val="13"/>
  </w:num>
  <w:num w:numId="33">
    <w:abstractNumId w:val="16"/>
  </w:num>
  <w:num w:numId="34">
    <w:abstractNumId w:val="14"/>
  </w:num>
  <w:num w:numId="35">
    <w:abstractNumId w:val="31"/>
  </w:num>
  <w:num w:numId="36">
    <w:abstractNumId w:val="12"/>
  </w:num>
  <w:num w:numId="37">
    <w:abstractNumId w:val="17"/>
  </w:num>
  <w:num w:numId="38">
    <w:abstractNumId w:val="45"/>
  </w:num>
  <w:num w:numId="39">
    <w:abstractNumId w:val="47"/>
  </w:num>
  <w:num w:numId="40">
    <w:abstractNumId w:val="19"/>
  </w:num>
  <w:num w:numId="41">
    <w:abstractNumId w:val="28"/>
  </w:num>
  <w:num w:numId="42">
    <w:abstractNumId w:val="36"/>
  </w:num>
  <w:num w:numId="43">
    <w:abstractNumId w:val="40"/>
  </w:num>
  <w:num w:numId="44">
    <w:abstractNumId w:val="11"/>
  </w:num>
  <w:num w:numId="45">
    <w:abstractNumId w:val="10"/>
  </w:num>
  <w:num w:numId="46">
    <w:abstractNumId w:val="32"/>
  </w:num>
  <w:num w:numId="47">
    <w:abstractNumId w:val="21"/>
  </w:num>
  <w:num w:numId="48">
    <w:abstractNumId w:val="18"/>
  </w:num>
  <w:num w:numId="49">
    <w:abstractNumId w:val="25"/>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173"/>
    <w:rsid w:val="00022003"/>
    <w:rsid w:val="00040B66"/>
    <w:rsid w:val="00105B31"/>
    <w:rsid w:val="0015209A"/>
    <w:rsid w:val="001C37D6"/>
    <w:rsid w:val="002B2B31"/>
    <w:rsid w:val="00364922"/>
    <w:rsid w:val="00381233"/>
    <w:rsid w:val="003C6A42"/>
    <w:rsid w:val="00406A57"/>
    <w:rsid w:val="005B4173"/>
    <w:rsid w:val="005E166E"/>
    <w:rsid w:val="0062186B"/>
    <w:rsid w:val="00694654"/>
    <w:rsid w:val="00717B38"/>
    <w:rsid w:val="00744DD3"/>
    <w:rsid w:val="007C2BDA"/>
    <w:rsid w:val="008A5E2F"/>
    <w:rsid w:val="00925B76"/>
    <w:rsid w:val="00977235"/>
    <w:rsid w:val="009A133E"/>
    <w:rsid w:val="009A6815"/>
    <w:rsid w:val="009F6EBC"/>
    <w:rsid w:val="00A412E5"/>
    <w:rsid w:val="00A441A3"/>
    <w:rsid w:val="00A65623"/>
    <w:rsid w:val="00A664A8"/>
    <w:rsid w:val="00AA4881"/>
    <w:rsid w:val="00AB0E5E"/>
    <w:rsid w:val="00AD5725"/>
    <w:rsid w:val="00B013FC"/>
    <w:rsid w:val="00B30DAC"/>
    <w:rsid w:val="00B34D60"/>
    <w:rsid w:val="00B44607"/>
    <w:rsid w:val="00B70879"/>
    <w:rsid w:val="00C26AD6"/>
    <w:rsid w:val="00CB2EC5"/>
    <w:rsid w:val="00D235A1"/>
    <w:rsid w:val="00D77EE0"/>
    <w:rsid w:val="00DE33AC"/>
    <w:rsid w:val="00E302D6"/>
    <w:rsid w:val="00EA6B86"/>
    <w:rsid w:val="00EC6A7B"/>
    <w:rsid w:val="00EF6852"/>
    <w:rsid w:val="00F11F47"/>
    <w:rsid w:val="00F35B89"/>
    <w:rsid w:val="00FA7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A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B89"/>
    <w:pPr>
      <w:ind w:left="720"/>
      <w:contextualSpacing/>
    </w:pPr>
  </w:style>
  <w:style w:type="table" w:styleId="TableGrid">
    <w:name w:val="Table Grid"/>
    <w:basedOn w:val="TableNormal"/>
    <w:uiPriority w:val="59"/>
    <w:locked/>
    <w:rsid w:val="00925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6EBC"/>
    <w:pPr>
      <w:tabs>
        <w:tab w:val="center" w:pos="4153"/>
        <w:tab w:val="right" w:pos="8306"/>
      </w:tabs>
    </w:pPr>
  </w:style>
  <w:style w:type="character" w:customStyle="1" w:styleId="HeaderChar">
    <w:name w:val="Header Char"/>
    <w:link w:val="Header"/>
    <w:uiPriority w:val="99"/>
    <w:rsid w:val="009F6EBC"/>
    <w:rPr>
      <w:sz w:val="22"/>
      <w:szCs w:val="22"/>
    </w:rPr>
  </w:style>
  <w:style w:type="paragraph" w:styleId="Footer">
    <w:name w:val="footer"/>
    <w:basedOn w:val="Normal"/>
    <w:link w:val="FooterChar"/>
    <w:uiPriority w:val="99"/>
    <w:unhideWhenUsed/>
    <w:rsid w:val="009F6EBC"/>
    <w:pPr>
      <w:tabs>
        <w:tab w:val="center" w:pos="4153"/>
        <w:tab w:val="right" w:pos="8306"/>
      </w:tabs>
    </w:pPr>
  </w:style>
  <w:style w:type="character" w:customStyle="1" w:styleId="FooterChar">
    <w:name w:val="Footer Char"/>
    <w:link w:val="Footer"/>
    <w:uiPriority w:val="99"/>
    <w:rsid w:val="009F6EB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14</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dc:creator>
  <cp:keywords/>
  <dc:description/>
  <cp:lastModifiedBy>user</cp:lastModifiedBy>
  <cp:revision>75</cp:revision>
  <dcterms:created xsi:type="dcterms:W3CDTF">2013-10-29T18:48:00Z</dcterms:created>
  <dcterms:modified xsi:type="dcterms:W3CDTF">2013-10-31T17:42:00Z</dcterms:modified>
</cp:coreProperties>
</file>