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A0" w:rsidRPr="00B911A0" w:rsidRDefault="00B911A0" w:rsidP="00B911A0">
      <w:pPr>
        <w:spacing w:after="0" w:line="240" w:lineRule="auto"/>
        <w:rPr>
          <w:rFonts w:ascii="Showcard Gothic" w:hAnsi="Showcard Gothic"/>
          <w:b/>
          <w:bCs/>
          <w:sz w:val="32"/>
          <w:szCs w:val="32"/>
        </w:rPr>
      </w:pPr>
      <w:r>
        <w:rPr>
          <w:rFonts w:ascii="Showcard Gothic" w:hAnsi="Showcard Gothic"/>
          <w:b/>
          <w:bCs/>
          <w:sz w:val="32"/>
          <w:szCs w:val="32"/>
        </w:rPr>
        <w:t xml:space="preserve">                </w:t>
      </w:r>
      <w:r w:rsidRPr="00B911A0">
        <w:rPr>
          <w:rFonts w:ascii="Showcard Gothic" w:hAnsi="Showcard Gothic"/>
          <w:b/>
          <w:bCs/>
          <w:sz w:val="32"/>
          <w:szCs w:val="32"/>
        </w:rPr>
        <w:t xml:space="preserve">Sheet #2 &gt;&gt;&gt; Oral </w:t>
      </w:r>
      <w:proofErr w:type="spellStart"/>
      <w:r w:rsidRPr="00B911A0">
        <w:rPr>
          <w:rFonts w:ascii="Showcard Gothic" w:hAnsi="Showcard Gothic"/>
          <w:b/>
          <w:bCs/>
          <w:sz w:val="32"/>
          <w:szCs w:val="32"/>
        </w:rPr>
        <w:t>patho</w:t>
      </w:r>
      <w:proofErr w:type="spellEnd"/>
      <w:r w:rsidRPr="00B911A0">
        <w:rPr>
          <w:rFonts w:ascii="Showcard Gothic" w:hAnsi="Showcard Gothic"/>
          <w:b/>
          <w:bCs/>
          <w:sz w:val="32"/>
          <w:szCs w:val="32"/>
        </w:rPr>
        <w:t xml:space="preserve"> &gt;&gt;&gt; </w:t>
      </w:r>
      <w:proofErr w:type="gramStart"/>
      <w:r w:rsidRPr="00B911A0">
        <w:rPr>
          <w:rFonts w:ascii="Showcard Gothic" w:hAnsi="Showcard Gothic"/>
          <w:b/>
          <w:bCs/>
          <w:sz w:val="32"/>
          <w:szCs w:val="32"/>
        </w:rPr>
        <w:t>MON  23</w:t>
      </w:r>
      <w:proofErr w:type="gramEnd"/>
      <w:r w:rsidRPr="00B911A0">
        <w:rPr>
          <w:rFonts w:ascii="Showcard Gothic" w:hAnsi="Showcard Gothic"/>
          <w:b/>
          <w:bCs/>
          <w:sz w:val="32"/>
          <w:szCs w:val="32"/>
        </w:rPr>
        <w:t>/9 /2013</w:t>
      </w:r>
    </w:p>
    <w:p w:rsidR="00B911A0" w:rsidRDefault="00B911A0" w:rsidP="00786D91">
      <w:pPr>
        <w:spacing w:after="0" w:line="240" w:lineRule="auto"/>
        <w:rPr>
          <w:sz w:val="32"/>
          <w:szCs w:val="32"/>
        </w:rPr>
      </w:pPr>
    </w:p>
    <w:p w:rsidR="00B911A0" w:rsidRDefault="00B911A0" w:rsidP="00786D91">
      <w:pPr>
        <w:spacing w:after="0" w:line="240" w:lineRule="auto"/>
        <w:rPr>
          <w:sz w:val="32"/>
          <w:szCs w:val="32"/>
        </w:rPr>
      </w:pPr>
    </w:p>
    <w:p w:rsidR="0052453D" w:rsidRPr="00E20B71" w:rsidRDefault="00786D91" w:rsidP="00786D9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20B71" w:rsidRPr="00E20B71">
        <w:rPr>
          <w:sz w:val="32"/>
          <w:szCs w:val="32"/>
        </w:rPr>
        <w:t>We will continue talking about white lesion</w:t>
      </w:r>
      <w:r w:rsidR="00E20B71">
        <w:rPr>
          <w:sz w:val="32"/>
          <w:szCs w:val="32"/>
        </w:rPr>
        <w:t>…….</w:t>
      </w:r>
      <w:r w:rsidR="00E20B71" w:rsidRPr="00E20B71">
        <w:rPr>
          <w:sz w:val="32"/>
          <w:szCs w:val="32"/>
        </w:rPr>
        <w:t xml:space="preserve"> </w:t>
      </w:r>
    </w:p>
    <w:p w:rsidR="00B911A0" w:rsidRDefault="00B911A0" w:rsidP="00786D91">
      <w:pPr>
        <w:spacing w:after="0" w:line="240" w:lineRule="auto"/>
        <w:rPr>
          <w:b/>
          <w:bCs/>
          <w:sz w:val="40"/>
          <w:szCs w:val="40"/>
        </w:rPr>
      </w:pPr>
    </w:p>
    <w:p w:rsidR="00B911A0" w:rsidRDefault="00786D91" w:rsidP="00B911A0">
      <w:pPr>
        <w:spacing w:after="0" w:line="240" w:lineRule="auto"/>
        <w:rPr>
          <w:sz w:val="32"/>
          <w:szCs w:val="32"/>
        </w:rPr>
      </w:pPr>
      <w:r w:rsidRPr="00786D91">
        <w:rPr>
          <w:b/>
          <w:bCs/>
          <w:sz w:val="40"/>
          <w:szCs w:val="40"/>
        </w:rPr>
        <w:t xml:space="preserve">* </w:t>
      </w:r>
      <w:r w:rsidR="00E20B71" w:rsidRPr="001369FF">
        <w:rPr>
          <w:b/>
          <w:bCs/>
          <w:sz w:val="32"/>
          <w:szCs w:val="32"/>
        </w:rPr>
        <w:t>Idiopathic  white lesion</w:t>
      </w:r>
      <w:r w:rsidR="00E20B71" w:rsidRPr="00E20B71">
        <w:rPr>
          <w:sz w:val="32"/>
          <w:szCs w:val="32"/>
        </w:rPr>
        <w:t xml:space="preserve"> </w:t>
      </w:r>
      <w:r w:rsidR="00A056BD">
        <w:rPr>
          <w:sz w:val="32"/>
          <w:szCs w:val="32"/>
        </w:rPr>
        <w:t xml:space="preserve">is </w:t>
      </w:r>
      <w:r w:rsidR="00E20B71" w:rsidRPr="00E20B71">
        <w:rPr>
          <w:sz w:val="32"/>
          <w:szCs w:val="32"/>
        </w:rPr>
        <w:t xml:space="preserve">called </w:t>
      </w:r>
      <w:proofErr w:type="spellStart"/>
      <w:r w:rsidR="00E20B71" w:rsidRPr="001369FF">
        <w:rPr>
          <w:b/>
          <w:bCs/>
          <w:sz w:val="32"/>
          <w:szCs w:val="32"/>
        </w:rPr>
        <w:t>leukoplakia</w:t>
      </w:r>
      <w:proofErr w:type="spellEnd"/>
      <w:r w:rsidR="00E20B71" w:rsidRPr="00E20B71">
        <w:rPr>
          <w:sz w:val="32"/>
          <w:szCs w:val="32"/>
        </w:rPr>
        <w:t xml:space="preserve"> (without known etiology )</w:t>
      </w:r>
      <w:r w:rsidR="00E20B71">
        <w:rPr>
          <w:sz w:val="32"/>
          <w:szCs w:val="32"/>
        </w:rPr>
        <w:t xml:space="preserve"> so it is not fractional </w:t>
      </w:r>
      <w:proofErr w:type="spellStart"/>
      <w:r w:rsidR="00E20B71" w:rsidRPr="00A20607">
        <w:rPr>
          <w:sz w:val="32"/>
          <w:szCs w:val="32"/>
        </w:rPr>
        <w:t>keratosis</w:t>
      </w:r>
      <w:proofErr w:type="spellEnd"/>
      <w:r w:rsidR="00E20B71" w:rsidRPr="00A20607">
        <w:rPr>
          <w:sz w:val="32"/>
          <w:szCs w:val="32"/>
        </w:rPr>
        <w:t xml:space="preserve"> nor</w:t>
      </w:r>
      <w:r w:rsidR="00E20B71">
        <w:rPr>
          <w:sz w:val="32"/>
          <w:szCs w:val="32"/>
        </w:rPr>
        <w:t xml:space="preserve"> white lesion  due to bacteria or fungus ,virus, genetic background</w:t>
      </w:r>
      <w:r w:rsidR="00A056BD">
        <w:rPr>
          <w:sz w:val="32"/>
          <w:szCs w:val="32"/>
        </w:rPr>
        <w:t xml:space="preserve"> , not a skin disease which has oral manifestation as white lesion and not  white spongy nevus</w:t>
      </w:r>
      <w:r w:rsidR="00E20B71">
        <w:rPr>
          <w:sz w:val="32"/>
          <w:szCs w:val="32"/>
        </w:rPr>
        <w:t xml:space="preserve">  </w:t>
      </w:r>
      <w:r w:rsidR="00A056BD">
        <w:rPr>
          <w:sz w:val="32"/>
          <w:szCs w:val="32"/>
        </w:rPr>
        <w:t>.</w:t>
      </w:r>
    </w:p>
    <w:p w:rsidR="00B911A0" w:rsidRDefault="00B911A0" w:rsidP="00B911A0">
      <w:pPr>
        <w:spacing w:after="0" w:line="240" w:lineRule="auto"/>
        <w:rPr>
          <w:sz w:val="32"/>
          <w:szCs w:val="32"/>
        </w:rPr>
      </w:pPr>
    </w:p>
    <w:p w:rsidR="001D2241" w:rsidRDefault="00786D91" w:rsidP="00B911A0">
      <w:pPr>
        <w:spacing w:after="0" w:line="240" w:lineRule="auto"/>
        <w:rPr>
          <w:sz w:val="32"/>
          <w:szCs w:val="32"/>
        </w:rPr>
      </w:pPr>
      <w:r w:rsidRPr="00786D91">
        <w:rPr>
          <w:b/>
          <w:bCs/>
          <w:sz w:val="40"/>
          <w:szCs w:val="40"/>
        </w:rPr>
        <w:t>*</w:t>
      </w:r>
      <w:r>
        <w:rPr>
          <w:sz w:val="32"/>
          <w:szCs w:val="32"/>
        </w:rPr>
        <w:t xml:space="preserve"> </w:t>
      </w:r>
      <w:proofErr w:type="spellStart"/>
      <w:r w:rsidR="00A056BD" w:rsidRPr="001369FF">
        <w:rPr>
          <w:b/>
          <w:bCs/>
          <w:sz w:val="32"/>
          <w:szCs w:val="32"/>
        </w:rPr>
        <w:t>Leukoplakia</w:t>
      </w:r>
      <w:proofErr w:type="spellEnd"/>
      <w:r w:rsidR="00A056BD" w:rsidRPr="001369FF">
        <w:rPr>
          <w:b/>
          <w:bCs/>
          <w:sz w:val="32"/>
          <w:szCs w:val="32"/>
        </w:rPr>
        <w:t xml:space="preserve"> defined </w:t>
      </w:r>
      <w:proofErr w:type="gramStart"/>
      <w:r w:rsidR="00A056BD" w:rsidRPr="001369FF">
        <w:rPr>
          <w:b/>
          <w:bCs/>
          <w:sz w:val="32"/>
          <w:szCs w:val="32"/>
        </w:rPr>
        <w:t>as</w:t>
      </w:r>
      <w:r w:rsidR="00A056BD">
        <w:rPr>
          <w:sz w:val="32"/>
          <w:szCs w:val="32"/>
        </w:rPr>
        <w:t xml:space="preserve"> :</w:t>
      </w:r>
      <w:proofErr w:type="gramEnd"/>
      <w:r w:rsidR="00A056BD">
        <w:rPr>
          <w:sz w:val="32"/>
          <w:szCs w:val="32"/>
        </w:rPr>
        <w:t xml:space="preserve"> white patch or plaque of questionable risk , exclude other known </w:t>
      </w:r>
      <w:r w:rsidR="001D2241">
        <w:rPr>
          <w:sz w:val="32"/>
          <w:szCs w:val="32"/>
        </w:rPr>
        <w:t>disease.</w:t>
      </w:r>
    </w:p>
    <w:p w:rsidR="00B911A0" w:rsidRDefault="00B911A0" w:rsidP="00786D91">
      <w:pPr>
        <w:spacing w:after="0" w:line="240" w:lineRule="auto"/>
        <w:rPr>
          <w:b/>
          <w:bCs/>
          <w:sz w:val="40"/>
          <w:szCs w:val="40"/>
        </w:rPr>
      </w:pPr>
    </w:p>
    <w:p w:rsidR="001D2241" w:rsidRDefault="00786D91" w:rsidP="00786D91">
      <w:pPr>
        <w:spacing w:after="0" w:line="240" w:lineRule="auto"/>
        <w:rPr>
          <w:sz w:val="32"/>
          <w:szCs w:val="32"/>
        </w:rPr>
      </w:pPr>
      <w:r w:rsidRPr="00786D91">
        <w:rPr>
          <w:b/>
          <w:bCs/>
          <w:sz w:val="40"/>
          <w:szCs w:val="40"/>
        </w:rPr>
        <w:t>*</w:t>
      </w:r>
      <w:r>
        <w:rPr>
          <w:sz w:val="32"/>
          <w:szCs w:val="32"/>
        </w:rPr>
        <w:t xml:space="preserve"> </w:t>
      </w:r>
      <w:r w:rsidR="001D2241" w:rsidRPr="001369FF">
        <w:rPr>
          <w:b/>
          <w:bCs/>
          <w:sz w:val="32"/>
          <w:szCs w:val="32"/>
        </w:rPr>
        <w:t xml:space="preserve">The characteristic of </w:t>
      </w:r>
      <w:proofErr w:type="spellStart"/>
      <w:r w:rsidR="001D2241" w:rsidRPr="001369FF">
        <w:rPr>
          <w:b/>
          <w:bCs/>
          <w:sz w:val="32"/>
          <w:szCs w:val="32"/>
        </w:rPr>
        <w:t>leukoplakia</w:t>
      </w:r>
      <w:proofErr w:type="spellEnd"/>
      <w:r w:rsidR="001D2241">
        <w:rPr>
          <w:sz w:val="32"/>
          <w:szCs w:val="32"/>
        </w:rPr>
        <w:t>: it has a chance to be changed to malignancy</w:t>
      </w:r>
      <w:r w:rsidR="001369FF">
        <w:rPr>
          <w:sz w:val="32"/>
          <w:szCs w:val="32"/>
        </w:rPr>
        <w:t>.</w:t>
      </w:r>
    </w:p>
    <w:p w:rsidR="00B911A0" w:rsidRDefault="00B911A0" w:rsidP="001D2241">
      <w:pPr>
        <w:spacing w:after="0" w:line="240" w:lineRule="auto"/>
        <w:rPr>
          <w:b/>
          <w:bCs/>
          <w:sz w:val="40"/>
          <w:szCs w:val="40"/>
        </w:rPr>
      </w:pPr>
    </w:p>
    <w:p w:rsidR="001D2241" w:rsidRDefault="00786D91" w:rsidP="001D2241">
      <w:pPr>
        <w:spacing w:after="0" w:line="240" w:lineRule="auto"/>
        <w:rPr>
          <w:sz w:val="32"/>
          <w:szCs w:val="32"/>
        </w:rPr>
      </w:pPr>
      <w:r w:rsidRPr="00786D91">
        <w:rPr>
          <w:b/>
          <w:bCs/>
          <w:sz w:val="40"/>
          <w:szCs w:val="40"/>
        </w:rPr>
        <w:t>*</w:t>
      </w:r>
      <w:r>
        <w:rPr>
          <w:sz w:val="32"/>
          <w:szCs w:val="32"/>
        </w:rPr>
        <w:t xml:space="preserve"> </w:t>
      </w:r>
      <w:r w:rsidR="001D2241">
        <w:rPr>
          <w:sz w:val="32"/>
          <w:szCs w:val="32"/>
        </w:rPr>
        <w:t>We do not use this term without rule until we reach the diagnosis and exclude all cases that we know, so that we have to know the</w:t>
      </w:r>
      <w:r>
        <w:rPr>
          <w:sz w:val="32"/>
          <w:szCs w:val="32"/>
        </w:rPr>
        <w:t xml:space="preserve"> list of white lesion that we took in the previous lecture.</w:t>
      </w:r>
      <w:r w:rsidR="001D2241">
        <w:rPr>
          <w:sz w:val="32"/>
          <w:szCs w:val="32"/>
        </w:rPr>
        <w:t xml:space="preserve"> </w:t>
      </w:r>
    </w:p>
    <w:p w:rsidR="00B911A0" w:rsidRDefault="00B911A0" w:rsidP="001369FF">
      <w:pPr>
        <w:spacing w:after="0" w:line="240" w:lineRule="auto"/>
        <w:rPr>
          <w:b/>
          <w:bCs/>
          <w:sz w:val="40"/>
          <w:szCs w:val="40"/>
        </w:rPr>
      </w:pPr>
    </w:p>
    <w:p w:rsidR="00786D91" w:rsidRDefault="000E094A" w:rsidP="001369FF">
      <w:pPr>
        <w:spacing w:after="0" w:line="240" w:lineRule="auto"/>
        <w:rPr>
          <w:sz w:val="24"/>
          <w:szCs w:val="24"/>
        </w:rPr>
      </w:pPr>
      <w:proofErr w:type="gramStart"/>
      <w:r w:rsidRPr="00786D91">
        <w:rPr>
          <w:b/>
          <w:bCs/>
          <w:sz w:val="40"/>
          <w:szCs w:val="40"/>
        </w:rPr>
        <w:t>*</w:t>
      </w:r>
      <w:r w:rsidR="001D2241">
        <w:rPr>
          <w:sz w:val="32"/>
          <w:szCs w:val="32"/>
        </w:rPr>
        <w:t xml:space="preserve"> </w:t>
      </w:r>
      <w:r w:rsidR="00E20B71">
        <w:rPr>
          <w:sz w:val="32"/>
          <w:szCs w:val="32"/>
        </w:rPr>
        <w:t xml:space="preserve"> </w:t>
      </w:r>
      <w:r w:rsidR="00786D91" w:rsidRPr="001369FF">
        <w:rPr>
          <w:b/>
          <w:bCs/>
          <w:sz w:val="32"/>
          <w:szCs w:val="32"/>
        </w:rPr>
        <w:t>Epidemiology</w:t>
      </w:r>
      <w:proofErr w:type="gramEnd"/>
      <w:r w:rsidR="00786D91">
        <w:rPr>
          <w:sz w:val="32"/>
          <w:szCs w:val="32"/>
        </w:rPr>
        <w:t xml:space="preserve"> &lt; 1% of people have </w:t>
      </w:r>
      <w:proofErr w:type="spellStart"/>
      <w:r w:rsidR="00786D91">
        <w:rPr>
          <w:sz w:val="32"/>
          <w:szCs w:val="32"/>
        </w:rPr>
        <w:t>leukoplakia</w:t>
      </w:r>
      <w:proofErr w:type="spellEnd"/>
      <w:r w:rsidR="00786D91">
        <w:rPr>
          <w:sz w:val="32"/>
          <w:szCs w:val="32"/>
        </w:rPr>
        <w:t xml:space="preserve"> which is not a high prevalence  .</w:t>
      </w:r>
    </w:p>
    <w:p w:rsidR="001369FF" w:rsidRPr="001369FF" w:rsidRDefault="001369FF" w:rsidP="001369FF">
      <w:pPr>
        <w:spacing w:after="0" w:line="240" w:lineRule="auto"/>
        <w:rPr>
          <w:sz w:val="24"/>
          <w:szCs w:val="24"/>
        </w:rPr>
      </w:pPr>
    </w:p>
    <w:p w:rsidR="001369FF" w:rsidRDefault="000E094A" w:rsidP="001369FF">
      <w:pPr>
        <w:spacing w:after="0" w:line="240" w:lineRule="auto"/>
        <w:rPr>
          <w:sz w:val="24"/>
          <w:szCs w:val="24"/>
        </w:rPr>
      </w:pPr>
      <w:r w:rsidRPr="00786D91">
        <w:rPr>
          <w:b/>
          <w:bCs/>
          <w:sz w:val="40"/>
          <w:szCs w:val="40"/>
        </w:rPr>
        <w:t>*</w:t>
      </w:r>
      <w:r>
        <w:rPr>
          <w:b/>
          <w:bCs/>
          <w:sz w:val="40"/>
          <w:szCs w:val="40"/>
        </w:rPr>
        <w:t xml:space="preserve"> </w:t>
      </w:r>
      <w:r w:rsidR="001369FF" w:rsidRPr="001369FF">
        <w:rPr>
          <w:b/>
          <w:bCs/>
          <w:sz w:val="32"/>
          <w:szCs w:val="32"/>
        </w:rPr>
        <w:t>Gender</w:t>
      </w:r>
      <w:r w:rsidR="001369FF">
        <w:rPr>
          <w:b/>
          <w:bCs/>
          <w:sz w:val="40"/>
          <w:szCs w:val="40"/>
        </w:rPr>
        <w:t xml:space="preserve">: </w:t>
      </w:r>
      <w:r w:rsidR="00786D91">
        <w:rPr>
          <w:sz w:val="32"/>
          <w:szCs w:val="32"/>
        </w:rPr>
        <w:t xml:space="preserve">Male more than </w:t>
      </w:r>
      <w:proofErr w:type="gramStart"/>
      <w:r w:rsidR="00786D91">
        <w:rPr>
          <w:sz w:val="32"/>
          <w:szCs w:val="32"/>
        </w:rPr>
        <w:t>female ,usually</w:t>
      </w:r>
      <w:proofErr w:type="gramEnd"/>
      <w:r w:rsidR="00786D91">
        <w:rPr>
          <w:sz w:val="32"/>
          <w:szCs w:val="32"/>
        </w:rPr>
        <w:t xml:space="preserve"> in elderly patient or in middle age patient .</w:t>
      </w:r>
    </w:p>
    <w:p w:rsidR="001369FF" w:rsidRPr="001369FF" w:rsidRDefault="001369FF" w:rsidP="001369FF">
      <w:pPr>
        <w:spacing w:after="0" w:line="240" w:lineRule="auto"/>
        <w:rPr>
          <w:sz w:val="24"/>
          <w:szCs w:val="24"/>
        </w:rPr>
      </w:pPr>
    </w:p>
    <w:p w:rsidR="000B30D2" w:rsidRDefault="000E094A" w:rsidP="00A056BD">
      <w:pPr>
        <w:spacing w:after="0" w:line="240" w:lineRule="auto"/>
        <w:rPr>
          <w:sz w:val="24"/>
          <w:szCs w:val="24"/>
        </w:rPr>
      </w:pPr>
      <w:r w:rsidRPr="00786D91">
        <w:rPr>
          <w:b/>
          <w:bCs/>
          <w:sz w:val="40"/>
          <w:szCs w:val="40"/>
        </w:rPr>
        <w:t>*</w:t>
      </w:r>
      <w:r>
        <w:rPr>
          <w:b/>
          <w:bCs/>
          <w:sz w:val="40"/>
          <w:szCs w:val="40"/>
        </w:rPr>
        <w:t xml:space="preserve"> </w:t>
      </w:r>
      <w:r w:rsidR="00786D91">
        <w:rPr>
          <w:sz w:val="32"/>
          <w:szCs w:val="32"/>
        </w:rPr>
        <w:t xml:space="preserve">The </w:t>
      </w:r>
      <w:r w:rsidR="00786D91" w:rsidRPr="001369FF">
        <w:rPr>
          <w:b/>
          <w:bCs/>
          <w:sz w:val="32"/>
          <w:szCs w:val="32"/>
        </w:rPr>
        <w:t>site</w:t>
      </w:r>
      <w:r w:rsidR="000B30D2">
        <w:rPr>
          <w:sz w:val="32"/>
          <w:szCs w:val="32"/>
        </w:rPr>
        <w:t xml:space="preserve">: we have variation…Mostly on </w:t>
      </w:r>
      <w:proofErr w:type="gramStart"/>
      <w:r w:rsidR="000B30D2">
        <w:rPr>
          <w:sz w:val="32"/>
          <w:szCs w:val="32"/>
        </w:rPr>
        <w:t>tongue  sand</w:t>
      </w:r>
      <w:proofErr w:type="gramEnd"/>
      <w:r w:rsidR="000B30D2">
        <w:rPr>
          <w:sz w:val="32"/>
          <w:szCs w:val="32"/>
        </w:rPr>
        <w:t xml:space="preserve"> </w:t>
      </w:r>
      <w:proofErr w:type="spellStart"/>
      <w:r w:rsidR="000B30D2">
        <w:rPr>
          <w:sz w:val="32"/>
          <w:szCs w:val="32"/>
        </w:rPr>
        <w:t>mandibular</w:t>
      </w:r>
      <w:proofErr w:type="spellEnd"/>
      <w:r w:rsidR="000B30D2">
        <w:rPr>
          <w:sz w:val="32"/>
          <w:szCs w:val="32"/>
        </w:rPr>
        <w:t xml:space="preserve"> </w:t>
      </w:r>
      <w:proofErr w:type="spellStart"/>
      <w:r w:rsidR="000B30D2">
        <w:rPr>
          <w:sz w:val="32"/>
          <w:szCs w:val="32"/>
        </w:rPr>
        <w:t>gingiva</w:t>
      </w:r>
      <w:proofErr w:type="spellEnd"/>
      <w:r w:rsidR="000B30D2">
        <w:rPr>
          <w:sz w:val="32"/>
          <w:szCs w:val="32"/>
        </w:rPr>
        <w:t xml:space="preserve"> but rare to see it in hard palate .</w:t>
      </w:r>
    </w:p>
    <w:p w:rsidR="001369FF" w:rsidRPr="001369FF" w:rsidRDefault="001369FF" w:rsidP="00A056BD">
      <w:pPr>
        <w:spacing w:after="0" w:line="240" w:lineRule="auto"/>
        <w:rPr>
          <w:sz w:val="24"/>
          <w:szCs w:val="24"/>
        </w:rPr>
      </w:pPr>
    </w:p>
    <w:p w:rsidR="001369FF" w:rsidRDefault="001369FF" w:rsidP="000B30D2">
      <w:pPr>
        <w:spacing w:after="0" w:line="240" w:lineRule="auto"/>
        <w:rPr>
          <w:sz w:val="32"/>
          <w:szCs w:val="32"/>
        </w:rPr>
      </w:pPr>
      <w:r w:rsidRPr="00786D91">
        <w:rPr>
          <w:b/>
          <w:bCs/>
          <w:sz w:val="40"/>
          <w:szCs w:val="40"/>
        </w:rPr>
        <w:t>*</w:t>
      </w:r>
      <w:r>
        <w:rPr>
          <w:b/>
          <w:bCs/>
          <w:sz w:val="40"/>
          <w:szCs w:val="40"/>
        </w:rPr>
        <w:t xml:space="preserve"> </w:t>
      </w:r>
      <w:r w:rsidR="000B30D2" w:rsidRPr="00B911A0">
        <w:rPr>
          <w:b/>
          <w:bCs/>
          <w:sz w:val="32"/>
          <w:szCs w:val="32"/>
        </w:rPr>
        <w:t>Clinically</w:t>
      </w:r>
      <w:r>
        <w:rPr>
          <w:sz w:val="32"/>
          <w:szCs w:val="32"/>
        </w:rPr>
        <w:t>,</w:t>
      </w:r>
      <w:r w:rsidR="000B30D2">
        <w:rPr>
          <w:sz w:val="32"/>
          <w:szCs w:val="32"/>
        </w:rPr>
        <w:t xml:space="preserve"> the </w:t>
      </w:r>
      <w:r w:rsidR="000B30D2" w:rsidRPr="001369FF">
        <w:rPr>
          <w:b/>
          <w:bCs/>
          <w:sz w:val="32"/>
          <w:szCs w:val="32"/>
        </w:rPr>
        <w:t>size</w:t>
      </w:r>
      <w:r w:rsidR="000B30D2">
        <w:rPr>
          <w:sz w:val="32"/>
          <w:szCs w:val="32"/>
        </w:rPr>
        <w:t xml:space="preserve"> is variable -small or large- and also in the </w:t>
      </w:r>
      <w:r w:rsidR="000B30D2" w:rsidRPr="001369FF">
        <w:rPr>
          <w:b/>
          <w:bCs/>
          <w:sz w:val="32"/>
          <w:szCs w:val="32"/>
        </w:rPr>
        <w:t>color</w:t>
      </w:r>
      <w:r w:rsidR="000B30D2">
        <w:rPr>
          <w:sz w:val="32"/>
          <w:szCs w:val="32"/>
        </w:rPr>
        <w:t>- it could be pale yellow or gray but mostly white due to hyperkeratosis and hyperplasia (</w:t>
      </w:r>
      <w:r w:rsidR="000E094A">
        <w:rPr>
          <w:sz w:val="32"/>
          <w:szCs w:val="32"/>
        </w:rPr>
        <w:t>there is change in the texture).</w:t>
      </w:r>
      <w:r w:rsidR="000B30D2">
        <w:rPr>
          <w:sz w:val="32"/>
          <w:szCs w:val="32"/>
        </w:rPr>
        <w:t xml:space="preserve">    </w:t>
      </w:r>
    </w:p>
    <w:p w:rsidR="001369FF" w:rsidRDefault="001369FF" w:rsidP="000B30D2">
      <w:pPr>
        <w:spacing w:after="0" w:line="240" w:lineRule="auto"/>
        <w:rPr>
          <w:sz w:val="32"/>
          <w:szCs w:val="32"/>
        </w:rPr>
      </w:pPr>
    </w:p>
    <w:p w:rsidR="00E25D07" w:rsidRDefault="00B911C1" w:rsidP="000B30D2">
      <w:pPr>
        <w:spacing w:after="0" w:line="240" w:lineRule="auto"/>
        <w:rPr>
          <w:sz w:val="32"/>
          <w:szCs w:val="32"/>
        </w:rPr>
      </w:pPr>
      <w:r w:rsidRPr="00786D91">
        <w:rPr>
          <w:b/>
          <w:bCs/>
          <w:sz w:val="40"/>
          <w:szCs w:val="40"/>
        </w:rPr>
        <w:t>*</w:t>
      </w:r>
      <w:r>
        <w:rPr>
          <w:b/>
          <w:bCs/>
          <w:sz w:val="40"/>
          <w:szCs w:val="40"/>
        </w:rPr>
        <w:t xml:space="preserve"> </w:t>
      </w:r>
      <w:r w:rsidR="001369FF">
        <w:rPr>
          <w:sz w:val="32"/>
          <w:szCs w:val="32"/>
        </w:rPr>
        <w:t xml:space="preserve">The </w:t>
      </w:r>
      <w:r w:rsidR="001369FF" w:rsidRPr="00B911A0">
        <w:rPr>
          <w:b/>
          <w:bCs/>
          <w:sz w:val="32"/>
          <w:szCs w:val="32"/>
        </w:rPr>
        <w:t>first test clinically</w:t>
      </w:r>
      <w:r w:rsidR="001369FF">
        <w:rPr>
          <w:sz w:val="32"/>
          <w:szCs w:val="32"/>
        </w:rPr>
        <w:t xml:space="preserve"> to know if it is a hyperkeratosis or </w:t>
      </w:r>
      <w:proofErr w:type="spellStart"/>
      <w:r w:rsidR="001369FF">
        <w:rPr>
          <w:sz w:val="32"/>
          <w:szCs w:val="32"/>
        </w:rPr>
        <w:t>leukoplakia</w:t>
      </w:r>
      <w:proofErr w:type="spellEnd"/>
      <w:r w:rsidR="001369FF">
        <w:rPr>
          <w:sz w:val="32"/>
          <w:szCs w:val="32"/>
        </w:rPr>
        <w:t xml:space="preserve"> </w:t>
      </w:r>
      <w:r w:rsidR="00E25D07">
        <w:rPr>
          <w:sz w:val="32"/>
          <w:szCs w:val="32"/>
        </w:rPr>
        <w:t xml:space="preserve">is </w:t>
      </w:r>
      <w:r w:rsidR="00E25D07" w:rsidRPr="00B911A0">
        <w:rPr>
          <w:b/>
          <w:bCs/>
          <w:sz w:val="32"/>
          <w:szCs w:val="32"/>
        </w:rPr>
        <w:t>using a swap</w:t>
      </w:r>
      <w:r w:rsidR="00E25D07">
        <w:rPr>
          <w:sz w:val="32"/>
          <w:szCs w:val="32"/>
        </w:rPr>
        <w:t xml:space="preserve">…we scrap it with gauze; if it is relieved </w:t>
      </w:r>
      <w:r w:rsidR="000B30D2">
        <w:rPr>
          <w:sz w:val="32"/>
          <w:szCs w:val="32"/>
        </w:rPr>
        <w:t xml:space="preserve"> </w:t>
      </w:r>
      <w:r w:rsidR="00E25D07">
        <w:rPr>
          <w:sz w:val="32"/>
          <w:szCs w:val="32"/>
        </w:rPr>
        <w:t xml:space="preserve">then it might be </w:t>
      </w:r>
      <w:proofErr w:type="spellStart"/>
      <w:r w:rsidR="00E25D07">
        <w:rPr>
          <w:sz w:val="32"/>
          <w:szCs w:val="32"/>
        </w:rPr>
        <w:t>Materia</w:t>
      </w:r>
      <w:proofErr w:type="spellEnd"/>
      <w:r w:rsidR="00E25D07">
        <w:rPr>
          <w:sz w:val="32"/>
          <w:szCs w:val="32"/>
        </w:rPr>
        <w:t xml:space="preserve"> alba, but in </w:t>
      </w:r>
      <w:proofErr w:type="spellStart"/>
      <w:r w:rsidR="00E25D07">
        <w:rPr>
          <w:sz w:val="32"/>
          <w:szCs w:val="32"/>
        </w:rPr>
        <w:t>leukoplakia</w:t>
      </w:r>
      <w:proofErr w:type="spellEnd"/>
      <w:r w:rsidR="00E25D07">
        <w:rPr>
          <w:sz w:val="32"/>
          <w:szCs w:val="32"/>
        </w:rPr>
        <w:t xml:space="preserve"> it persist because it is a change in texture of mucosa </w:t>
      </w:r>
      <w:r w:rsidR="000B30D2">
        <w:rPr>
          <w:sz w:val="32"/>
          <w:szCs w:val="32"/>
        </w:rPr>
        <w:t xml:space="preserve"> </w:t>
      </w:r>
      <w:r w:rsidR="00E25D07">
        <w:rPr>
          <w:sz w:val="32"/>
          <w:szCs w:val="32"/>
        </w:rPr>
        <w:t>.</w:t>
      </w:r>
    </w:p>
    <w:p w:rsidR="00E25D07" w:rsidRDefault="00E25D07" w:rsidP="000B30D2">
      <w:pPr>
        <w:spacing w:after="0" w:line="240" w:lineRule="auto"/>
        <w:rPr>
          <w:sz w:val="32"/>
          <w:szCs w:val="32"/>
        </w:rPr>
      </w:pPr>
    </w:p>
    <w:p w:rsidR="00B911C1" w:rsidRPr="00526532" w:rsidRDefault="00B911C1" w:rsidP="00526532">
      <w:pPr>
        <w:spacing w:after="0" w:line="240" w:lineRule="auto"/>
        <w:rPr>
          <w:b/>
          <w:bCs/>
          <w:sz w:val="32"/>
          <w:szCs w:val="32"/>
        </w:rPr>
      </w:pPr>
      <w:r w:rsidRPr="00786D91">
        <w:rPr>
          <w:b/>
          <w:bCs/>
          <w:sz w:val="40"/>
          <w:szCs w:val="40"/>
        </w:rPr>
        <w:t>*</w:t>
      </w:r>
      <w:r>
        <w:rPr>
          <w:b/>
          <w:bCs/>
          <w:sz w:val="40"/>
          <w:szCs w:val="40"/>
        </w:rPr>
        <w:t xml:space="preserve"> </w:t>
      </w:r>
      <w:r>
        <w:rPr>
          <w:sz w:val="32"/>
          <w:szCs w:val="32"/>
        </w:rPr>
        <w:t xml:space="preserve">We have to know the types of </w:t>
      </w:r>
      <w:proofErr w:type="spellStart"/>
      <w:r>
        <w:rPr>
          <w:sz w:val="32"/>
          <w:szCs w:val="32"/>
        </w:rPr>
        <w:t>leukoplakia</w:t>
      </w:r>
      <w:proofErr w:type="spellEnd"/>
      <w:r>
        <w:rPr>
          <w:sz w:val="32"/>
          <w:szCs w:val="32"/>
        </w:rPr>
        <w:t xml:space="preserve"> because they are differ in prognosis (</w:t>
      </w:r>
      <w:r w:rsidR="00526532" w:rsidRPr="00526532">
        <w:rPr>
          <w:b/>
          <w:bCs/>
          <w:sz w:val="32"/>
          <w:szCs w:val="32"/>
        </w:rPr>
        <w:t xml:space="preserve">to </w:t>
      </w:r>
      <w:proofErr w:type="gramStart"/>
      <w:r w:rsidR="00526532" w:rsidRPr="00526532">
        <w:rPr>
          <w:b/>
          <w:bCs/>
          <w:sz w:val="32"/>
          <w:szCs w:val="32"/>
        </w:rPr>
        <w:t xml:space="preserve">predict </w:t>
      </w:r>
      <w:r w:rsidRPr="00526532">
        <w:rPr>
          <w:b/>
          <w:bCs/>
          <w:sz w:val="32"/>
          <w:szCs w:val="32"/>
        </w:rPr>
        <w:t xml:space="preserve"> potential</w:t>
      </w:r>
      <w:proofErr w:type="gramEnd"/>
      <w:r w:rsidRPr="00526532">
        <w:rPr>
          <w:b/>
          <w:bCs/>
          <w:sz w:val="32"/>
          <w:szCs w:val="32"/>
        </w:rPr>
        <w:t xml:space="preserve"> change to cancer).</w:t>
      </w:r>
    </w:p>
    <w:p w:rsidR="00B911C1" w:rsidRPr="00526532" w:rsidRDefault="00B911C1" w:rsidP="000B30D2">
      <w:pPr>
        <w:spacing w:after="0" w:line="240" w:lineRule="auto"/>
        <w:rPr>
          <w:b/>
          <w:bCs/>
          <w:sz w:val="32"/>
          <w:szCs w:val="32"/>
        </w:rPr>
      </w:pPr>
    </w:p>
    <w:p w:rsidR="00E25D07" w:rsidRDefault="00DB5F7C" w:rsidP="00B911C1">
      <w:pPr>
        <w:spacing w:after="0" w:line="240" w:lineRule="auto"/>
        <w:rPr>
          <w:sz w:val="32"/>
          <w:szCs w:val="32"/>
        </w:rPr>
      </w:pPr>
      <w:r w:rsidRPr="00786D91">
        <w:rPr>
          <w:b/>
          <w:bCs/>
          <w:sz w:val="40"/>
          <w:szCs w:val="40"/>
        </w:rPr>
        <w:t>*</w:t>
      </w:r>
      <w:r>
        <w:rPr>
          <w:b/>
          <w:bCs/>
          <w:sz w:val="40"/>
          <w:szCs w:val="40"/>
        </w:rPr>
        <w:t xml:space="preserve"> </w:t>
      </w:r>
      <w:r w:rsidR="00B911C1" w:rsidRPr="00D523F5">
        <w:rPr>
          <w:b/>
          <w:bCs/>
          <w:sz w:val="32"/>
          <w:szCs w:val="32"/>
        </w:rPr>
        <w:t xml:space="preserve">Clinically there are </w:t>
      </w:r>
      <w:r w:rsidR="00E25D07" w:rsidRPr="00D523F5">
        <w:rPr>
          <w:b/>
          <w:bCs/>
          <w:sz w:val="32"/>
          <w:szCs w:val="32"/>
        </w:rPr>
        <w:t>two type</w:t>
      </w:r>
      <w:r w:rsidR="00DA588F" w:rsidRPr="00D523F5">
        <w:rPr>
          <w:b/>
          <w:bCs/>
          <w:sz w:val="32"/>
          <w:szCs w:val="32"/>
        </w:rPr>
        <w:t>s</w:t>
      </w:r>
      <w:r w:rsidR="00E25D07" w:rsidRPr="00D523F5">
        <w:rPr>
          <w:b/>
          <w:bCs/>
          <w:sz w:val="32"/>
          <w:szCs w:val="32"/>
        </w:rPr>
        <w:t xml:space="preserve"> of </w:t>
      </w:r>
      <w:proofErr w:type="spellStart"/>
      <w:proofErr w:type="gramStart"/>
      <w:r w:rsidR="00E25D07" w:rsidRPr="00D523F5">
        <w:rPr>
          <w:b/>
          <w:bCs/>
          <w:sz w:val="32"/>
          <w:szCs w:val="32"/>
        </w:rPr>
        <w:t>leukoplakia</w:t>
      </w:r>
      <w:proofErr w:type="spellEnd"/>
      <w:r w:rsidR="00E25D07">
        <w:rPr>
          <w:sz w:val="32"/>
          <w:szCs w:val="32"/>
        </w:rPr>
        <w:t xml:space="preserve"> :</w:t>
      </w:r>
      <w:proofErr w:type="gramEnd"/>
    </w:p>
    <w:p w:rsidR="00DA588F" w:rsidRDefault="00E25D07" w:rsidP="000B30D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1) H</w:t>
      </w:r>
      <w:r w:rsidR="00D523F5">
        <w:rPr>
          <w:sz w:val="32"/>
          <w:szCs w:val="32"/>
        </w:rPr>
        <w:t>omogen</w:t>
      </w:r>
      <w:r>
        <w:rPr>
          <w:sz w:val="32"/>
          <w:szCs w:val="32"/>
        </w:rPr>
        <w:t>ous        2</w:t>
      </w:r>
      <w:r w:rsidR="00DA588F">
        <w:rPr>
          <w:sz w:val="32"/>
          <w:szCs w:val="32"/>
        </w:rPr>
        <w:t>) Non</w:t>
      </w:r>
      <w:r w:rsidR="00D523F5">
        <w:rPr>
          <w:sz w:val="32"/>
          <w:szCs w:val="32"/>
        </w:rPr>
        <w:t>-homogen</w:t>
      </w:r>
      <w:r>
        <w:rPr>
          <w:sz w:val="32"/>
          <w:szCs w:val="32"/>
        </w:rPr>
        <w:t>ous</w:t>
      </w:r>
    </w:p>
    <w:p w:rsidR="00DA588F" w:rsidRPr="005F02FC" w:rsidRDefault="00DA588F" w:rsidP="000B30D2">
      <w:pPr>
        <w:spacing w:after="0" w:line="240" w:lineRule="auto"/>
        <w:rPr>
          <w:sz w:val="32"/>
          <w:szCs w:val="32"/>
          <w:u w:val="single"/>
        </w:rPr>
      </w:pPr>
    </w:p>
    <w:p w:rsidR="00E25D07" w:rsidRPr="00B911A0" w:rsidRDefault="00DA588F" w:rsidP="00526532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5F02FC">
        <w:rPr>
          <w:b/>
          <w:bCs/>
          <w:sz w:val="32"/>
          <w:szCs w:val="32"/>
          <w:u w:val="single"/>
        </w:rPr>
        <w:t>H</w:t>
      </w:r>
      <w:r w:rsidR="00D523F5" w:rsidRPr="005F02FC">
        <w:rPr>
          <w:b/>
          <w:bCs/>
          <w:sz w:val="32"/>
          <w:szCs w:val="32"/>
          <w:u w:val="single"/>
        </w:rPr>
        <w:t>omogen</w:t>
      </w:r>
      <w:r w:rsidRPr="005F02FC">
        <w:rPr>
          <w:b/>
          <w:bCs/>
          <w:sz w:val="32"/>
          <w:szCs w:val="32"/>
          <w:u w:val="single"/>
        </w:rPr>
        <w:t>ous</w:t>
      </w:r>
      <w:r w:rsidRPr="005F02FC">
        <w:rPr>
          <w:sz w:val="32"/>
          <w:szCs w:val="32"/>
          <w:u w:val="single"/>
        </w:rPr>
        <w:t>:</w:t>
      </w:r>
      <w:r w:rsidRPr="00DA588F">
        <w:rPr>
          <w:sz w:val="32"/>
          <w:szCs w:val="32"/>
        </w:rPr>
        <w:t xml:space="preserve"> plaque like, we can see lines on its surface.</w:t>
      </w:r>
      <w:r w:rsidR="00526532">
        <w:rPr>
          <w:sz w:val="32"/>
          <w:szCs w:val="32"/>
        </w:rPr>
        <w:t xml:space="preserve">             </w:t>
      </w:r>
      <w:r w:rsidR="00526532" w:rsidRPr="00B911A0">
        <w:rPr>
          <w:sz w:val="32"/>
          <w:szCs w:val="32"/>
        </w:rPr>
        <w:t>10% of cases have dysplasia</w:t>
      </w:r>
      <w:r w:rsidR="005F02FC">
        <w:rPr>
          <w:sz w:val="32"/>
          <w:szCs w:val="32"/>
        </w:rPr>
        <w:t xml:space="preserve">                                                                                                                         </w:t>
      </w:r>
    </w:p>
    <w:p w:rsidR="00DA588F" w:rsidRPr="00B911A0" w:rsidRDefault="00DA588F" w:rsidP="00DA588F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B911A0">
        <w:rPr>
          <w:sz w:val="32"/>
          <w:szCs w:val="32"/>
        </w:rPr>
        <w:t xml:space="preserve"> </w:t>
      </w:r>
      <w:r w:rsidRPr="005F02FC">
        <w:rPr>
          <w:b/>
          <w:bCs/>
          <w:sz w:val="32"/>
          <w:szCs w:val="32"/>
          <w:u w:val="single"/>
        </w:rPr>
        <w:t>Non</w:t>
      </w:r>
      <w:r w:rsidR="00D523F5" w:rsidRPr="005F02FC">
        <w:rPr>
          <w:b/>
          <w:bCs/>
          <w:sz w:val="32"/>
          <w:szCs w:val="32"/>
          <w:u w:val="single"/>
        </w:rPr>
        <w:t>-homogen</w:t>
      </w:r>
      <w:r w:rsidRPr="005F02FC">
        <w:rPr>
          <w:b/>
          <w:bCs/>
          <w:sz w:val="32"/>
          <w:szCs w:val="32"/>
          <w:u w:val="single"/>
        </w:rPr>
        <w:t>ous</w:t>
      </w:r>
      <w:r w:rsidRPr="00B911A0">
        <w:rPr>
          <w:sz w:val="32"/>
          <w:szCs w:val="32"/>
        </w:rPr>
        <w:t xml:space="preserve">: </w:t>
      </w:r>
      <w:r w:rsidR="00526532" w:rsidRPr="00B911A0">
        <w:rPr>
          <w:sz w:val="32"/>
          <w:szCs w:val="32"/>
        </w:rPr>
        <w:t xml:space="preserve">50% of cases have dysplasia                                                                                                </w:t>
      </w:r>
      <w:r w:rsidRPr="00B911A0">
        <w:rPr>
          <w:sz w:val="32"/>
          <w:szCs w:val="32"/>
        </w:rPr>
        <w:t>if we see one of these things :</w:t>
      </w:r>
    </w:p>
    <w:p w:rsidR="00DA588F" w:rsidRDefault="005F02FC" w:rsidP="00D82062">
      <w:pPr>
        <w:pStyle w:val="ListParagraph"/>
        <w:spacing w:after="0" w:line="240" w:lineRule="auto"/>
        <w:ind w:left="4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D82062" w:rsidRPr="00D523F5">
        <w:rPr>
          <w:b/>
          <w:bCs/>
          <w:sz w:val="32"/>
          <w:szCs w:val="32"/>
        </w:rPr>
        <w:t>a)</w:t>
      </w:r>
      <w:r w:rsidR="00D523F5">
        <w:rPr>
          <w:sz w:val="32"/>
          <w:szCs w:val="32"/>
        </w:rPr>
        <w:t xml:space="preserve"> Variation</w:t>
      </w:r>
      <w:r w:rsidR="00D82062">
        <w:rPr>
          <w:sz w:val="32"/>
          <w:szCs w:val="32"/>
        </w:rPr>
        <w:t xml:space="preserve"> in color:</w:t>
      </w:r>
      <w:r w:rsidR="00D523F5">
        <w:rPr>
          <w:sz w:val="32"/>
          <w:szCs w:val="32"/>
        </w:rPr>
        <w:t xml:space="preserve"> </w:t>
      </w:r>
      <w:r w:rsidR="00D82062">
        <w:rPr>
          <w:sz w:val="32"/>
          <w:szCs w:val="32"/>
        </w:rPr>
        <w:t xml:space="preserve">presence of </w:t>
      </w:r>
      <w:r w:rsidR="00DA588F">
        <w:rPr>
          <w:sz w:val="32"/>
          <w:szCs w:val="32"/>
        </w:rPr>
        <w:t>redness</w:t>
      </w:r>
      <w:r w:rsidR="00D82062">
        <w:rPr>
          <w:sz w:val="32"/>
          <w:szCs w:val="32"/>
        </w:rPr>
        <w:t xml:space="preserve"> due to </w:t>
      </w:r>
      <w:r w:rsidR="009B2A4B">
        <w:rPr>
          <w:sz w:val="32"/>
          <w:szCs w:val="32"/>
        </w:rPr>
        <w:t>atrophy, so</w:t>
      </w:r>
      <w:r w:rsidR="00D523F5">
        <w:rPr>
          <w:sz w:val="32"/>
          <w:szCs w:val="32"/>
        </w:rPr>
        <w:t xml:space="preserve"> </w:t>
      </w:r>
      <w:proofErr w:type="gramStart"/>
      <w:r w:rsidR="00D523F5">
        <w:rPr>
          <w:sz w:val="32"/>
          <w:szCs w:val="32"/>
        </w:rPr>
        <w:t xml:space="preserve">white </w:t>
      </w:r>
      <w:r>
        <w:rPr>
          <w:sz w:val="32"/>
          <w:szCs w:val="32"/>
        </w:rPr>
        <w:t xml:space="preserve"> </w:t>
      </w:r>
      <w:r w:rsidR="00D523F5">
        <w:rPr>
          <w:sz w:val="32"/>
          <w:szCs w:val="32"/>
        </w:rPr>
        <w:t>lesion</w:t>
      </w:r>
      <w:proofErr w:type="gramEnd"/>
      <w:r w:rsidR="00D523F5">
        <w:rPr>
          <w:sz w:val="32"/>
          <w:szCs w:val="32"/>
        </w:rPr>
        <w:t xml:space="preserve"> with red region called </w:t>
      </w:r>
      <w:r w:rsidR="00D523F5" w:rsidRPr="00D523F5">
        <w:rPr>
          <w:sz w:val="32"/>
          <w:szCs w:val="32"/>
        </w:rPr>
        <w:t>speckled</w:t>
      </w:r>
    </w:p>
    <w:p w:rsidR="00D523F5" w:rsidRDefault="005F02FC" w:rsidP="00D82062">
      <w:pPr>
        <w:pStyle w:val="ListParagraph"/>
        <w:spacing w:after="0" w:line="240" w:lineRule="auto"/>
        <w:ind w:left="4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D523F5" w:rsidRPr="00D523F5">
        <w:rPr>
          <w:b/>
          <w:bCs/>
          <w:sz w:val="32"/>
          <w:szCs w:val="32"/>
        </w:rPr>
        <w:t>b)</w:t>
      </w:r>
      <w:r w:rsidR="00D523F5">
        <w:rPr>
          <w:sz w:val="32"/>
          <w:szCs w:val="32"/>
        </w:rPr>
        <w:t xml:space="preserve"> Not flat; raised as </w:t>
      </w:r>
      <w:r w:rsidR="009B2A4B">
        <w:rPr>
          <w:sz w:val="32"/>
          <w:szCs w:val="32"/>
        </w:rPr>
        <w:t>nodules, some</w:t>
      </w:r>
      <w:r w:rsidR="00D523F5">
        <w:rPr>
          <w:sz w:val="32"/>
          <w:szCs w:val="32"/>
        </w:rPr>
        <w:t xml:space="preserve"> of it as papillary projection </w:t>
      </w:r>
      <w:r>
        <w:rPr>
          <w:sz w:val="32"/>
          <w:szCs w:val="32"/>
        </w:rPr>
        <w:t xml:space="preserve">   </w:t>
      </w:r>
      <w:r w:rsidR="00D523F5">
        <w:rPr>
          <w:sz w:val="32"/>
          <w:szCs w:val="32"/>
        </w:rPr>
        <w:t xml:space="preserve">called </w:t>
      </w:r>
      <w:proofErr w:type="spellStart"/>
      <w:proofErr w:type="gramStart"/>
      <w:r w:rsidR="00D523F5">
        <w:rPr>
          <w:sz w:val="32"/>
          <w:szCs w:val="32"/>
        </w:rPr>
        <w:t>verrocus</w:t>
      </w:r>
      <w:proofErr w:type="spellEnd"/>
      <w:r w:rsidR="00D523F5">
        <w:rPr>
          <w:sz w:val="32"/>
          <w:szCs w:val="32"/>
        </w:rPr>
        <w:t xml:space="preserve"> .</w:t>
      </w:r>
      <w:proofErr w:type="gramEnd"/>
    </w:p>
    <w:p w:rsidR="00D523F5" w:rsidRPr="00DA588F" w:rsidRDefault="005F02FC" w:rsidP="00D82062">
      <w:pPr>
        <w:pStyle w:val="ListParagraph"/>
        <w:spacing w:after="0" w:line="240" w:lineRule="auto"/>
        <w:ind w:left="4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D523F5" w:rsidRPr="00D523F5">
        <w:rPr>
          <w:b/>
          <w:bCs/>
          <w:sz w:val="32"/>
          <w:szCs w:val="32"/>
        </w:rPr>
        <w:t>c)</w:t>
      </w:r>
      <w:r w:rsidR="00D523F5">
        <w:rPr>
          <w:sz w:val="32"/>
          <w:szCs w:val="32"/>
        </w:rPr>
        <w:t xml:space="preserve"> </w:t>
      </w:r>
      <w:r w:rsidR="00A7213E">
        <w:rPr>
          <w:sz w:val="32"/>
          <w:szCs w:val="32"/>
        </w:rPr>
        <w:t xml:space="preserve">Ulcer. </w:t>
      </w:r>
    </w:p>
    <w:p w:rsidR="009B2A4B" w:rsidRDefault="00D523F5" w:rsidP="009B2A4B">
      <w:pPr>
        <w:spacing w:after="0" w:line="240" w:lineRule="auto"/>
        <w:rPr>
          <w:sz w:val="32"/>
          <w:szCs w:val="32"/>
        </w:rPr>
      </w:pPr>
      <w:r w:rsidRPr="005F02FC">
        <w:rPr>
          <w:b/>
          <w:bCs/>
          <w:sz w:val="32"/>
          <w:szCs w:val="32"/>
          <w:u w:val="single"/>
        </w:rPr>
        <w:t>Notes</w:t>
      </w:r>
      <w:r>
        <w:rPr>
          <w:sz w:val="32"/>
          <w:szCs w:val="32"/>
        </w:rPr>
        <w:t>: non-homogenous is more dangerous than homogenous</w:t>
      </w:r>
      <w:r w:rsidR="009B2A4B">
        <w:rPr>
          <w:sz w:val="32"/>
          <w:szCs w:val="32"/>
        </w:rPr>
        <w:t>.</w:t>
      </w:r>
    </w:p>
    <w:p w:rsidR="005F02FC" w:rsidRDefault="005F02FC" w:rsidP="000B30D2">
      <w:pPr>
        <w:spacing w:after="0" w:line="240" w:lineRule="auto"/>
        <w:rPr>
          <w:sz w:val="32"/>
          <w:szCs w:val="32"/>
        </w:rPr>
      </w:pPr>
    </w:p>
    <w:p w:rsidR="00E25D07" w:rsidRDefault="005F02FC" w:rsidP="000B30D2">
      <w:pPr>
        <w:spacing w:after="0" w:line="240" w:lineRule="auto"/>
        <w:rPr>
          <w:sz w:val="32"/>
          <w:szCs w:val="32"/>
        </w:rPr>
      </w:pPr>
      <w:r w:rsidRPr="005F02FC">
        <w:rPr>
          <w:b/>
          <w:bCs/>
          <w:sz w:val="36"/>
          <w:szCs w:val="36"/>
        </w:rPr>
        <w:t>*</w:t>
      </w:r>
      <w:r w:rsidR="00D523F5">
        <w:rPr>
          <w:sz w:val="32"/>
          <w:szCs w:val="32"/>
        </w:rPr>
        <w:t xml:space="preserve"> </w:t>
      </w:r>
      <w:r w:rsidR="009B2A4B">
        <w:rPr>
          <w:sz w:val="32"/>
          <w:szCs w:val="32"/>
        </w:rPr>
        <w:t xml:space="preserve">If all area </w:t>
      </w:r>
      <w:proofErr w:type="gramStart"/>
      <w:r w:rsidR="00A7213E">
        <w:rPr>
          <w:sz w:val="32"/>
          <w:szCs w:val="32"/>
        </w:rPr>
        <w:t>become</w:t>
      </w:r>
      <w:proofErr w:type="gramEnd"/>
      <w:r w:rsidR="009B2A4B">
        <w:rPr>
          <w:sz w:val="32"/>
          <w:szCs w:val="32"/>
        </w:rPr>
        <w:t xml:space="preserve"> red, we call it erythroplakia.</w:t>
      </w:r>
    </w:p>
    <w:p w:rsidR="009B2A4B" w:rsidRDefault="005F02FC" w:rsidP="009B2A4B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5F02FC">
        <w:rPr>
          <w:sz w:val="32"/>
          <w:szCs w:val="32"/>
          <w:u w:val="single"/>
        </w:rPr>
        <w:t>S</w:t>
      </w:r>
      <w:r w:rsidR="009B2A4B" w:rsidRPr="005F02FC">
        <w:rPr>
          <w:sz w:val="32"/>
          <w:szCs w:val="32"/>
          <w:u w:val="single"/>
        </w:rPr>
        <w:t xml:space="preserve">o </w:t>
      </w:r>
      <w:proofErr w:type="spellStart"/>
      <w:r w:rsidR="009B2A4B" w:rsidRPr="005F02FC">
        <w:rPr>
          <w:b/>
          <w:bCs/>
          <w:sz w:val="32"/>
          <w:szCs w:val="32"/>
          <w:u w:val="single"/>
        </w:rPr>
        <w:t>Erythroplakia</w:t>
      </w:r>
      <w:proofErr w:type="spellEnd"/>
      <w:r w:rsidR="009B2A4B" w:rsidRPr="005F02FC">
        <w:rPr>
          <w:sz w:val="32"/>
          <w:szCs w:val="32"/>
          <w:u w:val="single"/>
        </w:rPr>
        <w:t>:</w:t>
      </w:r>
      <w:r w:rsidR="009B2A4B" w:rsidRPr="009B2A4B">
        <w:rPr>
          <w:sz w:val="32"/>
          <w:szCs w:val="32"/>
        </w:rPr>
        <w:t xml:space="preserve"> A bright-red patch on the OM which cannot be characterized clinically or</w:t>
      </w:r>
      <w:r w:rsidR="009B2A4B">
        <w:rPr>
          <w:sz w:val="32"/>
          <w:szCs w:val="32"/>
        </w:rPr>
        <w:t xml:space="preserve"> </w:t>
      </w:r>
      <w:r w:rsidR="009B2A4B" w:rsidRPr="009B2A4B">
        <w:rPr>
          <w:sz w:val="32"/>
          <w:szCs w:val="32"/>
        </w:rPr>
        <w:t xml:space="preserve">pathologically as being due to any other condition. </w:t>
      </w:r>
      <w:proofErr w:type="gramStart"/>
      <w:r w:rsidR="009B2A4B" w:rsidRPr="009B2A4B">
        <w:rPr>
          <w:sz w:val="32"/>
          <w:szCs w:val="32"/>
        </w:rPr>
        <w:t>Homogenous or speckled</w:t>
      </w:r>
      <w:r w:rsidR="009B2A4B">
        <w:rPr>
          <w:sz w:val="32"/>
          <w:szCs w:val="32"/>
        </w:rPr>
        <w:t>.</w:t>
      </w:r>
      <w:proofErr w:type="gramEnd"/>
    </w:p>
    <w:p w:rsidR="009B2A4B" w:rsidRDefault="009B2A4B" w:rsidP="009B2A4B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9B2A4B" w:rsidRPr="005F02FC" w:rsidRDefault="005F02FC" w:rsidP="005F02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proofErr w:type="spellStart"/>
      <w:proofErr w:type="gramStart"/>
      <w:r w:rsidRPr="005F02FC">
        <w:rPr>
          <w:sz w:val="32"/>
          <w:szCs w:val="32"/>
        </w:rPr>
        <w:t>E</w:t>
      </w:r>
      <w:r w:rsidR="009B2A4B" w:rsidRPr="005F02FC">
        <w:rPr>
          <w:sz w:val="32"/>
          <w:szCs w:val="32"/>
        </w:rPr>
        <w:t>rythroplakia</w:t>
      </w:r>
      <w:proofErr w:type="spellEnd"/>
      <w:r w:rsidR="00994844" w:rsidRPr="005F02FC">
        <w:rPr>
          <w:sz w:val="32"/>
          <w:szCs w:val="32"/>
        </w:rPr>
        <w:t xml:space="preserve"> </w:t>
      </w:r>
      <w:r w:rsidR="009B2A4B" w:rsidRPr="005F02FC">
        <w:rPr>
          <w:sz w:val="32"/>
          <w:szCs w:val="32"/>
        </w:rPr>
        <w:t xml:space="preserve"> is</w:t>
      </w:r>
      <w:proofErr w:type="gramEnd"/>
      <w:r w:rsidR="009B2A4B" w:rsidRPr="005F02FC">
        <w:rPr>
          <w:sz w:val="32"/>
          <w:szCs w:val="32"/>
        </w:rPr>
        <w:t xml:space="preserve"> a lesion without causes - similar to </w:t>
      </w:r>
      <w:proofErr w:type="spellStart"/>
      <w:r w:rsidR="009B2A4B" w:rsidRPr="005F02FC">
        <w:rPr>
          <w:sz w:val="32"/>
          <w:szCs w:val="32"/>
        </w:rPr>
        <w:t>lekoplakia</w:t>
      </w:r>
      <w:proofErr w:type="spellEnd"/>
      <w:r w:rsidR="009B2A4B" w:rsidRPr="005F02FC">
        <w:rPr>
          <w:sz w:val="32"/>
          <w:szCs w:val="32"/>
        </w:rPr>
        <w:t xml:space="preserve">-. </w:t>
      </w:r>
    </w:p>
    <w:p w:rsidR="00994844" w:rsidRDefault="00994844" w:rsidP="009B2A4B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5F02FC" w:rsidRPr="005F02FC" w:rsidRDefault="005F02FC" w:rsidP="005F02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5F02FC">
        <w:rPr>
          <w:sz w:val="32"/>
          <w:szCs w:val="32"/>
        </w:rPr>
        <w:t xml:space="preserve">80-90% of </w:t>
      </w:r>
      <w:proofErr w:type="spellStart"/>
      <w:r w:rsidRPr="005F02FC">
        <w:rPr>
          <w:sz w:val="32"/>
          <w:szCs w:val="32"/>
        </w:rPr>
        <w:t>Erythroplakia</w:t>
      </w:r>
      <w:proofErr w:type="spellEnd"/>
      <w:r w:rsidRPr="005F02FC">
        <w:rPr>
          <w:sz w:val="32"/>
          <w:szCs w:val="32"/>
        </w:rPr>
        <w:t xml:space="preserve">  cases have dysplasia or carcinoma in situ or invasive carcinoma  </w:t>
      </w:r>
    </w:p>
    <w:p w:rsidR="005F02FC" w:rsidRDefault="005F02FC" w:rsidP="009B2A4B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5F02FC" w:rsidRDefault="00994844" w:rsidP="00352955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2B13EF">
        <w:rPr>
          <w:b/>
          <w:bCs/>
          <w:sz w:val="32"/>
          <w:szCs w:val="32"/>
        </w:rPr>
        <w:lastRenderedPageBreak/>
        <w:t>Q</w:t>
      </w:r>
      <w:r>
        <w:rPr>
          <w:sz w:val="32"/>
          <w:szCs w:val="32"/>
        </w:rPr>
        <w:t>: if we have a smoker</w:t>
      </w:r>
      <w:r w:rsidR="00352955">
        <w:rPr>
          <w:sz w:val="32"/>
          <w:szCs w:val="32"/>
        </w:rPr>
        <w:t xml:space="preserve"> or an alcoholic</w:t>
      </w:r>
      <w:r>
        <w:rPr>
          <w:sz w:val="32"/>
          <w:szCs w:val="32"/>
        </w:rPr>
        <w:t xml:space="preserve"> with white lesion, and we did not find a cause for that </w:t>
      </w:r>
      <w:proofErr w:type="gramStart"/>
      <w:r>
        <w:rPr>
          <w:sz w:val="32"/>
          <w:szCs w:val="32"/>
        </w:rPr>
        <w:t>lesion ,how</w:t>
      </w:r>
      <w:proofErr w:type="gramEnd"/>
      <w:r>
        <w:rPr>
          <w:sz w:val="32"/>
          <w:szCs w:val="32"/>
        </w:rPr>
        <w:t xml:space="preserve"> can we decide if the</w:t>
      </w:r>
      <w:r w:rsidR="00352955">
        <w:rPr>
          <w:sz w:val="32"/>
          <w:szCs w:val="32"/>
        </w:rPr>
        <w:t xml:space="preserve"> smoking or the alcohol is the causative factor</w:t>
      </w:r>
      <w:r>
        <w:rPr>
          <w:sz w:val="32"/>
          <w:szCs w:val="32"/>
        </w:rPr>
        <w:t xml:space="preserve">? </w:t>
      </w:r>
    </w:p>
    <w:p w:rsidR="00994844" w:rsidRDefault="00352955" w:rsidP="00352955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We ask the </w:t>
      </w:r>
      <w:r w:rsidR="00994844">
        <w:rPr>
          <w:sz w:val="32"/>
          <w:szCs w:val="32"/>
        </w:rPr>
        <w:t>patient</w:t>
      </w:r>
      <w:r>
        <w:rPr>
          <w:sz w:val="32"/>
          <w:szCs w:val="32"/>
        </w:rPr>
        <w:t xml:space="preserve"> to stop smoking or drinking alcohol, and if the lesion still appear, then smoking or alcohol is not the causative factor.</w:t>
      </w:r>
      <w:r w:rsidR="00994844">
        <w:rPr>
          <w:sz w:val="32"/>
          <w:szCs w:val="32"/>
        </w:rPr>
        <w:t xml:space="preserve"> </w:t>
      </w:r>
    </w:p>
    <w:p w:rsidR="00352955" w:rsidRDefault="00352955" w:rsidP="00352955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352955" w:rsidRDefault="005F02FC" w:rsidP="002B13E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  </w:t>
      </w:r>
      <w:r w:rsidR="002B13EF">
        <w:rPr>
          <w:sz w:val="32"/>
          <w:szCs w:val="32"/>
        </w:rPr>
        <w:t xml:space="preserve">40% of people have Candida, is it primary or secondary cause for white lesion? </w:t>
      </w:r>
    </w:p>
    <w:p w:rsidR="002B13EF" w:rsidRDefault="002B13EF" w:rsidP="002B13E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Usually Candida comes when there is a disease, so it could be a secondary cause not primary.</w:t>
      </w:r>
    </w:p>
    <w:p w:rsidR="005F02FC" w:rsidRDefault="005F02FC" w:rsidP="002B13EF">
      <w:pPr>
        <w:autoSpaceDE w:val="0"/>
        <w:autoSpaceDN w:val="0"/>
        <w:adjustRightInd w:val="0"/>
        <w:spacing w:after="0" w:line="240" w:lineRule="auto"/>
        <w:rPr>
          <w:b/>
          <w:bCs/>
          <w:sz w:val="40"/>
          <w:szCs w:val="40"/>
        </w:rPr>
      </w:pPr>
    </w:p>
    <w:p w:rsidR="002B13EF" w:rsidRDefault="00DB5F7C" w:rsidP="002B13E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86D91">
        <w:rPr>
          <w:b/>
          <w:bCs/>
          <w:sz w:val="40"/>
          <w:szCs w:val="40"/>
        </w:rPr>
        <w:t>*</w:t>
      </w:r>
      <w:r w:rsidR="002B13EF">
        <w:rPr>
          <w:sz w:val="32"/>
          <w:szCs w:val="32"/>
        </w:rPr>
        <w:t xml:space="preserve"> </w:t>
      </w:r>
      <w:r w:rsidR="002B13EF" w:rsidRPr="002B13EF">
        <w:rPr>
          <w:b/>
          <w:bCs/>
          <w:sz w:val="32"/>
          <w:szCs w:val="32"/>
        </w:rPr>
        <w:t>Conclusion</w:t>
      </w:r>
      <w:r w:rsidR="002B13EF">
        <w:rPr>
          <w:sz w:val="32"/>
          <w:szCs w:val="32"/>
        </w:rPr>
        <w:t xml:space="preserve">: </w:t>
      </w:r>
      <w:r w:rsidR="002B13EF" w:rsidRPr="005F02FC">
        <w:rPr>
          <w:b/>
          <w:bCs/>
          <w:sz w:val="32"/>
          <w:szCs w:val="32"/>
          <w:u w:val="single"/>
        </w:rPr>
        <w:t>The incriminated factors are</w:t>
      </w:r>
      <w:r w:rsidR="002B13EF">
        <w:rPr>
          <w:sz w:val="32"/>
          <w:szCs w:val="32"/>
        </w:rPr>
        <w:t>:</w:t>
      </w:r>
    </w:p>
    <w:p w:rsidR="002B13EF" w:rsidRPr="002B13EF" w:rsidRDefault="002B13EF" w:rsidP="002B13EF">
      <w:pPr>
        <w:autoSpaceDE w:val="0"/>
        <w:autoSpaceDN w:val="0"/>
        <w:adjustRightInd w:val="0"/>
        <w:spacing w:after="0" w:line="240" w:lineRule="auto"/>
        <w:ind w:left="270" w:firstLine="90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Pr="002B13EF">
        <w:rPr>
          <w:sz w:val="32"/>
          <w:szCs w:val="32"/>
        </w:rPr>
        <w:t>Tobacco</w:t>
      </w:r>
    </w:p>
    <w:p w:rsidR="002B13EF" w:rsidRPr="002B13EF" w:rsidRDefault="002B13EF" w:rsidP="002B13EF">
      <w:pPr>
        <w:autoSpaceDE w:val="0"/>
        <w:autoSpaceDN w:val="0"/>
        <w:adjustRightInd w:val="0"/>
        <w:spacing w:after="0" w:line="240" w:lineRule="auto"/>
        <w:ind w:left="270" w:firstLine="90"/>
        <w:rPr>
          <w:sz w:val="32"/>
          <w:szCs w:val="32"/>
        </w:rPr>
      </w:pPr>
      <w:r w:rsidRPr="002B13EF">
        <w:rPr>
          <w:sz w:val="32"/>
          <w:szCs w:val="32"/>
        </w:rPr>
        <w:t>2. Alcohol</w:t>
      </w:r>
    </w:p>
    <w:p w:rsidR="002B13EF" w:rsidRPr="002B13EF" w:rsidRDefault="002B13EF" w:rsidP="002B13EF">
      <w:pPr>
        <w:autoSpaceDE w:val="0"/>
        <w:autoSpaceDN w:val="0"/>
        <w:adjustRightInd w:val="0"/>
        <w:spacing w:after="0" w:line="240" w:lineRule="auto"/>
        <w:ind w:left="270" w:firstLine="90"/>
        <w:rPr>
          <w:sz w:val="32"/>
          <w:szCs w:val="32"/>
        </w:rPr>
      </w:pPr>
      <w:r w:rsidRPr="002B13EF">
        <w:rPr>
          <w:sz w:val="32"/>
          <w:szCs w:val="32"/>
        </w:rPr>
        <w:t>3. Candida</w:t>
      </w:r>
    </w:p>
    <w:p w:rsidR="002B13EF" w:rsidRDefault="002B13EF" w:rsidP="002B13EF">
      <w:pPr>
        <w:autoSpaceDE w:val="0"/>
        <w:autoSpaceDN w:val="0"/>
        <w:adjustRightInd w:val="0"/>
        <w:spacing w:after="0" w:line="240" w:lineRule="auto"/>
        <w:ind w:left="270" w:firstLine="90"/>
        <w:rPr>
          <w:sz w:val="32"/>
          <w:szCs w:val="32"/>
        </w:rPr>
      </w:pPr>
      <w:r w:rsidRPr="002B13EF">
        <w:rPr>
          <w:sz w:val="32"/>
          <w:szCs w:val="32"/>
        </w:rPr>
        <w:t>4. Viruses: HPV 16</w:t>
      </w:r>
    </w:p>
    <w:p w:rsidR="00786DD4" w:rsidRDefault="00786DD4" w:rsidP="002B13EF">
      <w:pPr>
        <w:autoSpaceDE w:val="0"/>
        <w:autoSpaceDN w:val="0"/>
        <w:adjustRightInd w:val="0"/>
        <w:spacing w:after="0" w:line="240" w:lineRule="auto"/>
        <w:ind w:left="270" w:firstLine="90"/>
        <w:rPr>
          <w:sz w:val="32"/>
          <w:szCs w:val="32"/>
        </w:rPr>
      </w:pPr>
      <w:r w:rsidRPr="00786DD4">
        <w:rPr>
          <w:sz w:val="32"/>
          <w:szCs w:val="32"/>
        </w:rPr>
        <w:t>5. Epithelial atrophy</w:t>
      </w:r>
    </w:p>
    <w:p w:rsidR="002B13EF" w:rsidRDefault="002B13EF" w:rsidP="002B13E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786DD4" w:rsidRDefault="00DB5F7C" w:rsidP="002B13E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86D91">
        <w:rPr>
          <w:b/>
          <w:bCs/>
          <w:sz w:val="40"/>
          <w:szCs w:val="40"/>
        </w:rPr>
        <w:t>*</w:t>
      </w:r>
      <w:r>
        <w:rPr>
          <w:b/>
          <w:bCs/>
          <w:sz w:val="40"/>
          <w:szCs w:val="40"/>
        </w:rPr>
        <w:t xml:space="preserve"> </w:t>
      </w:r>
      <w:r w:rsidR="002B13EF">
        <w:rPr>
          <w:sz w:val="32"/>
          <w:szCs w:val="32"/>
        </w:rPr>
        <w:t xml:space="preserve">They found a white lesion may appear </w:t>
      </w:r>
      <w:r w:rsidR="00786DD4">
        <w:rPr>
          <w:sz w:val="32"/>
          <w:szCs w:val="32"/>
        </w:rPr>
        <w:t>on the same place of atrophic mucosa.</w:t>
      </w:r>
    </w:p>
    <w:p w:rsidR="00786DD4" w:rsidRDefault="00786DD4" w:rsidP="002B13E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786DD4" w:rsidRPr="00556073" w:rsidRDefault="00DB5F7C" w:rsidP="002B13EF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  <w:proofErr w:type="gramStart"/>
      <w:r w:rsidRPr="00786D91">
        <w:rPr>
          <w:b/>
          <w:bCs/>
          <w:sz w:val="40"/>
          <w:szCs w:val="40"/>
        </w:rPr>
        <w:t>*</w:t>
      </w:r>
      <w:r>
        <w:rPr>
          <w:b/>
          <w:bCs/>
          <w:sz w:val="40"/>
          <w:szCs w:val="40"/>
        </w:rPr>
        <w:t xml:space="preserve">  </w:t>
      </w:r>
      <w:r w:rsidR="00786DD4" w:rsidRPr="00556073">
        <w:rPr>
          <w:b/>
          <w:bCs/>
          <w:sz w:val="32"/>
          <w:szCs w:val="32"/>
        </w:rPr>
        <w:t>Causes</w:t>
      </w:r>
      <w:proofErr w:type="gramEnd"/>
      <w:r w:rsidR="00786DD4" w:rsidRPr="00556073">
        <w:rPr>
          <w:b/>
          <w:bCs/>
          <w:sz w:val="32"/>
          <w:szCs w:val="32"/>
        </w:rPr>
        <w:t xml:space="preserve"> of atrophy in oral mucosa:</w:t>
      </w:r>
    </w:p>
    <w:p w:rsidR="00786DD4" w:rsidRDefault="00786DD4" w:rsidP="00786D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Iron deficiency such as:</w:t>
      </w:r>
      <w:r w:rsidRPr="00786DD4"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 w:rsidRPr="00786DD4">
        <w:rPr>
          <w:sz w:val="32"/>
          <w:szCs w:val="32"/>
        </w:rPr>
        <w:t>Sideropenic</w:t>
      </w:r>
      <w:proofErr w:type="spellEnd"/>
      <w:r w:rsidRPr="00786DD4">
        <w:rPr>
          <w:sz w:val="32"/>
          <w:szCs w:val="32"/>
        </w:rPr>
        <w:t xml:space="preserve"> </w:t>
      </w:r>
      <w:proofErr w:type="spellStart"/>
      <w:r w:rsidRPr="00786DD4">
        <w:rPr>
          <w:sz w:val="32"/>
          <w:szCs w:val="32"/>
        </w:rPr>
        <w:t>dysphagia</w:t>
      </w:r>
      <w:proofErr w:type="spellEnd"/>
      <w:r w:rsidRPr="00786DD4">
        <w:rPr>
          <w:sz w:val="32"/>
          <w:szCs w:val="32"/>
        </w:rPr>
        <w:t xml:space="preserve">, Patterson-Kelly, </w:t>
      </w:r>
      <w:r>
        <w:rPr>
          <w:sz w:val="32"/>
          <w:szCs w:val="32"/>
        </w:rPr>
        <w:t>Plummer-Vinson Syndrome.</w:t>
      </w:r>
    </w:p>
    <w:p w:rsidR="00786DD4" w:rsidRDefault="00786DD4" w:rsidP="00786DD4">
      <w:pPr>
        <w:pStyle w:val="ListParagraph"/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Those people more susceptible for cancer and white lesion after atrophy.</w:t>
      </w:r>
      <w:proofErr w:type="gramEnd"/>
    </w:p>
    <w:p w:rsidR="002B13EF" w:rsidRDefault="00786DD4" w:rsidP="00786D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People with </w:t>
      </w:r>
      <w:proofErr w:type="spellStart"/>
      <w:r>
        <w:rPr>
          <w:sz w:val="32"/>
          <w:szCs w:val="32"/>
        </w:rPr>
        <w:t>Vit</w:t>
      </w:r>
      <w:proofErr w:type="spellEnd"/>
      <w:r>
        <w:rPr>
          <w:sz w:val="32"/>
          <w:szCs w:val="32"/>
        </w:rPr>
        <w:t xml:space="preserve">.(A&amp;B) Deficiency </w:t>
      </w:r>
      <w:r w:rsidRPr="00786DD4">
        <w:rPr>
          <w:sz w:val="32"/>
          <w:szCs w:val="32"/>
        </w:rPr>
        <w:t xml:space="preserve"> </w:t>
      </w:r>
    </w:p>
    <w:p w:rsidR="00786DD4" w:rsidRDefault="00786DD4" w:rsidP="00786D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786DD4">
        <w:rPr>
          <w:sz w:val="32"/>
          <w:szCs w:val="32"/>
        </w:rPr>
        <w:t xml:space="preserve">Oral </w:t>
      </w:r>
      <w:proofErr w:type="spellStart"/>
      <w:r w:rsidRPr="00786DD4">
        <w:rPr>
          <w:sz w:val="32"/>
          <w:szCs w:val="32"/>
        </w:rPr>
        <w:t>submucous</w:t>
      </w:r>
      <w:proofErr w:type="spellEnd"/>
      <w:r w:rsidRPr="00786DD4">
        <w:rPr>
          <w:sz w:val="32"/>
          <w:szCs w:val="32"/>
        </w:rPr>
        <w:t xml:space="preserve"> </w:t>
      </w:r>
      <w:proofErr w:type="gramStart"/>
      <w:r w:rsidRPr="00786DD4">
        <w:rPr>
          <w:sz w:val="32"/>
          <w:szCs w:val="32"/>
        </w:rPr>
        <w:t>fibrosis</w:t>
      </w:r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 xml:space="preserve">Fibrosis in lamina </w:t>
      </w:r>
      <w:proofErr w:type="spellStart"/>
      <w:r w:rsidRPr="00A20607">
        <w:rPr>
          <w:sz w:val="32"/>
          <w:szCs w:val="32"/>
        </w:rPr>
        <w:t>propereia</w:t>
      </w:r>
      <w:proofErr w:type="spellEnd"/>
      <w:r>
        <w:rPr>
          <w:sz w:val="32"/>
          <w:szCs w:val="32"/>
        </w:rPr>
        <w:t xml:space="preserve">  and </w:t>
      </w:r>
      <w:proofErr w:type="spellStart"/>
      <w:r>
        <w:rPr>
          <w:sz w:val="32"/>
          <w:szCs w:val="32"/>
        </w:rPr>
        <w:t>submucosa</w:t>
      </w:r>
      <w:proofErr w:type="spellEnd"/>
      <w:r w:rsidR="00556073" w:rsidRPr="00556073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ischemia in </w:t>
      </w:r>
      <w:r w:rsidR="00556073">
        <w:rPr>
          <w:sz w:val="32"/>
          <w:szCs w:val="32"/>
        </w:rPr>
        <w:t>epithelial</w:t>
      </w:r>
      <w:r>
        <w:rPr>
          <w:sz w:val="32"/>
          <w:szCs w:val="32"/>
        </w:rPr>
        <w:t xml:space="preserve"> tissue</w:t>
      </w:r>
      <w:r w:rsidRPr="00786DD4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atrophy</w:t>
      </w:r>
      <w:r w:rsidRPr="00786DD4">
        <w:rPr>
          <w:sz w:val="32"/>
          <w:szCs w:val="32"/>
        </w:rPr>
        <w:sym w:font="Wingdings" w:char="F0E0"/>
      </w:r>
      <w:r w:rsidR="00556073">
        <w:rPr>
          <w:sz w:val="32"/>
          <w:szCs w:val="32"/>
        </w:rPr>
        <w:t>white lesion</w:t>
      </w:r>
      <w:r>
        <w:rPr>
          <w:sz w:val="32"/>
          <w:szCs w:val="32"/>
        </w:rPr>
        <w:t>)</w:t>
      </w:r>
      <w:r w:rsidR="00556073">
        <w:rPr>
          <w:sz w:val="32"/>
          <w:szCs w:val="32"/>
        </w:rPr>
        <w:t xml:space="preserve"> esp. in chewing habit region.</w:t>
      </w:r>
    </w:p>
    <w:p w:rsidR="00556073" w:rsidRPr="00786DD4" w:rsidRDefault="00556073" w:rsidP="00786D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556073">
        <w:rPr>
          <w:sz w:val="32"/>
          <w:szCs w:val="32"/>
        </w:rPr>
        <w:t>Tertiary Syphilis</w:t>
      </w:r>
      <w:r w:rsidRPr="00786DD4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atrophy</w:t>
      </w:r>
      <w:r w:rsidRPr="00786DD4">
        <w:rPr>
          <w:sz w:val="32"/>
          <w:szCs w:val="32"/>
        </w:rPr>
        <w:sym w:font="Wingdings" w:char="F0E0"/>
      </w:r>
      <w:r>
        <w:rPr>
          <w:sz w:val="32"/>
          <w:szCs w:val="32"/>
        </w:rPr>
        <w:t>white lesion.</w:t>
      </w:r>
    </w:p>
    <w:p w:rsidR="005F02FC" w:rsidRDefault="005F02FC" w:rsidP="00352955">
      <w:pPr>
        <w:autoSpaceDE w:val="0"/>
        <w:autoSpaceDN w:val="0"/>
        <w:adjustRightInd w:val="0"/>
        <w:spacing w:after="0" w:line="240" w:lineRule="auto"/>
        <w:rPr>
          <w:b/>
          <w:bCs/>
          <w:sz w:val="40"/>
          <w:szCs w:val="40"/>
        </w:rPr>
      </w:pPr>
    </w:p>
    <w:p w:rsidR="005F02FC" w:rsidRDefault="005F02FC" w:rsidP="00352955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</w:p>
    <w:p w:rsidR="00556073" w:rsidRDefault="000211D4" w:rsidP="00352955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5F02FC">
        <w:rPr>
          <w:b/>
          <w:bCs/>
          <w:sz w:val="32"/>
          <w:szCs w:val="32"/>
        </w:rPr>
        <w:lastRenderedPageBreak/>
        <w:t xml:space="preserve">* </w:t>
      </w:r>
      <w:proofErr w:type="spellStart"/>
      <w:r w:rsidRPr="005F02FC">
        <w:rPr>
          <w:b/>
          <w:bCs/>
          <w:sz w:val="32"/>
          <w:szCs w:val="32"/>
        </w:rPr>
        <w:t>Histologically</w:t>
      </w:r>
      <w:proofErr w:type="spellEnd"/>
      <w:r w:rsidR="00556073">
        <w:rPr>
          <w:sz w:val="32"/>
          <w:szCs w:val="32"/>
        </w:rPr>
        <w:t>:</w:t>
      </w:r>
    </w:p>
    <w:p w:rsidR="00352955" w:rsidRPr="00556073" w:rsidRDefault="00556073" w:rsidP="002F6230">
      <w:pPr>
        <w:pStyle w:val="ListParagraph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55607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spellStart"/>
      <w:r w:rsidRPr="00556073">
        <w:rPr>
          <w:sz w:val="32"/>
          <w:szCs w:val="32"/>
        </w:rPr>
        <w:t>Lakoplakia</w:t>
      </w:r>
      <w:proofErr w:type="spellEnd"/>
      <w:r w:rsidRPr="00556073">
        <w:rPr>
          <w:sz w:val="32"/>
          <w:szCs w:val="32"/>
        </w:rPr>
        <w:t xml:space="preserve"> has no specific </w:t>
      </w:r>
      <w:proofErr w:type="spellStart"/>
      <w:r w:rsidRPr="00556073">
        <w:rPr>
          <w:sz w:val="32"/>
          <w:szCs w:val="32"/>
        </w:rPr>
        <w:t>histopathological</w:t>
      </w:r>
      <w:proofErr w:type="spellEnd"/>
      <w:r w:rsidRPr="00556073">
        <w:rPr>
          <w:sz w:val="32"/>
          <w:szCs w:val="32"/>
        </w:rPr>
        <w:t xml:space="preserve"> feature but it has </w:t>
      </w:r>
      <w:proofErr w:type="spellStart"/>
      <w:r w:rsidRPr="00556073">
        <w:rPr>
          <w:sz w:val="32"/>
          <w:szCs w:val="32"/>
        </w:rPr>
        <w:t>ortho</w:t>
      </w:r>
      <w:proofErr w:type="spellEnd"/>
      <w:r w:rsidRPr="00556073">
        <w:rPr>
          <w:sz w:val="32"/>
          <w:szCs w:val="32"/>
        </w:rPr>
        <w:t xml:space="preserve"> or </w:t>
      </w:r>
      <w:proofErr w:type="spellStart"/>
      <w:r w:rsidRPr="00556073">
        <w:rPr>
          <w:sz w:val="32"/>
          <w:szCs w:val="32"/>
        </w:rPr>
        <w:t>parakeratosis</w:t>
      </w:r>
      <w:proofErr w:type="spellEnd"/>
      <w:r w:rsidRPr="00556073">
        <w:rPr>
          <w:sz w:val="32"/>
          <w:szCs w:val="32"/>
        </w:rPr>
        <w:t xml:space="preserve"> or mixture of them, or atrophy in case of speckled</w:t>
      </w:r>
    </w:p>
    <w:p w:rsidR="00556073" w:rsidRPr="00556073" w:rsidRDefault="00556073" w:rsidP="002F62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556073">
        <w:rPr>
          <w:sz w:val="32"/>
          <w:szCs w:val="32"/>
        </w:rPr>
        <w:t xml:space="preserve">hyperplasia of epithelium </w:t>
      </w:r>
    </w:p>
    <w:p w:rsidR="00556073" w:rsidRDefault="00556073" w:rsidP="002F62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proofErr w:type="gramStart"/>
      <w:r w:rsidRPr="002F6230">
        <w:rPr>
          <w:sz w:val="32"/>
          <w:szCs w:val="32"/>
        </w:rPr>
        <w:t>chronic</w:t>
      </w:r>
      <w:proofErr w:type="gramEnd"/>
      <w:r w:rsidRPr="002F6230">
        <w:rPr>
          <w:sz w:val="32"/>
          <w:szCs w:val="32"/>
        </w:rPr>
        <w:t xml:space="preserve"> cell infiltrate in lamina </w:t>
      </w:r>
      <w:proofErr w:type="spellStart"/>
      <w:r w:rsidRPr="002F6230">
        <w:rPr>
          <w:sz w:val="32"/>
          <w:szCs w:val="32"/>
        </w:rPr>
        <w:t>properia</w:t>
      </w:r>
      <w:proofErr w:type="spellEnd"/>
      <w:r w:rsidRPr="002F6230">
        <w:rPr>
          <w:sz w:val="32"/>
          <w:szCs w:val="32"/>
        </w:rPr>
        <w:t xml:space="preserve">(so we have inflammation not like the white </w:t>
      </w:r>
      <w:r w:rsidR="00DB5F7C" w:rsidRPr="002F6230">
        <w:rPr>
          <w:sz w:val="32"/>
          <w:szCs w:val="32"/>
        </w:rPr>
        <w:t>sponge</w:t>
      </w:r>
      <w:r w:rsidRPr="002F6230">
        <w:rPr>
          <w:sz w:val="32"/>
          <w:szCs w:val="32"/>
        </w:rPr>
        <w:t xml:space="preserve"> nevus)</w:t>
      </w:r>
      <w:r w:rsidR="00DB5F7C">
        <w:rPr>
          <w:sz w:val="32"/>
          <w:szCs w:val="32"/>
        </w:rPr>
        <w:t>.</w:t>
      </w:r>
    </w:p>
    <w:p w:rsidR="00DB5F7C" w:rsidRDefault="00DB5F7C" w:rsidP="00DB5F7C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DB5F7C" w:rsidRDefault="00DB5F7C" w:rsidP="00DB5F7C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Atrophy in oral mucosa</w:t>
      </w:r>
      <w:r w:rsidRPr="00DB5F7C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</w:t>
      </w:r>
      <w:r w:rsidR="00EE3559">
        <w:rPr>
          <w:sz w:val="32"/>
          <w:szCs w:val="32"/>
        </w:rPr>
        <w:t>allows</w:t>
      </w:r>
      <w:r>
        <w:rPr>
          <w:sz w:val="32"/>
          <w:szCs w:val="32"/>
        </w:rPr>
        <w:t xml:space="preserve"> the basal and </w:t>
      </w:r>
      <w:proofErr w:type="spellStart"/>
      <w:r>
        <w:rPr>
          <w:sz w:val="32"/>
          <w:szCs w:val="32"/>
        </w:rPr>
        <w:t>para</w:t>
      </w:r>
      <w:proofErr w:type="spellEnd"/>
      <w:r>
        <w:rPr>
          <w:sz w:val="32"/>
          <w:szCs w:val="32"/>
        </w:rPr>
        <w:t xml:space="preserve"> basal cell (proliferative cells) region to be exposed to irritant tings such as tobacco and alcohol </w:t>
      </w:r>
      <w:r w:rsidRPr="00DB5F7C">
        <w:rPr>
          <w:sz w:val="32"/>
          <w:szCs w:val="32"/>
        </w:rPr>
        <w:sym w:font="Wingdings" w:char="F0E0"/>
      </w:r>
      <w:r>
        <w:rPr>
          <w:sz w:val="32"/>
          <w:szCs w:val="32"/>
        </w:rPr>
        <w:t>mutation or make disorder.</w:t>
      </w:r>
    </w:p>
    <w:p w:rsidR="00DB5F7C" w:rsidRDefault="00DB5F7C" w:rsidP="00DB5F7C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211D4" w:rsidRPr="00786D91">
        <w:rPr>
          <w:b/>
          <w:bCs/>
          <w:sz w:val="40"/>
          <w:szCs w:val="40"/>
        </w:rPr>
        <w:t>*</w:t>
      </w:r>
      <w:r w:rsidR="000211D4">
        <w:rPr>
          <w:b/>
          <w:bCs/>
          <w:sz w:val="40"/>
          <w:szCs w:val="40"/>
        </w:rPr>
        <w:t xml:space="preserve"> </w:t>
      </w:r>
      <w:r w:rsidR="000211D4" w:rsidRPr="000211D4">
        <w:rPr>
          <w:sz w:val="32"/>
          <w:szCs w:val="32"/>
        </w:rPr>
        <w:t>The</w:t>
      </w:r>
      <w:r w:rsidR="000211D4">
        <w:rPr>
          <w:sz w:val="32"/>
          <w:szCs w:val="32"/>
        </w:rPr>
        <w:t xml:space="preserve"> important things for pathologist </w:t>
      </w:r>
      <w:proofErr w:type="gramStart"/>
      <w:r w:rsidR="000211D4">
        <w:rPr>
          <w:sz w:val="32"/>
          <w:szCs w:val="32"/>
        </w:rPr>
        <w:t>is</w:t>
      </w:r>
      <w:proofErr w:type="gramEnd"/>
      <w:r w:rsidR="000211D4">
        <w:rPr>
          <w:sz w:val="32"/>
          <w:szCs w:val="32"/>
        </w:rPr>
        <w:t xml:space="preserve"> to </w:t>
      </w:r>
      <w:r w:rsidR="000211D4" w:rsidRPr="005F02FC">
        <w:rPr>
          <w:b/>
          <w:bCs/>
          <w:sz w:val="32"/>
          <w:szCs w:val="32"/>
        </w:rPr>
        <w:t>look for dysplasia</w:t>
      </w:r>
      <w:r w:rsidR="000211D4">
        <w:rPr>
          <w:sz w:val="32"/>
          <w:szCs w:val="32"/>
        </w:rPr>
        <w:t xml:space="preserve"> because </w:t>
      </w:r>
      <w:proofErr w:type="spellStart"/>
      <w:r w:rsidR="000211D4">
        <w:rPr>
          <w:sz w:val="32"/>
          <w:szCs w:val="32"/>
        </w:rPr>
        <w:t>leukoplakia</w:t>
      </w:r>
      <w:proofErr w:type="spellEnd"/>
      <w:r w:rsidR="000211D4">
        <w:rPr>
          <w:sz w:val="32"/>
          <w:szCs w:val="32"/>
        </w:rPr>
        <w:t xml:space="preserve"> has a potential change to cancer.</w:t>
      </w:r>
    </w:p>
    <w:p w:rsidR="000211D4" w:rsidRDefault="000211D4" w:rsidP="00DB5F7C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0211D4" w:rsidRDefault="000211D4" w:rsidP="00DB5F7C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D71604">
        <w:rPr>
          <w:b/>
          <w:bCs/>
          <w:sz w:val="32"/>
          <w:szCs w:val="32"/>
        </w:rPr>
        <w:t>Feature</w:t>
      </w:r>
      <w:r w:rsidR="00F90D6F">
        <w:rPr>
          <w:b/>
          <w:bCs/>
          <w:sz w:val="32"/>
          <w:szCs w:val="32"/>
        </w:rPr>
        <w:t>s</w:t>
      </w:r>
      <w:r w:rsidRPr="00D71604">
        <w:rPr>
          <w:b/>
          <w:bCs/>
          <w:sz w:val="32"/>
          <w:szCs w:val="32"/>
        </w:rPr>
        <w:t xml:space="preserve"> of dysplasia</w:t>
      </w:r>
      <w:r>
        <w:rPr>
          <w:sz w:val="32"/>
          <w:szCs w:val="32"/>
        </w:rPr>
        <w:t>:</w:t>
      </w:r>
    </w:p>
    <w:p w:rsidR="000211D4" w:rsidRPr="005F02FC" w:rsidRDefault="000211D4" w:rsidP="00D7160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5F02FC">
        <w:rPr>
          <w:sz w:val="32"/>
          <w:szCs w:val="32"/>
        </w:rPr>
        <w:t xml:space="preserve">Nuclear &amp; cellular </w:t>
      </w:r>
      <w:proofErr w:type="spellStart"/>
      <w:r w:rsidRPr="005F02FC">
        <w:rPr>
          <w:sz w:val="32"/>
          <w:szCs w:val="32"/>
        </w:rPr>
        <w:t>pleomorphism</w:t>
      </w:r>
      <w:proofErr w:type="spellEnd"/>
      <w:r w:rsidR="00C94A6D" w:rsidRPr="005F02FC">
        <w:rPr>
          <w:sz w:val="32"/>
          <w:szCs w:val="32"/>
        </w:rPr>
        <w:t>.</w:t>
      </w:r>
    </w:p>
    <w:p w:rsidR="00D71604" w:rsidRPr="00D71604" w:rsidRDefault="000211D4" w:rsidP="00D7160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5F02FC">
        <w:rPr>
          <w:sz w:val="32"/>
          <w:szCs w:val="32"/>
        </w:rPr>
        <w:t xml:space="preserve">Nuclear </w:t>
      </w:r>
      <w:proofErr w:type="spellStart"/>
      <w:r w:rsidRPr="005F02FC">
        <w:rPr>
          <w:sz w:val="32"/>
          <w:szCs w:val="32"/>
        </w:rPr>
        <w:t>hyperchromatism</w:t>
      </w:r>
      <w:proofErr w:type="spellEnd"/>
      <w:r w:rsidR="00D71604">
        <w:rPr>
          <w:sz w:val="32"/>
          <w:szCs w:val="32"/>
        </w:rPr>
        <w:t>: due to increasing in DNA.</w:t>
      </w:r>
    </w:p>
    <w:p w:rsidR="000211D4" w:rsidRPr="005F02FC" w:rsidRDefault="000211D4" w:rsidP="00D7160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5F02FC">
        <w:rPr>
          <w:sz w:val="32"/>
          <w:szCs w:val="32"/>
        </w:rPr>
        <w:t>Disturbed polarity of basal cells</w:t>
      </w:r>
      <w:r w:rsidR="00D71604" w:rsidRPr="005F02FC">
        <w:rPr>
          <w:sz w:val="32"/>
          <w:szCs w:val="32"/>
        </w:rPr>
        <w:t>.</w:t>
      </w:r>
    </w:p>
    <w:p w:rsidR="000211D4" w:rsidRPr="00D71604" w:rsidRDefault="000211D4" w:rsidP="00D7160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5F02FC">
        <w:rPr>
          <w:sz w:val="32"/>
          <w:szCs w:val="32"/>
        </w:rPr>
        <w:t xml:space="preserve">Drop-shaped </w:t>
      </w:r>
      <w:proofErr w:type="spellStart"/>
      <w:r w:rsidRPr="005F02FC">
        <w:rPr>
          <w:sz w:val="32"/>
          <w:szCs w:val="32"/>
        </w:rPr>
        <w:t>rete</w:t>
      </w:r>
      <w:proofErr w:type="spellEnd"/>
      <w:r w:rsidRPr="005F02FC">
        <w:rPr>
          <w:sz w:val="32"/>
          <w:szCs w:val="32"/>
        </w:rPr>
        <w:t xml:space="preserve"> pegs</w:t>
      </w:r>
      <w:r w:rsidR="00D71604">
        <w:rPr>
          <w:sz w:val="32"/>
          <w:szCs w:val="32"/>
        </w:rPr>
        <w:t>: due to basal cell hyperplasia so they press the basal membrane and cause this shape.</w:t>
      </w:r>
    </w:p>
    <w:p w:rsidR="000211D4" w:rsidRPr="00D71604" w:rsidRDefault="000211D4" w:rsidP="00D7160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5F02FC">
        <w:rPr>
          <w:sz w:val="32"/>
          <w:szCs w:val="32"/>
        </w:rPr>
        <w:t xml:space="preserve">Deep cell </w:t>
      </w:r>
      <w:proofErr w:type="spellStart"/>
      <w:r w:rsidRPr="005F02FC">
        <w:rPr>
          <w:sz w:val="32"/>
          <w:szCs w:val="32"/>
        </w:rPr>
        <w:t>keratinization</w:t>
      </w:r>
      <w:proofErr w:type="spellEnd"/>
      <w:r w:rsidR="00D71604">
        <w:rPr>
          <w:sz w:val="32"/>
          <w:szCs w:val="32"/>
        </w:rPr>
        <w:t xml:space="preserve">: usually we find keratin in the surface but here we can find it in the middle of epithelium.  </w:t>
      </w:r>
    </w:p>
    <w:p w:rsidR="000211D4" w:rsidRPr="00D71604" w:rsidRDefault="000211D4" w:rsidP="00D7160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5F02FC">
        <w:rPr>
          <w:sz w:val="32"/>
          <w:szCs w:val="32"/>
        </w:rPr>
        <w:t>Increase N/C ratio</w:t>
      </w:r>
      <w:r w:rsidR="00D71604">
        <w:rPr>
          <w:sz w:val="32"/>
          <w:szCs w:val="32"/>
        </w:rPr>
        <w:t>.</w:t>
      </w:r>
    </w:p>
    <w:p w:rsidR="000211D4" w:rsidRPr="00D71604" w:rsidRDefault="000211D4" w:rsidP="00D7160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5F02FC">
        <w:rPr>
          <w:sz w:val="32"/>
          <w:szCs w:val="32"/>
        </w:rPr>
        <w:t>Increase &amp; abnormal mitosis</w:t>
      </w:r>
      <w:r w:rsidR="00D71604">
        <w:rPr>
          <w:sz w:val="32"/>
          <w:szCs w:val="32"/>
        </w:rPr>
        <w:t>.</w:t>
      </w:r>
    </w:p>
    <w:p w:rsidR="000211D4" w:rsidRPr="00D71604" w:rsidRDefault="00D71604" w:rsidP="00D7160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5F02FC">
        <w:rPr>
          <w:sz w:val="32"/>
          <w:szCs w:val="32"/>
        </w:rPr>
        <w:t>Basal cell hyperplasia</w:t>
      </w:r>
      <w:r>
        <w:rPr>
          <w:sz w:val="32"/>
          <w:szCs w:val="32"/>
        </w:rPr>
        <w:t xml:space="preserve">: formation of multiple layers similar to basal </w:t>
      </w:r>
      <w:r w:rsidR="00C94A6D">
        <w:rPr>
          <w:sz w:val="32"/>
          <w:szCs w:val="32"/>
        </w:rPr>
        <w:t>layer.</w:t>
      </w:r>
    </w:p>
    <w:p w:rsidR="00D71604" w:rsidRPr="005F02FC" w:rsidRDefault="00D71604" w:rsidP="00D7160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5F02FC">
        <w:rPr>
          <w:sz w:val="32"/>
          <w:szCs w:val="32"/>
        </w:rPr>
        <w:t>Disturbed maturation</w:t>
      </w:r>
    </w:p>
    <w:p w:rsidR="00D71604" w:rsidRPr="005F02FC" w:rsidRDefault="00D71604" w:rsidP="00F90D6F">
      <w:pPr>
        <w:pStyle w:val="ListParagraph"/>
        <w:numPr>
          <w:ilvl w:val="0"/>
          <w:numId w:val="5"/>
        </w:numPr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ind w:left="630" w:hanging="270"/>
        <w:rPr>
          <w:sz w:val="32"/>
          <w:szCs w:val="32"/>
        </w:rPr>
      </w:pPr>
      <w:r w:rsidRPr="005F02FC">
        <w:rPr>
          <w:sz w:val="32"/>
          <w:szCs w:val="32"/>
        </w:rPr>
        <w:t xml:space="preserve">Loss of intercellular </w:t>
      </w:r>
      <w:r w:rsidR="003F002A" w:rsidRPr="005F02FC">
        <w:rPr>
          <w:sz w:val="32"/>
          <w:szCs w:val="32"/>
        </w:rPr>
        <w:t xml:space="preserve">adherence: </w:t>
      </w:r>
      <w:proofErr w:type="spellStart"/>
      <w:r w:rsidR="003F002A" w:rsidRPr="005F02FC">
        <w:rPr>
          <w:sz w:val="32"/>
          <w:szCs w:val="32"/>
        </w:rPr>
        <w:t>dismosome</w:t>
      </w:r>
      <w:proofErr w:type="spellEnd"/>
      <w:r w:rsidR="00C94A6D" w:rsidRPr="005F02FC">
        <w:rPr>
          <w:sz w:val="32"/>
          <w:szCs w:val="32"/>
        </w:rPr>
        <w:t xml:space="preserve"> become lost</w:t>
      </w:r>
      <w:r w:rsidR="00F46DC2" w:rsidRPr="005F02FC">
        <w:rPr>
          <w:sz w:val="32"/>
          <w:szCs w:val="32"/>
        </w:rPr>
        <w:t xml:space="preserve"> and it is pre-invasive</w:t>
      </w:r>
      <w:r w:rsidR="00C94A6D" w:rsidRPr="005F02FC">
        <w:rPr>
          <w:sz w:val="32"/>
          <w:szCs w:val="32"/>
        </w:rPr>
        <w:t xml:space="preserve"> step.</w:t>
      </w:r>
    </w:p>
    <w:p w:rsidR="00F90D6F" w:rsidRPr="005F02FC" w:rsidRDefault="00F90D6F" w:rsidP="00F90D6F">
      <w:pPr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3F002A" w:rsidRPr="005F02FC" w:rsidRDefault="00F90D6F" w:rsidP="005F02FC">
      <w:pPr>
        <w:pStyle w:val="ListParagraph"/>
        <w:numPr>
          <w:ilvl w:val="0"/>
          <w:numId w:val="8"/>
        </w:numPr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5F02FC">
        <w:rPr>
          <w:sz w:val="32"/>
          <w:szCs w:val="32"/>
        </w:rPr>
        <w:t xml:space="preserve">Studies have reported carcinoma or severe dysplasia in </w:t>
      </w:r>
      <w:proofErr w:type="spellStart"/>
      <w:r w:rsidR="003F002A" w:rsidRPr="005F02FC">
        <w:rPr>
          <w:sz w:val="32"/>
          <w:szCs w:val="32"/>
        </w:rPr>
        <w:t>excisional</w:t>
      </w:r>
      <w:proofErr w:type="spellEnd"/>
      <w:r w:rsidR="003F002A" w:rsidRPr="005F02FC">
        <w:rPr>
          <w:sz w:val="32"/>
          <w:szCs w:val="32"/>
        </w:rPr>
        <w:t xml:space="preserve"> spacemen of </w:t>
      </w:r>
      <w:proofErr w:type="gramStart"/>
      <w:r w:rsidR="003F002A" w:rsidRPr="005F02FC">
        <w:rPr>
          <w:sz w:val="32"/>
          <w:szCs w:val="32"/>
        </w:rPr>
        <w:t>biopsy ,approximately</w:t>
      </w:r>
      <w:proofErr w:type="gramEnd"/>
      <w:r w:rsidR="003F002A" w:rsidRPr="005F02FC">
        <w:rPr>
          <w:sz w:val="32"/>
          <w:szCs w:val="32"/>
        </w:rPr>
        <w:t xml:space="preserve"> 5% of </w:t>
      </w:r>
      <w:proofErr w:type="spellStart"/>
      <w:r w:rsidR="003F002A" w:rsidRPr="005F02FC">
        <w:rPr>
          <w:sz w:val="32"/>
          <w:szCs w:val="32"/>
        </w:rPr>
        <w:t>leukoplakia</w:t>
      </w:r>
      <w:proofErr w:type="spellEnd"/>
      <w:r w:rsidR="003F002A" w:rsidRPr="005F02FC">
        <w:rPr>
          <w:sz w:val="32"/>
          <w:szCs w:val="32"/>
        </w:rPr>
        <w:t xml:space="preserve"> were emphasized when the diagnostic biopsy (</w:t>
      </w:r>
      <w:proofErr w:type="spellStart"/>
      <w:r w:rsidR="003F002A" w:rsidRPr="005F02FC">
        <w:rPr>
          <w:sz w:val="32"/>
          <w:szCs w:val="32"/>
        </w:rPr>
        <w:t>incisional</w:t>
      </w:r>
      <w:proofErr w:type="spellEnd"/>
      <w:r w:rsidR="003F002A" w:rsidRPr="005F02FC">
        <w:rPr>
          <w:sz w:val="32"/>
          <w:szCs w:val="32"/>
        </w:rPr>
        <w:t>) report no dysplasia .</w:t>
      </w:r>
    </w:p>
    <w:p w:rsidR="00E30453" w:rsidRDefault="00E30453" w:rsidP="003F002A">
      <w:pPr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The cause of these wrong results is not taking the biopsy from representative area such as ulcerative or redness area.</w:t>
      </w:r>
    </w:p>
    <w:p w:rsidR="00E30453" w:rsidRDefault="00E30453" w:rsidP="003F002A">
      <w:pPr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So if we have a large </w:t>
      </w:r>
      <w:proofErr w:type="gramStart"/>
      <w:r>
        <w:rPr>
          <w:sz w:val="32"/>
          <w:szCs w:val="32"/>
        </w:rPr>
        <w:t>lesion ,then</w:t>
      </w:r>
      <w:proofErr w:type="gramEnd"/>
      <w:r>
        <w:rPr>
          <w:sz w:val="32"/>
          <w:szCs w:val="32"/>
        </w:rPr>
        <w:t xml:space="preserve"> we can take  biopsies from different site of that lesion.</w:t>
      </w:r>
    </w:p>
    <w:p w:rsidR="00526532" w:rsidRDefault="00526532" w:rsidP="003F002A">
      <w:pPr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526532" w:rsidRDefault="00526532" w:rsidP="00526532">
      <w:pPr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B911A0">
        <w:rPr>
          <w:sz w:val="32"/>
          <w:szCs w:val="32"/>
        </w:rPr>
        <w:t xml:space="preserve">_ </w:t>
      </w:r>
      <w:proofErr w:type="gramStart"/>
      <w:r w:rsidRPr="00B911A0">
        <w:rPr>
          <w:sz w:val="32"/>
          <w:szCs w:val="32"/>
        </w:rPr>
        <w:t>So ,</w:t>
      </w:r>
      <w:proofErr w:type="gramEnd"/>
      <w:r w:rsidRPr="00B911A0">
        <w:rPr>
          <w:sz w:val="32"/>
          <w:szCs w:val="32"/>
        </w:rPr>
        <w:t xml:space="preserve"> clinically we can’t decide if there is a dysplasia or not until we take a </w:t>
      </w:r>
      <w:proofErr w:type="spellStart"/>
      <w:r w:rsidRPr="00B911A0">
        <w:rPr>
          <w:sz w:val="32"/>
          <w:szCs w:val="32"/>
        </w:rPr>
        <w:t>biobsy</w:t>
      </w:r>
      <w:proofErr w:type="spellEnd"/>
      <w:r>
        <w:rPr>
          <w:sz w:val="32"/>
          <w:szCs w:val="32"/>
        </w:rPr>
        <w:t xml:space="preserve">  </w:t>
      </w:r>
    </w:p>
    <w:p w:rsidR="00E30453" w:rsidRDefault="00E30453" w:rsidP="003F002A">
      <w:pPr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E30453" w:rsidRDefault="00E30453" w:rsidP="003F002A">
      <w:pPr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1735F1">
        <w:rPr>
          <w:b/>
          <w:bCs/>
          <w:i/>
          <w:iCs/>
          <w:sz w:val="32"/>
          <w:szCs w:val="32"/>
        </w:rPr>
        <w:t>Pathologist classified dysplasia according to its severity into</w:t>
      </w:r>
      <w:r>
        <w:rPr>
          <w:sz w:val="32"/>
          <w:szCs w:val="32"/>
        </w:rPr>
        <w:t>:</w:t>
      </w:r>
    </w:p>
    <w:p w:rsidR="00E30453" w:rsidRDefault="00E30453" w:rsidP="00E30453">
      <w:pPr>
        <w:pStyle w:val="ListParagraph"/>
        <w:numPr>
          <w:ilvl w:val="0"/>
          <w:numId w:val="6"/>
        </w:numPr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Only basal cell hyperplasia.</w:t>
      </w:r>
    </w:p>
    <w:p w:rsidR="00E30453" w:rsidRDefault="00E30453" w:rsidP="00E30453">
      <w:pPr>
        <w:pStyle w:val="ListParagraph"/>
        <w:numPr>
          <w:ilvl w:val="0"/>
          <w:numId w:val="6"/>
        </w:numPr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Mild </w:t>
      </w:r>
      <w:r w:rsidRPr="00E30453">
        <w:rPr>
          <w:sz w:val="32"/>
          <w:szCs w:val="32"/>
        </w:rPr>
        <w:sym w:font="Wingdings" w:char="F0E0"/>
      </w:r>
      <w:r>
        <w:rPr>
          <w:sz w:val="32"/>
          <w:szCs w:val="32"/>
        </w:rPr>
        <w:t>dysplasia in lower third of epithelium.</w:t>
      </w:r>
    </w:p>
    <w:p w:rsidR="00F90D6F" w:rsidRDefault="00E30453" w:rsidP="00E30453">
      <w:pPr>
        <w:pStyle w:val="ListParagraph"/>
        <w:numPr>
          <w:ilvl w:val="0"/>
          <w:numId w:val="6"/>
        </w:numPr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Moderate</w:t>
      </w:r>
      <w:r w:rsidRPr="00E30453">
        <w:rPr>
          <w:sz w:val="32"/>
          <w:szCs w:val="32"/>
        </w:rPr>
        <w:sym w:font="Wingdings" w:char="F0E0"/>
      </w:r>
      <w:r>
        <w:rPr>
          <w:sz w:val="32"/>
          <w:szCs w:val="32"/>
        </w:rPr>
        <w:t>if dysplasia reaches half</w:t>
      </w:r>
      <w:r w:rsidR="003F002A" w:rsidRPr="00E3045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of the thickness. </w:t>
      </w:r>
      <w:r w:rsidR="003F002A" w:rsidRPr="00E30453">
        <w:rPr>
          <w:sz w:val="32"/>
          <w:szCs w:val="32"/>
        </w:rPr>
        <w:t xml:space="preserve"> </w:t>
      </w:r>
    </w:p>
    <w:p w:rsidR="00E30453" w:rsidRDefault="00E30453" w:rsidP="00E30453">
      <w:pPr>
        <w:pStyle w:val="ListParagraph"/>
        <w:numPr>
          <w:ilvl w:val="0"/>
          <w:numId w:val="6"/>
        </w:numPr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Severe </w:t>
      </w:r>
      <w:r w:rsidRPr="00E30453">
        <w:rPr>
          <w:sz w:val="32"/>
          <w:szCs w:val="32"/>
        </w:rPr>
        <w:sym w:font="Wingdings" w:char="F0E0"/>
      </w:r>
      <w:r>
        <w:rPr>
          <w:sz w:val="32"/>
          <w:szCs w:val="32"/>
        </w:rPr>
        <w:t>if it is more than half</w:t>
      </w:r>
      <w:r w:rsidR="00F46DC2">
        <w:rPr>
          <w:sz w:val="32"/>
          <w:szCs w:val="32"/>
        </w:rPr>
        <w:t>.</w:t>
      </w:r>
    </w:p>
    <w:p w:rsidR="00F46DC2" w:rsidRPr="00F46DC2" w:rsidRDefault="00F46DC2" w:rsidP="00526532">
      <w:pPr>
        <w:pStyle w:val="ListParagraph"/>
        <w:numPr>
          <w:ilvl w:val="0"/>
          <w:numId w:val="6"/>
        </w:numPr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Carcinoma</w:t>
      </w:r>
      <w:r w:rsidR="00B701CB">
        <w:rPr>
          <w:sz w:val="32"/>
          <w:szCs w:val="32"/>
        </w:rPr>
        <w:t xml:space="preserve"> </w:t>
      </w:r>
      <w:r w:rsidRPr="00F46DC2">
        <w:rPr>
          <w:sz w:val="32"/>
          <w:szCs w:val="32"/>
        </w:rPr>
        <w:sym w:font="Wingdings" w:char="F0E0"/>
      </w:r>
      <w:r w:rsidR="00B701CB">
        <w:rPr>
          <w:sz w:val="32"/>
          <w:szCs w:val="32"/>
        </w:rPr>
        <w:t xml:space="preserve"> </w:t>
      </w:r>
      <w:r>
        <w:rPr>
          <w:sz w:val="32"/>
          <w:szCs w:val="32"/>
        </w:rPr>
        <w:t>include</w:t>
      </w:r>
      <w:proofErr w:type="gramEnd"/>
      <w:r>
        <w:rPr>
          <w:sz w:val="32"/>
          <w:szCs w:val="32"/>
        </w:rPr>
        <w:t xml:space="preserve"> whole thickness, which is </w:t>
      </w:r>
      <w:r w:rsidR="00526532">
        <w:rPr>
          <w:sz w:val="32"/>
          <w:szCs w:val="32"/>
        </w:rPr>
        <w:t>a</w:t>
      </w:r>
      <w:r>
        <w:rPr>
          <w:sz w:val="32"/>
          <w:szCs w:val="32"/>
        </w:rPr>
        <w:t xml:space="preserve"> pre invasive stage. </w:t>
      </w:r>
    </w:p>
    <w:p w:rsidR="00F90D6F" w:rsidRDefault="00F90D6F" w:rsidP="00F90D6F">
      <w:pPr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14A17" w:rsidRPr="00B911A0" w:rsidRDefault="009A3BFF" w:rsidP="00614A17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 * </w:t>
      </w:r>
      <w:r w:rsidR="00614A17" w:rsidRPr="00B911A0">
        <w:rPr>
          <w:b/>
          <w:bCs/>
          <w:i/>
          <w:iCs/>
          <w:sz w:val="32"/>
          <w:szCs w:val="32"/>
        </w:rPr>
        <w:t>Prognosis:</w:t>
      </w:r>
    </w:p>
    <w:p w:rsidR="00614A17" w:rsidRDefault="00614A17" w:rsidP="00614A17">
      <w:pPr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14A17">
        <w:rPr>
          <w:sz w:val="32"/>
          <w:szCs w:val="32"/>
        </w:rPr>
        <w:t xml:space="preserve">_ Unpredictable </w:t>
      </w:r>
    </w:p>
    <w:p w:rsidR="009A3BFF" w:rsidRDefault="009A3BFF" w:rsidP="009A3BFF">
      <w:pPr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But in general (1-18%) of cases could be change to cancer … regardless the type of dysplasia </w:t>
      </w:r>
      <w:r w:rsidR="00F365F5">
        <w:rPr>
          <w:sz w:val="32"/>
          <w:szCs w:val="32"/>
        </w:rPr>
        <w:t>(homogenous or non-homogenous)</w:t>
      </w:r>
      <w:r>
        <w:rPr>
          <w:sz w:val="32"/>
          <w:szCs w:val="32"/>
        </w:rPr>
        <w:t>.</w:t>
      </w:r>
    </w:p>
    <w:p w:rsidR="009A3BFF" w:rsidRDefault="009A3BFF" w:rsidP="009A3BFF">
      <w:pPr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9A3BFF" w:rsidRDefault="00B911A0" w:rsidP="009A3BFF">
      <w:pPr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*</w:t>
      </w:r>
      <w:r w:rsidR="009A3BFF" w:rsidRPr="00B911A0">
        <w:rPr>
          <w:b/>
          <w:bCs/>
          <w:i/>
          <w:iCs/>
          <w:sz w:val="32"/>
          <w:szCs w:val="32"/>
        </w:rPr>
        <w:t xml:space="preserve">Risk factors or predicting factors of </w:t>
      </w:r>
      <w:proofErr w:type="spellStart"/>
      <w:proofErr w:type="gramStart"/>
      <w:r w:rsidR="009A3BFF" w:rsidRPr="00B911A0">
        <w:rPr>
          <w:b/>
          <w:bCs/>
          <w:i/>
          <w:iCs/>
          <w:sz w:val="32"/>
          <w:szCs w:val="32"/>
        </w:rPr>
        <w:t>leukoplakia</w:t>
      </w:r>
      <w:proofErr w:type="spellEnd"/>
      <w:r w:rsidR="009A3BFF" w:rsidRPr="00B911A0">
        <w:rPr>
          <w:b/>
          <w:bCs/>
          <w:i/>
          <w:iCs/>
          <w:sz w:val="32"/>
          <w:szCs w:val="32"/>
        </w:rPr>
        <w:t xml:space="preserve"> :</w:t>
      </w:r>
      <w:proofErr w:type="gramEnd"/>
    </w:p>
    <w:p w:rsidR="009A3BFF" w:rsidRPr="00F365F5" w:rsidRDefault="009A3BFF" w:rsidP="00F365F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B911A0">
        <w:rPr>
          <w:sz w:val="32"/>
          <w:szCs w:val="32"/>
          <w:u w:val="single"/>
        </w:rPr>
        <w:t xml:space="preserve">Family </w:t>
      </w:r>
      <w:r w:rsidR="00F365F5" w:rsidRPr="00B911A0">
        <w:rPr>
          <w:sz w:val="32"/>
          <w:szCs w:val="32"/>
          <w:u w:val="single"/>
        </w:rPr>
        <w:t>history</w:t>
      </w:r>
      <w:r w:rsidR="00F365F5" w:rsidRPr="00F365F5">
        <w:rPr>
          <w:sz w:val="32"/>
          <w:szCs w:val="32"/>
        </w:rPr>
        <w:t>:</w:t>
      </w:r>
      <w:r w:rsidRPr="00F365F5">
        <w:rPr>
          <w:sz w:val="32"/>
          <w:szCs w:val="32"/>
        </w:rPr>
        <w:t xml:space="preserve"> </w:t>
      </w:r>
      <w:r w:rsidR="00F365F5" w:rsidRPr="00F365F5">
        <w:rPr>
          <w:sz w:val="32"/>
          <w:szCs w:val="32"/>
        </w:rPr>
        <w:t>e.g.</w:t>
      </w:r>
      <w:r w:rsidRPr="00F365F5">
        <w:rPr>
          <w:sz w:val="32"/>
          <w:szCs w:val="32"/>
        </w:rPr>
        <w:t xml:space="preserve"> Mother or father ha</w:t>
      </w:r>
      <w:r w:rsidR="001A4C43" w:rsidRPr="00F365F5">
        <w:rPr>
          <w:sz w:val="32"/>
          <w:szCs w:val="32"/>
        </w:rPr>
        <w:t>s</w:t>
      </w:r>
      <w:r w:rsidRPr="00F365F5">
        <w:rPr>
          <w:sz w:val="32"/>
          <w:szCs w:val="32"/>
        </w:rPr>
        <w:t xml:space="preserve"> an oral cancer &gt;&gt; this increase the </w:t>
      </w:r>
      <w:r w:rsidR="001A4C43" w:rsidRPr="00F365F5">
        <w:rPr>
          <w:sz w:val="32"/>
          <w:szCs w:val="32"/>
        </w:rPr>
        <w:t>susceptibility in</w:t>
      </w:r>
      <w:r w:rsidRPr="00F365F5">
        <w:rPr>
          <w:sz w:val="32"/>
          <w:szCs w:val="32"/>
        </w:rPr>
        <w:t xml:space="preserve"> changing the </w:t>
      </w:r>
      <w:proofErr w:type="spellStart"/>
      <w:r w:rsidRPr="00F365F5">
        <w:rPr>
          <w:sz w:val="32"/>
          <w:szCs w:val="32"/>
        </w:rPr>
        <w:t>leukoplakia</w:t>
      </w:r>
      <w:proofErr w:type="spellEnd"/>
      <w:r w:rsidRPr="00F365F5">
        <w:rPr>
          <w:sz w:val="32"/>
          <w:szCs w:val="32"/>
        </w:rPr>
        <w:t xml:space="preserve"> to </w:t>
      </w:r>
      <w:r w:rsidR="00F365F5" w:rsidRPr="00F365F5">
        <w:rPr>
          <w:sz w:val="32"/>
          <w:szCs w:val="32"/>
        </w:rPr>
        <w:t>cancer.</w:t>
      </w:r>
      <w:r w:rsidRPr="00F365F5">
        <w:rPr>
          <w:sz w:val="32"/>
          <w:szCs w:val="32"/>
        </w:rPr>
        <w:t xml:space="preserve">  </w:t>
      </w:r>
    </w:p>
    <w:p w:rsidR="00482B3F" w:rsidRPr="00F365F5" w:rsidRDefault="009A3BFF" w:rsidP="00F365F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B911A0">
        <w:rPr>
          <w:sz w:val="32"/>
          <w:szCs w:val="32"/>
          <w:u w:val="single"/>
        </w:rPr>
        <w:t>Non-</w:t>
      </w:r>
      <w:r w:rsidR="00F365F5" w:rsidRPr="00B911A0">
        <w:rPr>
          <w:sz w:val="32"/>
          <w:szCs w:val="32"/>
          <w:u w:val="single"/>
        </w:rPr>
        <w:t>homogenous</w:t>
      </w:r>
      <w:r w:rsidR="00F365F5" w:rsidRPr="00F365F5">
        <w:rPr>
          <w:sz w:val="32"/>
          <w:szCs w:val="32"/>
        </w:rPr>
        <w:t>:</w:t>
      </w:r>
      <w:r w:rsidR="00482B3F" w:rsidRPr="00F365F5">
        <w:rPr>
          <w:sz w:val="32"/>
          <w:szCs w:val="32"/>
        </w:rPr>
        <w:t xml:space="preserve"> it has a bigger chance to change into a cancer</w:t>
      </w:r>
    </w:p>
    <w:p w:rsidR="00482B3F" w:rsidRPr="00F365F5" w:rsidRDefault="00F365F5" w:rsidP="00F365F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Change</w:t>
      </w:r>
      <w:r w:rsidR="00482B3F" w:rsidRPr="00F365F5">
        <w:rPr>
          <w:sz w:val="32"/>
          <w:szCs w:val="32"/>
        </w:rPr>
        <w:t xml:space="preserve"> with </w:t>
      </w:r>
      <w:r w:rsidRPr="00F365F5">
        <w:rPr>
          <w:sz w:val="32"/>
          <w:szCs w:val="32"/>
        </w:rPr>
        <w:t>time (people</w:t>
      </w:r>
      <w:r w:rsidR="00482B3F" w:rsidRPr="00F365F5">
        <w:rPr>
          <w:sz w:val="32"/>
          <w:szCs w:val="32"/>
        </w:rPr>
        <w:t xml:space="preserve"> who have lesion</w:t>
      </w:r>
      <w:r w:rsidRPr="00F365F5">
        <w:rPr>
          <w:sz w:val="32"/>
          <w:szCs w:val="32"/>
        </w:rPr>
        <w:t>s</w:t>
      </w:r>
      <w:r w:rsidR="00482B3F" w:rsidRPr="00F365F5">
        <w:rPr>
          <w:sz w:val="32"/>
          <w:szCs w:val="32"/>
        </w:rPr>
        <w:t xml:space="preserve"> changed into ulceration or </w:t>
      </w:r>
      <w:proofErr w:type="spellStart"/>
      <w:r w:rsidR="00482B3F" w:rsidRPr="00F365F5">
        <w:rPr>
          <w:sz w:val="32"/>
          <w:szCs w:val="32"/>
        </w:rPr>
        <w:t>nodularity</w:t>
      </w:r>
      <w:proofErr w:type="spellEnd"/>
      <w:r w:rsidR="00482B3F" w:rsidRPr="00F365F5">
        <w:rPr>
          <w:sz w:val="32"/>
          <w:szCs w:val="32"/>
        </w:rPr>
        <w:t xml:space="preserve"> or redness have more </w:t>
      </w:r>
      <w:r w:rsidRPr="00F365F5">
        <w:rPr>
          <w:sz w:val="32"/>
          <w:szCs w:val="32"/>
        </w:rPr>
        <w:t>susceptibility</w:t>
      </w:r>
      <w:r w:rsidR="00482B3F" w:rsidRPr="00F365F5">
        <w:rPr>
          <w:sz w:val="32"/>
          <w:szCs w:val="32"/>
        </w:rPr>
        <w:t xml:space="preserve"> to change into cancer than </w:t>
      </w:r>
      <w:r w:rsidRPr="00F365F5">
        <w:rPr>
          <w:sz w:val="32"/>
          <w:szCs w:val="32"/>
        </w:rPr>
        <w:t xml:space="preserve">other </w:t>
      </w:r>
      <w:r w:rsidR="00482B3F" w:rsidRPr="00F365F5">
        <w:rPr>
          <w:sz w:val="32"/>
          <w:szCs w:val="32"/>
        </w:rPr>
        <w:t>who do not have these changes</w:t>
      </w:r>
      <w:r w:rsidRPr="00F365F5">
        <w:rPr>
          <w:sz w:val="32"/>
          <w:szCs w:val="32"/>
        </w:rPr>
        <w:t>)</w:t>
      </w:r>
      <w:r w:rsidR="00482B3F" w:rsidRPr="00F365F5">
        <w:rPr>
          <w:sz w:val="32"/>
          <w:szCs w:val="32"/>
        </w:rPr>
        <w:t>.</w:t>
      </w:r>
    </w:p>
    <w:p w:rsidR="00F365F5" w:rsidRDefault="00F365F5" w:rsidP="00F365F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F365F5">
        <w:rPr>
          <w:sz w:val="32"/>
          <w:szCs w:val="32"/>
        </w:rPr>
        <w:t xml:space="preserve"> </w:t>
      </w:r>
      <w:proofErr w:type="gramStart"/>
      <w:r w:rsidRPr="00B911A0">
        <w:rPr>
          <w:sz w:val="32"/>
          <w:szCs w:val="32"/>
          <w:u w:val="single"/>
        </w:rPr>
        <w:t>site</w:t>
      </w:r>
      <w:proofErr w:type="gramEnd"/>
      <w:r w:rsidRPr="00F365F5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the most common site is </w:t>
      </w:r>
      <w:r w:rsidRPr="00F365F5">
        <w:rPr>
          <w:sz w:val="32"/>
          <w:szCs w:val="32"/>
        </w:rPr>
        <w:t>Sublingual</w:t>
      </w:r>
      <w:r w:rsidR="009A3BFF" w:rsidRPr="00F365F5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 w:rsidRPr="00F365F5">
        <w:rPr>
          <w:sz w:val="32"/>
          <w:szCs w:val="32"/>
        </w:rPr>
        <w:t xml:space="preserve">it </w:t>
      </w:r>
      <w:r>
        <w:rPr>
          <w:sz w:val="32"/>
          <w:szCs w:val="32"/>
        </w:rPr>
        <w:t xml:space="preserve">may related to the epithelial which is thin in that area ). </w:t>
      </w:r>
    </w:p>
    <w:p w:rsidR="009A3BFF" w:rsidRPr="00F365F5" w:rsidRDefault="00F365F5" w:rsidP="00B911A0">
      <w:pPr>
        <w:pStyle w:val="ListParagraph"/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leukoplakia</w:t>
      </w:r>
      <w:proofErr w:type="spellEnd"/>
      <w:r>
        <w:rPr>
          <w:sz w:val="32"/>
          <w:szCs w:val="32"/>
        </w:rPr>
        <w:t xml:space="preserve">  in</w:t>
      </w:r>
      <w:proofErr w:type="gramEnd"/>
      <w:r>
        <w:rPr>
          <w:sz w:val="32"/>
          <w:szCs w:val="32"/>
        </w:rPr>
        <w:t xml:space="preserve"> the lateral border of the tong</w:t>
      </w:r>
      <w:r w:rsidR="00F749E7">
        <w:rPr>
          <w:sz w:val="32"/>
          <w:szCs w:val="32"/>
        </w:rPr>
        <w:t xml:space="preserve">ue has a little chance to change to cancer than sublingual region .. </w:t>
      </w:r>
      <w:proofErr w:type="gramStart"/>
      <w:r w:rsidR="00F749E7">
        <w:rPr>
          <w:sz w:val="32"/>
          <w:szCs w:val="32"/>
        </w:rPr>
        <w:t>but</w:t>
      </w:r>
      <w:proofErr w:type="gramEnd"/>
      <w:r w:rsidR="00F749E7">
        <w:rPr>
          <w:sz w:val="32"/>
          <w:szCs w:val="32"/>
        </w:rPr>
        <w:t xml:space="preserve"> regardless the region  if we have a </w:t>
      </w:r>
      <w:proofErr w:type="spellStart"/>
      <w:r w:rsidR="00F749E7">
        <w:rPr>
          <w:sz w:val="32"/>
          <w:szCs w:val="32"/>
        </w:rPr>
        <w:t>leukoplakia</w:t>
      </w:r>
      <w:proofErr w:type="spellEnd"/>
      <w:r w:rsidR="00F749E7">
        <w:rPr>
          <w:sz w:val="32"/>
          <w:szCs w:val="32"/>
        </w:rPr>
        <w:t xml:space="preserve"> we have to take a biopsy to see if there is a dysplasia.    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      </w:t>
      </w:r>
    </w:p>
    <w:p w:rsidR="009A3BFF" w:rsidRPr="00F365F5" w:rsidRDefault="009A3BFF" w:rsidP="00F749E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B911A0">
        <w:rPr>
          <w:sz w:val="32"/>
          <w:szCs w:val="32"/>
          <w:u w:val="single"/>
        </w:rPr>
        <w:lastRenderedPageBreak/>
        <w:t xml:space="preserve"> </w:t>
      </w:r>
      <w:proofErr w:type="gramStart"/>
      <w:r w:rsidRPr="00B911A0">
        <w:rPr>
          <w:sz w:val="32"/>
          <w:szCs w:val="32"/>
          <w:u w:val="single"/>
        </w:rPr>
        <w:t>Duration</w:t>
      </w:r>
      <w:r w:rsidR="00F749E7">
        <w:rPr>
          <w:sz w:val="32"/>
          <w:szCs w:val="32"/>
        </w:rPr>
        <w:t xml:space="preserve"> :</w:t>
      </w:r>
      <w:proofErr w:type="gramEnd"/>
      <w:r w:rsidR="00F749E7">
        <w:rPr>
          <w:sz w:val="32"/>
          <w:szCs w:val="32"/>
        </w:rPr>
        <w:t xml:space="preserve"> chance of change to cancer increase with duration. </w:t>
      </w:r>
    </w:p>
    <w:p w:rsidR="009A3BFF" w:rsidRDefault="00F749E7" w:rsidP="0031081B">
      <w:pPr>
        <w:pStyle w:val="ListParagraph"/>
        <w:numPr>
          <w:ilvl w:val="0"/>
          <w:numId w:val="7"/>
        </w:numPr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proofErr w:type="gramStart"/>
      <w:r w:rsidRPr="00B911A0">
        <w:rPr>
          <w:sz w:val="32"/>
          <w:szCs w:val="32"/>
          <w:u w:val="single"/>
        </w:rPr>
        <w:t>Size :</w:t>
      </w:r>
      <w:proofErr w:type="gramEnd"/>
      <w:r w:rsidRPr="00F749E7">
        <w:rPr>
          <w:sz w:val="32"/>
          <w:szCs w:val="32"/>
        </w:rPr>
        <w:t xml:space="preserve"> increasing in size (</w:t>
      </w:r>
      <w:proofErr w:type="spellStart"/>
      <w:r w:rsidRPr="00F749E7">
        <w:rPr>
          <w:sz w:val="32"/>
          <w:szCs w:val="32"/>
        </w:rPr>
        <w:t>eg</w:t>
      </w:r>
      <w:proofErr w:type="spellEnd"/>
      <w:r>
        <w:rPr>
          <w:sz w:val="32"/>
          <w:szCs w:val="32"/>
        </w:rPr>
        <w:t xml:space="preserve"> &gt; 2 cm) more </w:t>
      </w:r>
      <w:r w:rsidR="0031081B">
        <w:rPr>
          <w:sz w:val="32"/>
          <w:szCs w:val="32"/>
        </w:rPr>
        <w:t xml:space="preserve">susceptible </w:t>
      </w:r>
      <w:r>
        <w:rPr>
          <w:sz w:val="32"/>
          <w:szCs w:val="32"/>
        </w:rPr>
        <w:t xml:space="preserve"> to cancer </w:t>
      </w:r>
      <w:r w:rsidR="0031081B">
        <w:rPr>
          <w:sz w:val="32"/>
          <w:szCs w:val="32"/>
        </w:rPr>
        <w:t>.</w:t>
      </w:r>
    </w:p>
    <w:p w:rsidR="0031081B" w:rsidRDefault="0031081B" w:rsidP="0031081B">
      <w:pPr>
        <w:pStyle w:val="ListParagraph"/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31081B" w:rsidRDefault="0031081B" w:rsidP="00E825FC">
      <w:pPr>
        <w:pStyle w:val="ListParagraph"/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The risk of developing </w:t>
      </w:r>
      <w:proofErr w:type="gramStart"/>
      <w:r>
        <w:rPr>
          <w:sz w:val="32"/>
          <w:szCs w:val="32"/>
        </w:rPr>
        <w:t>malignancy  at</w:t>
      </w:r>
      <w:proofErr w:type="gramEnd"/>
      <w:r>
        <w:rPr>
          <w:sz w:val="32"/>
          <w:szCs w:val="32"/>
        </w:rPr>
        <w:t xml:space="preserve">  lesion site is  5 times greater in patient with</w:t>
      </w:r>
      <w:r w:rsidR="00E825FC">
        <w:rPr>
          <w:sz w:val="32"/>
          <w:szCs w:val="32"/>
        </w:rPr>
        <w:t xml:space="preserve"> </w:t>
      </w:r>
      <w:proofErr w:type="spellStart"/>
      <w:r w:rsidR="00E825FC">
        <w:rPr>
          <w:sz w:val="32"/>
          <w:szCs w:val="32"/>
        </w:rPr>
        <w:t>leukoplakia</w:t>
      </w:r>
      <w:proofErr w:type="spellEnd"/>
      <w:r w:rsidR="00E825FC">
        <w:rPr>
          <w:sz w:val="32"/>
          <w:szCs w:val="32"/>
        </w:rPr>
        <w:t xml:space="preserve"> than with normal person </w:t>
      </w:r>
    </w:p>
    <w:p w:rsidR="00E825FC" w:rsidRDefault="00E825FC" w:rsidP="00E825FC">
      <w:pPr>
        <w:pStyle w:val="ListParagraph"/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E825FC" w:rsidRDefault="00E825FC" w:rsidP="00D71695">
      <w:pPr>
        <w:pStyle w:val="ListParagraph"/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We have another thing to </w:t>
      </w:r>
      <w:r w:rsidRPr="005F02FC">
        <w:rPr>
          <w:b/>
          <w:bCs/>
          <w:sz w:val="32"/>
          <w:szCs w:val="32"/>
        </w:rPr>
        <w:t>predict the prognoses</w:t>
      </w:r>
      <w:r>
        <w:rPr>
          <w:sz w:val="32"/>
          <w:szCs w:val="32"/>
        </w:rPr>
        <w:t xml:space="preserve"> rather than </w:t>
      </w:r>
      <w:r w:rsidRPr="005F02FC">
        <w:rPr>
          <w:b/>
          <w:bCs/>
          <w:sz w:val="32"/>
          <w:szCs w:val="32"/>
        </w:rPr>
        <w:t>biopsy</w:t>
      </w:r>
      <w:r>
        <w:rPr>
          <w:sz w:val="32"/>
          <w:szCs w:val="32"/>
        </w:rPr>
        <w:t xml:space="preserve"> which is a </w:t>
      </w:r>
      <w:r w:rsidRPr="005F02FC">
        <w:rPr>
          <w:b/>
          <w:bCs/>
          <w:sz w:val="32"/>
          <w:szCs w:val="32"/>
        </w:rPr>
        <w:t>molecular marker</w:t>
      </w:r>
      <w:r>
        <w:rPr>
          <w:sz w:val="32"/>
          <w:szCs w:val="32"/>
        </w:rPr>
        <w:t xml:space="preserve"> </w:t>
      </w:r>
      <w:r w:rsidRPr="00E825FC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staining the tissue ether by </w:t>
      </w:r>
      <w:proofErr w:type="spellStart"/>
      <w:proofErr w:type="gramStart"/>
      <w:r w:rsidR="00D71695" w:rsidRPr="00D71695">
        <w:rPr>
          <w:sz w:val="32"/>
          <w:szCs w:val="32"/>
        </w:rPr>
        <w:t>immunohistochemistry</w:t>
      </w:r>
      <w:proofErr w:type="spellEnd"/>
      <w:r>
        <w:rPr>
          <w:sz w:val="32"/>
          <w:szCs w:val="32"/>
        </w:rPr>
        <w:t xml:space="preserve">  or</w:t>
      </w:r>
      <w:proofErr w:type="gramEnd"/>
      <w:r>
        <w:rPr>
          <w:sz w:val="32"/>
          <w:szCs w:val="32"/>
        </w:rPr>
        <w:t xml:space="preserve"> other </w:t>
      </w:r>
      <w:r w:rsidR="003E5516">
        <w:rPr>
          <w:sz w:val="32"/>
          <w:szCs w:val="32"/>
        </w:rPr>
        <w:t>(</w:t>
      </w:r>
      <w:proofErr w:type="spellStart"/>
      <w:r w:rsidR="003E5516">
        <w:rPr>
          <w:sz w:val="32"/>
          <w:szCs w:val="32"/>
        </w:rPr>
        <w:t>eg</w:t>
      </w:r>
      <w:proofErr w:type="spellEnd"/>
      <w:r w:rsidR="003E5516">
        <w:rPr>
          <w:sz w:val="32"/>
          <w:szCs w:val="32"/>
        </w:rPr>
        <w:t xml:space="preserve">. To see if there is a mutation in </w:t>
      </w:r>
      <w:proofErr w:type="gramStart"/>
      <w:r w:rsidR="003E5516">
        <w:rPr>
          <w:sz w:val="32"/>
          <w:szCs w:val="32"/>
        </w:rPr>
        <w:t>P53</w:t>
      </w:r>
      <w:r w:rsidR="00D71695">
        <w:rPr>
          <w:sz w:val="32"/>
          <w:szCs w:val="32"/>
        </w:rPr>
        <w:t xml:space="preserve"> ,</w:t>
      </w:r>
      <w:proofErr w:type="spellStart"/>
      <w:r w:rsidR="00D71695">
        <w:rPr>
          <w:sz w:val="32"/>
          <w:szCs w:val="32"/>
        </w:rPr>
        <w:t>cyclin</w:t>
      </w:r>
      <w:proofErr w:type="spellEnd"/>
      <w:proofErr w:type="gramEnd"/>
      <w:r w:rsidR="00D71695">
        <w:rPr>
          <w:sz w:val="32"/>
          <w:szCs w:val="32"/>
        </w:rPr>
        <w:t xml:space="preserve"> D1, blood group antigen ,DNA </w:t>
      </w:r>
      <w:proofErr w:type="spellStart"/>
      <w:r w:rsidR="00D71695">
        <w:rPr>
          <w:sz w:val="32"/>
          <w:szCs w:val="32"/>
        </w:rPr>
        <w:t>aneuploid</w:t>
      </w:r>
      <w:r w:rsidR="00B911A0">
        <w:rPr>
          <w:sz w:val="32"/>
          <w:szCs w:val="32"/>
        </w:rPr>
        <w:t>y</w:t>
      </w:r>
      <w:proofErr w:type="spellEnd"/>
      <w:r w:rsidR="00B911A0">
        <w:rPr>
          <w:sz w:val="32"/>
          <w:szCs w:val="32"/>
        </w:rPr>
        <w:t>)</w:t>
      </w:r>
    </w:p>
    <w:p w:rsidR="006A2BA0" w:rsidRDefault="006A2BA0" w:rsidP="00D71695">
      <w:pPr>
        <w:pStyle w:val="ListParagraph"/>
        <w:tabs>
          <w:tab w:val="left" w:pos="360"/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6A2BA0" w:rsidRPr="006A2BA0" w:rsidRDefault="006A2BA0" w:rsidP="002E0B94">
      <w:pPr>
        <w:spacing w:line="240" w:lineRule="auto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* </w:t>
      </w:r>
      <w:r w:rsidRPr="006A2BA0">
        <w:rPr>
          <w:b/>
          <w:bCs/>
          <w:sz w:val="32"/>
          <w:szCs w:val="32"/>
          <w:lang w:bidi="ar-JO"/>
        </w:rPr>
        <w:t xml:space="preserve">Classification and </w:t>
      </w:r>
      <w:proofErr w:type="gramStart"/>
      <w:r w:rsidRPr="006A2BA0">
        <w:rPr>
          <w:b/>
          <w:bCs/>
          <w:sz w:val="32"/>
          <w:szCs w:val="32"/>
          <w:lang w:bidi="ar-JO"/>
        </w:rPr>
        <w:t>staging :</w:t>
      </w:r>
      <w:proofErr w:type="gramEnd"/>
      <w:r w:rsidRPr="006A2BA0">
        <w:rPr>
          <w:b/>
          <w:bCs/>
          <w:sz w:val="32"/>
          <w:szCs w:val="32"/>
          <w:lang w:bidi="ar-JO"/>
        </w:rPr>
        <w:t xml:space="preserve"> </w:t>
      </w:r>
    </w:p>
    <w:p w:rsidR="006A2BA0" w:rsidRPr="006A2BA0" w:rsidRDefault="006A2BA0" w:rsidP="002E0B94">
      <w:pPr>
        <w:spacing w:line="240" w:lineRule="auto"/>
        <w:rPr>
          <w:sz w:val="32"/>
          <w:szCs w:val="32"/>
        </w:rPr>
      </w:pPr>
      <w:r w:rsidRPr="006A2BA0">
        <w:rPr>
          <w:sz w:val="32"/>
          <w:szCs w:val="32"/>
          <w:lang w:bidi="ar-JO"/>
        </w:rPr>
        <w:t xml:space="preserve">This </w:t>
      </w:r>
      <w:r w:rsidRPr="006A2BA0">
        <w:rPr>
          <w:sz w:val="32"/>
          <w:szCs w:val="32"/>
        </w:rPr>
        <w:t xml:space="preserve">staging is used to predict the </w:t>
      </w:r>
      <w:proofErr w:type="gramStart"/>
      <w:r w:rsidRPr="006A2BA0">
        <w:rPr>
          <w:sz w:val="32"/>
          <w:szCs w:val="32"/>
        </w:rPr>
        <w:t>risk ,</w:t>
      </w:r>
      <w:proofErr w:type="gramEnd"/>
      <w:r w:rsidRPr="006A2BA0">
        <w:rPr>
          <w:sz w:val="32"/>
          <w:szCs w:val="32"/>
        </w:rPr>
        <w:t xml:space="preserve"> </w:t>
      </w:r>
      <w:proofErr w:type="spellStart"/>
      <w:r w:rsidRPr="006A2BA0">
        <w:rPr>
          <w:sz w:val="32"/>
          <w:szCs w:val="32"/>
        </w:rPr>
        <w:t>its</w:t>
      </w:r>
      <w:proofErr w:type="spellEnd"/>
      <w:r w:rsidRPr="006A2BA0">
        <w:rPr>
          <w:sz w:val="32"/>
          <w:szCs w:val="32"/>
        </w:rPr>
        <w:t xml:space="preserve"> like the TNM staging of cancer.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u w:val="single"/>
          <w:lang w:bidi="ar-JO"/>
        </w:rPr>
        <w:t>1-</w:t>
      </w:r>
      <w:r w:rsidRPr="006A2BA0">
        <w:rPr>
          <w:b/>
          <w:bCs/>
          <w:sz w:val="32"/>
          <w:szCs w:val="32"/>
          <w:u w:val="single"/>
          <w:lang w:bidi="ar-JO"/>
        </w:rPr>
        <w:t>size</w:t>
      </w:r>
      <w:r w:rsidRPr="006A2BA0">
        <w:rPr>
          <w:sz w:val="32"/>
          <w:szCs w:val="32"/>
          <w:lang w:bidi="ar-JO"/>
        </w:rPr>
        <w:t>:   L1 (less than 2 cm)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              </w:t>
      </w:r>
      <w:proofErr w:type="gramStart"/>
      <w:r w:rsidRPr="006A2BA0">
        <w:rPr>
          <w:sz w:val="32"/>
          <w:szCs w:val="32"/>
          <w:lang w:bidi="ar-JO"/>
        </w:rPr>
        <w:t>L2(</w:t>
      </w:r>
      <w:proofErr w:type="gramEnd"/>
      <w:r w:rsidRPr="006A2BA0">
        <w:rPr>
          <w:sz w:val="32"/>
          <w:szCs w:val="32"/>
          <w:lang w:bidi="ar-JO"/>
        </w:rPr>
        <w:t>2-4 cm)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             </w:t>
      </w:r>
      <w:proofErr w:type="gramStart"/>
      <w:r w:rsidRPr="006A2BA0">
        <w:rPr>
          <w:sz w:val="32"/>
          <w:szCs w:val="32"/>
          <w:lang w:bidi="ar-JO"/>
        </w:rPr>
        <w:t>L3(</w:t>
      </w:r>
      <w:proofErr w:type="gramEnd"/>
      <w:r w:rsidRPr="006A2BA0">
        <w:rPr>
          <w:sz w:val="32"/>
          <w:szCs w:val="32"/>
          <w:lang w:bidi="ar-JO"/>
        </w:rPr>
        <w:t>more than 4 cm)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u w:val="single"/>
          <w:lang w:bidi="ar-JO"/>
        </w:rPr>
        <w:t>2-</w:t>
      </w:r>
      <w:r w:rsidRPr="006A2BA0">
        <w:rPr>
          <w:b/>
          <w:bCs/>
          <w:sz w:val="32"/>
          <w:szCs w:val="32"/>
          <w:u w:val="single"/>
          <w:lang w:bidi="ar-JO"/>
        </w:rPr>
        <w:t>presence of dysplasia</w:t>
      </w:r>
      <w:r w:rsidRPr="006A2BA0">
        <w:rPr>
          <w:sz w:val="32"/>
          <w:szCs w:val="32"/>
          <w:lang w:bidi="ar-JO"/>
        </w:rPr>
        <w:t xml:space="preserve"> (D):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               Do: no dysplasia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               D1: mild to moderate dysplasia.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               D2: severe dysplasia.</w:t>
      </w:r>
    </w:p>
    <w:p w:rsidR="006A2BA0" w:rsidRPr="006A2BA0" w:rsidRDefault="006A2BA0" w:rsidP="002E0B94">
      <w:pPr>
        <w:spacing w:line="240" w:lineRule="auto"/>
        <w:rPr>
          <w:b/>
          <w:bCs/>
          <w:sz w:val="32"/>
          <w:szCs w:val="32"/>
          <w:rtl/>
          <w:lang w:bidi="ar-JO"/>
        </w:rPr>
      </w:pPr>
      <w:r w:rsidRPr="006A2BA0">
        <w:rPr>
          <w:b/>
          <w:bCs/>
          <w:sz w:val="32"/>
          <w:szCs w:val="32"/>
          <w:lang w:bidi="ar-JO"/>
        </w:rPr>
        <w:t>Examples: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>Stage1: L1D0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>Stage 2: L2D0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>Stage 3: large or small size and D1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>Stage 4: L3D1 or (any size with D2)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b/>
          <w:bCs/>
          <w:sz w:val="32"/>
          <w:szCs w:val="32"/>
          <w:lang w:bidi="ar-JO"/>
        </w:rPr>
        <w:lastRenderedPageBreak/>
        <w:t xml:space="preserve">So, </w:t>
      </w:r>
      <w:proofErr w:type="gramStart"/>
      <w:r w:rsidRPr="006A2BA0">
        <w:rPr>
          <w:b/>
          <w:bCs/>
          <w:sz w:val="32"/>
          <w:szCs w:val="32"/>
          <w:lang w:bidi="ar-JO"/>
        </w:rPr>
        <w:t>when  stage</w:t>
      </w:r>
      <w:proofErr w:type="gramEnd"/>
      <w:r w:rsidRPr="006A2BA0">
        <w:rPr>
          <w:b/>
          <w:bCs/>
          <w:sz w:val="32"/>
          <w:szCs w:val="32"/>
          <w:lang w:bidi="ar-JO"/>
        </w:rPr>
        <w:t xml:space="preserve"> increases in #,the risk of this dysplasia to progress into cancer increases</w:t>
      </w:r>
      <w:r w:rsidRPr="006A2BA0">
        <w:rPr>
          <w:sz w:val="32"/>
          <w:szCs w:val="32"/>
          <w:lang w:bidi="ar-JO"/>
        </w:rPr>
        <w:t>.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</w:p>
    <w:p w:rsid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>**</w:t>
      </w:r>
      <w:proofErr w:type="gramStart"/>
      <w:r w:rsidRPr="006A2BA0">
        <w:rPr>
          <w:b/>
          <w:bCs/>
          <w:sz w:val="36"/>
          <w:szCs w:val="36"/>
          <w:lang w:bidi="ar-JO"/>
        </w:rPr>
        <w:t>dermatological  white</w:t>
      </w:r>
      <w:proofErr w:type="gramEnd"/>
      <w:r w:rsidRPr="006A2BA0">
        <w:rPr>
          <w:b/>
          <w:bCs/>
          <w:sz w:val="36"/>
          <w:szCs w:val="36"/>
          <w:lang w:bidi="ar-JO"/>
        </w:rPr>
        <w:t xml:space="preserve"> lesions</w:t>
      </w:r>
      <w:r w:rsidRPr="006A2BA0">
        <w:rPr>
          <w:sz w:val="32"/>
          <w:szCs w:val="32"/>
          <w:lang w:bidi="ar-JO"/>
        </w:rPr>
        <w:t xml:space="preserve"> :</w:t>
      </w:r>
    </w:p>
    <w:p w:rsidR="006A2BA0" w:rsidRDefault="006A2BA0" w:rsidP="002E0B94">
      <w:pPr>
        <w:spacing w:line="240" w:lineRule="auto"/>
        <w:rPr>
          <w:sz w:val="32"/>
          <w:szCs w:val="32"/>
          <w:lang w:bidi="ar-JO"/>
        </w:rPr>
      </w:pPr>
      <w:proofErr w:type="gramStart"/>
      <w:r w:rsidRPr="006A2BA0">
        <w:rPr>
          <w:sz w:val="32"/>
          <w:szCs w:val="32"/>
          <w:lang w:bidi="ar-JO"/>
        </w:rPr>
        <w:t>its</w:t>
      </w:r>
      <w:proofErr w:type="gramEnd"/>
      <w:r w:rsidRPr="006A2BA0">
        <w:rPr>
          <w:sz w:val="32"/>
          <w:szCs w:val="32"/>
          <w:lang w:bidi="ar-JO"/>
        </w:rPr>
        <w:t xml:space="preserve"> skin disease plus an oral features as white lesion </w:t>
      </w:r>
    </w:p>
    <w:p w:rsidR="006A2BA0" w:rsidRPr="006A2BA0" w:rsidRDefault="006A2BA0" w:rsidP="002E0B94">
      <w:pPr>
        <w:spacing w:line="240" w:lineRule="auto"/>
        <w:rPr>
          <w:b/>
          <w:bCs/>
          <w:sz w:val="32"/>
          <w:szCs w:val="32"/>
          <w:u w:val="single"/>
          <w:lang w:bidi="ar-JO"/>
        </w:rPr>
      </w:pPr>
      <w:r w:rsidRPr="006A2BA0">
        <w:rPr>
          <w:b/>
          <w:bCs/>
          <w:sz w:val="32"/>
          <w:szCs w:val="32"/>
          <w:u w:val="single"/>
          <w:lang w:bidi="ar-JO"/>
        </w:rPr>
        <w:t xml:space="preserve">Lichen </w:t>
      </w:r>
      <w:proofErr w:type="spellStart"/>
      <w:r w:rsidRPr="006A2BA0">
        <w:rPr>
          <w:b/>
          <w:bCs/>
          <w:sz w:val="32"/>
          <w:szCs w:val="32"/>
          <w:u w:val="single"/>
          <w:lang w:bidi="ar-JO"/>
        </w:rPr>
        <w:t>Planus</w:t>
      </w:r>
      <w:proofErr w:type="spellEnd"/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>-</w:t>
      </w:r>
      <w:proofErr w:type="gramStart"/>
      <w:r w:rsidRPr="006A2BA0">
        <w:rPr>
          <w:sz w:val="32"/>
          <w:szCs w:val="32"/>
          <w:lang w:bidi="ar-JO"/>
        </w:rPr>
        <w:t>chronic  inflammatory</w:t>
      </w:r>
      <w:proofErr w:type="gramEnd"/>
      <w:r w:rsidRPr="006A2BA0">
        <w:rPr>
          <w:sz w:val="32"/>
          <w:szCs w:val="32"/>
          <w:lang w:bidi="ar-JO"/>
        </w:rPr>
        <w:t xml:space="preserve"> disease affecting skin and mucous membranes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-in some </w:t>
      </w:r>
      <w:proofErr w:type="gramStart"/>
      <w:r w:rsidRPr="006A2BA0">
        <w:rPr>
          <w:sz w:val="32"/>
          <w:szCs w:val="32"/>
          <w:lang w:bidi="ar-JO"/>
        </w:rPr>
        <w:t>countries :1</w:t>
      </w:r>
      <w:proofErr w:type="gramEnd"/>
      <w:r w:rsidRPr="006A2BA0">
        <w:rPr>
          <w:sz w:val="32"/>
          <w:szCs w:val="32"/>
          <w:lang w:bidi="ar-JO"/>
        </w:rPr>
        <w:t xml:space="preserve">% of people  has : Lichen </w:t>
      </w:r>
      <w:proofErr w:type="spellStart"/>
      <w:r w:rsidRPr="006A2BA0">
        <w:rPr>
          <w:sz w:val="32"/>
          <w:szCs w:val="32"/>
          <w:lang w:bidi="ar-JO"/>
        </w:rPr>
        <w:t>Planus</w:t>
      </w:r>
      <w:proofErr w:type="spellEnd"/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-the most intra oral lesions that we can see in pt who visit our clinic, </w:t>
      </w:r>
      <w:proofErr w:type="gramStart"/>
      <w:r w:rsidRPr="006A2BA0">
        <w:rPr>
          <w:sz w:val="32"/>
          <w:szCs w:val="32"/>
          <w:lang w:bidi="ar-JO"/>
        </w:rPr>
        <w:t>so  we</w:t>
      </w:r>
      <w:proofErr w:type="gramEnd"/>
      <w:r w:rsidRPr="006A2BA0">
        <w:rPr>
          <w:sz w:val="32"/>
          <w:szCs w:val="32"/>
          <w:lang w:bidi="ar-JO"/>
        </w:rPr>
        <w:t xml:space="preserve"> have to know every single detail about it.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-the </w:t>
      </w:r>
      <w:proofErr w:type="gramStart"/>
      <w:r w:rsidRPr="006A2BA0">
        <w:rPr>
          <w:sz w:val="32"/>
          <w:szCs w:val="32"/>
          <w:lang w:bidi="ar-JO"/>
        </w:rPr>
        <w:t xml:space="preserve">most  </w:t>
      </w:r>
      <w:proofErr w:type="spellStart"/>
      <w:r w:rsidRPr="006A2BA0">
        <w:rPr>
          <w:sz w:val="32"/>
          <w:szCs w:val="32"/>
          <w:lang w:bidi="ar-JO"/>
        </w:rPr>
        <w:t>disese</w:t>
      </w:r>
      <w:proofErr w:type="spellEnd"/>
      <w:proofErr w:type="gramEnd"/>
      <w:r w:rsidRPr="006A2BA0">
        <w:rPr>
          <w:sz w:val="32"/>
          <w:szCs w:val="32"/>
          <w:lang w:bidi="ar-JO"/>
        </w:rPr>
        <w:t xml:space="preserve"> affecting mucosa that we could see.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>-affect middle aged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>-most predisposes females.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-40%of pts </w:t>
      </w:r>
      <w:proofErr w:type="gramStart"/>
      <w:r w:rsidRPr="006A2BA0">
        <w:rPr>
          <w:sz w:val="32"/>
          <w:szCs w:val="32"/>
          <w:lang w:bidi="ar-JO"/>
        </w:rPr>
        <w:t>with  Lichen</w:t>
      </w:r>
      <w:proofErr w:type="gramEnd"/>
      <w:r w:rsidRPr="006A2BA0">
        <w:rPr>
          <w:sz w:val="32"/>
          <w:szCs w:val="32"/>
          <w:lang w:bidi="ar-JO"/>
        </w:rPr>
        <w:t xml:space="preserve"> </w:t>
      </w:r>
      <w:proofErr w:type="spellStart"/>
      <w:r w:rsidRPr="006A2BA0">
        <w:rPr>
          <w:sz w:val="32"/>
          <w:szCs w:val="32"/>
          <w:lang w:bidi="ar-JO"/>
        </w:rPr>
        <w:t>Planus</w:t>
      </w:r>
      <w:proofErr w:type="spellEnd"/>
      <w:r w:rsidRPr="006A2BA0">
        <w:rPr>
          <w:sz w:val="32"/>
          <w:szCs w:val="32"/>
          <w:lang w:bidi="ar-JO"/>
        </w:rPr>
        <w:t xml:space="preserve">  </w:t>
      </w:r>
      <w:r>
        <w:rPr>
          <w:sz w:val="32"/>
          <w:szCs w:val="32"/>
          <w:lang w:bidi="ar-JO"/>
        </w:rPr>
        <w:t>have</w:t>
      </w:r>
      <w:r w:rsidRPr="006A2BA0">
        <w:rPr>
          <w:sz w:val="32"/>
          <w:szCs w:val="32"/>
          <w:lang w:bidi="ar-JO"/>
        </w:rPr>
        <w:t xml:space="preserve"> skin and oral cavity lesions.(both areas are affected)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-35%of pts </w:t>
      </w:r>
      <w:proofErr w:type="gramStart"/>
      <w:r>
        <w:rPr>
          <w:sz w:val="32"/>
          <w:szCs w:val="32"/>
          <w:lang w:bidi="ar-JO"/>
        </w:rPr>
        <w:t xml:space="preserve">have </w:t>
      </w:r>
      <w:r w:rsidRPr="006A2BA0">
        <w:rPr>
          <w:sz w:val="32"/>
          <w:szCs w:val="32"/>
          <w:lang w:bidi="ar-JO"/>
        </w:rPr>
        <w:t xml:space="preserve"> just</w:t>
      </w:r>
      <w:proofErr w:type="gramEnd"/>
      <w:r w:rsidRPr="006A2BA0">
        <w:rPr>
          <w:sz w:val="32"/>
          <w:szCs w:val="32"/>
          <w:lang w:bidi="ar-JO"/>
        </w:rPr>
        <w:t xml:space="preserve"> skin disease without oral manifestations.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-25%of pts </w:t>
      </w:r>
      <w:proofErr w:type="gramStart"/>
      <w:r>
        <w:rPr>
          <w:sz w:val="32"/>
          <w:szCs w:val="32"/>
          <w:lang w:bidi="ar-JO"/>
        </w:rPr>
        <w:t xml:space="preserve">have </w:t>
      </w:r>
      <w:r w:rsidRPr="006A2BA0">
        <w:rPr>
          <w:sz w:val="32"/>
          <w:szCs w:val="32"/>
          <w:lang w:bidi="ar-JO"/>
        </w:rPr>
        <w:t xml:space="preserve"> just</w:t>
      </w:r>
      <w:proofErr w:type="gramEnd"/>
      <w:r w:rsidRPr="006A2BA0">
        <w:rPr>
          <w:sz w:val="32"/>
          <w:szCs w:val="32"/>
          <w:lang w:bidi="ar-JO"/>
        </w:rPr>
        <w:t xml:space="preserve"> oral manifestation without skin lesion, so here we have difficulty in diagnosis ,coz in  Lichen </w:t>
      </w:r>
      <w:proofErr w:type="spellStart"/>
      <w:r w:rsidRPr="006A2BA0">
        <w:rPr>
          <w:sz w:val="32"/>
          <w:szCs w:val="32"/>
          <w:lang w:bidi="ar-JO"/>
        </w:rPr>
        <w:t>Planus</w:t>
      </w:r>
      <w:proofErr w:type="spellEnd"/>
      <w:r w:rsidRPr="006A2BA0">
        <w:rPr>
          <w:sz w:val="32"/>
          <w:szCs w:val="32"/>
          <w:lang w:bidi="ar-JO"/>
        </w:rPr>
        <w:t xml:space="preserve">  we depend on presence of skin lesion in diagnosis.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b/>
          <w:bCs/>
          <w:sz w:val="32"/>
          <w:szCs w:val="32"/>
          <w:lang w:bidi="ar-JO"/>
        </w:rPr>
        <w:t>*</w:t>
      </w:r>
      <w:proofErr w:type="spellStart"/>
      <w:r w:rsidRPr="006A2BA0">
        <w:rPr>
          <w:b/>
          <w:bCs/>
          <w:sz w:val="32"/>
          <w:szCs w:val="32"/>
          <w:lang w:bidi="ar-JO"/>
        </w:rPr>
        <w:t>featurs</w:t>
      </w:r>
      <w:proofErr w:type="spellEnd"/>
      <w:r w:rsidRPr="006A2BA0">
        <w:rPr>
          <w:b/>
          <w:bCs/>
          <w:sz w:val="32"/>
          <w:szCs w:val="32"/>
          <w:lang w:bidi="ar-JO"/>
        </w:rPr>
        <w:t xml:space="preserve"> of skin lesion</w:t>
      </w:r>
      <w:r w:rsidRPr="006A2BA0">
        <w:rPr>
          <w:sz w:val="32"/>
          <w:szCs w:val="32"/>
          <w:lang w:bidi="ar-JO"/>
        </w:rPr>
        <w:t>: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proofErr w:type="gramStart"/>
      <w:r w:rsidRPr="006A2BA0">
        <w:rPr>
          <w:b/>
          <w:bCs/>
          <w:sz w:val="32"/>
          <w:szCs w:val="32"/>
          <w:lang w:bidi="ar-JO"/>
        </w:rPr>
        <w:t>small</w:t>
      </w:r>
      <w:proofErr w:type="gramEnd"/>
      <w:r w:rsidRPr="006A2BA0">
        <w:rPr>
          <w:b/>
          <w:bCs/>
          <w:sz w:val="32"/>
          <w:szCs w:val="32"/>
          <w:lang w:bidi="ar-JO"/>
        </w:rPr>
        <w:t xml:space="preserve"> papules</w:t>
      </w:r>
      <w:r w:rsidRPr="006A2BA0">
        <w:rPr>
          <w:sz w:val="32"/>
          <w:szCs w:val="32"/>
          <w:lang w:bidi="ar-JO"/>
        </w:rPr>
        <w:t xml:space="preserve"> (2-3mm)in diameter ,white papules that has </w:t>
      </w:r>
      <w:r w:rsidRPr="006A2BA0">
        <w:rPr>
          <w:b/>
          <w:bCs/>
          <w:sz w:val="32"/>
          <w:szCs w:val="32"/>
          <w:lang w:bidi="ar-JO"/>
        </w:rPr>
        <w:t>Wickham’s</w:t>
      </w:r>
      <w:r w:rsidRPr="006A2BA0">
        <w:rPr>
          <w:sz w:val="32"/>
          <w:szCs w:val="32"/>
          <w:lang w:bidi="ar-JO"/>
        </w:rPr>
        <w:t xml:space="preserve"> </w:t>
      </w:r>
      <w:proofErr w:type="spellStart"/>
      <w:r w:rsidRPr="006A2BA0">
        <w:rPr>
          <w:b/>
          <w:bCs/>
          <w:sz w:val="32"/>
          <w:szCs w:val="32"/>
          <w:lang w:bidi="ar-JO"/>
        </w:rPr>
        <w:t>Striae</w:t>
      </w:r>
      <w:proofErr w:type="spellEnd"/>
      <w:r w:rsidRPr="006A2BA0">
        <w:rPr>
          <w:sz w:val="32"/>
          <w:szCs w:val="32"/>
          <w:lang w:bidi="ar-JO"/>
        </w:rPr>
        <w:t xml:space="preserve"> on its surface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-usually are chronic but they can disappear after one or 2 years and come back again in another place in the </w:t>
      </w:r>
      <w:proofErr w:type="gramStart"/>
      <w:r w:rsidRPr="006A2BA0">
        <w:rPr>
          <w:sz w:val="32"/>
          <w:szCs w:val="32"/>
          <w:lang w:bidi="ar-JO"/>
        </w:rPr>
        <w:t>body .</w:t>
      </w:r>
      <w:proofErr w:type="gramEnd"/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lastRenderedPageBreak/>
        <w:t>-</w:t>
      </w:r>
      <w:r w:rsidRPr="006A2BA0">
        <w:rPr>
          <w:b/>
          <w:bCs/>
          <w:sz w:val="32"/>
          <w:szCs w:val="32"/>
          <w:lang w:bidi="ar-JO"/>
        </w:rPr>
        <w:t xml:space="preserve">nails are also </w:t>
      </w:r>
      <w:proofErr w:type="gramStart"/>
      <w:r w:rsidRPr="006A2BA0">
        <w:rPr>
          <w:b/>
          <w:bCs/>
          <w:sz w:val="32"/>
          <w:szCs w:val="32"/>
          <w:lang w:bidi="ar-JO"/>
        </w:rPr>
        <w:t>affected</w:t>
      </w:r>
      <w:r w:rsidRPr="006A2BA0">
        <w:rPr>
          <w:sz w:val="32"/>
          <w:szCs w:val="32"/>
          <w:lang w:bidi="ar-JO"/>
        </w:rPr>
        <w:t xml:space="preserve"> :have</w:t>
      </w:r>
      <w:proofErr w:type="gramEnd"/>
      <w:r w:rsidRPr="006A2BA0">
        <w:rPr>
          <w:sz w:val="32"/>
          <w:szCs w:val="32"/>
          <w:lang w:bidi="ar-JO"/>
        </w:rPr>
        <w:t xml:space="preserve"> atrophy and vertical grooves ,,,this helps in diagnosis of this disease.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>-</w:t>
      </w:r>
      <w:r w:rsidRPr="00D50479">
        <w:rPr>
          <w:b/>
          <w:bCs/>
          <w:sz w:val="32"/>
          <w:szCs w:val="32"/>
          <w:lang w:bidi="ar-JO"/>
        </w:rPr>
        <w:t xml:space="preserve">site intra </w:t>
      </w:r>
      <w:proofErr w:type="gramStart"/>
      <w:r w:rsidRPr="00D50479">
        <w:rPr>
          <w:b/>
          <w:bCs/>
          <w:sz w:val="32"/>
          <w:szCs w:val="32"/>
          <w:lang w:bidi="ar-JO"/>
        </w:rPr>
        <w:t>orally</w:t>
      </w:r>
      <w:r w:rsidRPr="006A2BA0">
        <w:rPr>
          <w:sz w:val="32"/>
          <w:szCs w:val="32"/>
          <w:lang w:bidi="ar-JO"/>
        </w:rPr>
        <w:t xml:space="preserve">  :</w:t>
      </w:r>
      <w:proofErr w:type="gramEnd"/>
      <w:r w:rsidRPr="006A2BA0">
        <w:rPr>
          <w:sz w:val="32"/>
          <w:szCs w:val="32"/>
          <w:lang w:bidi="ar-JO"/>
        </w:rPr>
        <w:t xml:space="preserve"> most frequent site is </w:t>
      </w:r>
      <w:proofErr w:type="spellStart"/>
      <w:r w:rsidRPr="00D50479">
        <w:rPr>
          <w:b/>
          <w:bCs/>
          <w:sz w:val="32"/>
          <w:szCs w:val="32"/>
          <w:lang w:bidi="ar-JO"/>
        </w:rPr>
        <w:t>buccal</w:t>
      </w:r>
      <w:proofErr w:type="spellEnd"/>
      <w:r w:rsidRPr="00D50479">
        <w:rPr>
          <w:b/>
          <w:bCs/>
          <w:sz w:val="32"/>
          <w:szCs w:val="32"/>
          <w:lang w:bidi="ar-JO"/>
        </w:rPr>
        <w:t xml:space="preserve"> mucosa</w:t>
      </w:r>
      <w:r w:rsidRPr="006A2BA0">
        <w:rPr>
          <w:sz w:val="32"/>
          <w:szCs w:val="32"/>
          <w:lang w:bidi="ar-JO"/>
        </w:rPr>
        <w:t xml:space="preserve"> ,it may appear on tongue or vestibule or </w:t>
      </w:r>
      <w:proofErr w:type="spellStart"/>
      <w:r w:rsidRPr="006A2BA0">
        <w:rPr>
          <w:sz w:val="32"/>
          <w:szCs w:val="32"/>
          <w:lang w:bidi="ar-JO"/>
        </w:rPr>
        <w:t>gingiva</w:t>
      </w:r>
      <w:proofErr w:type="spellEnd"/>
      <w:r w:rsidRPr="006A2BA0">
        <w:rPr>
          <w:sz w:val="32"/>
          <w:szCs w:val="32"/>
          <w:lang w:bidi="ar-JO"/>
        </w:rPr>
        <w:t xml:space="preserve"> ,its rarely seen on the floor of the mouth  and the palate .</w:t>
      </w:r>
    </w:p>
    <w:p w:rsidR="00D50479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>-</w:t>
      </w:r>
      <w:r w:rsidR="00D50479">
        <w:rPr>
          <w:sz w:val="32"/>
          <w:szCs w:val="32"/>
          <w:lang w:bidi="ar-JO"/>
        </w:rPr>
        <w:t xml:space="preserve">We have to </w:t>
      </w:r>
      <w:r w:rsidR="00D50479" w:rsidRPr="00D50479">
        <w:rPr>
          <w:sz w:val="32"/>
          <w:szCs w:val="32"/>
          <w:u w:val="single"/>
          <w:lang w:bidi="ar-JO"/>
        </w:rPr>
        <w:t>distinguish</w:t>
      </w:r>
      <w:r w:rsidR="00D50479">
        <w:rPr>
          <w:sz w:val="32"/>
          <w:szCs w:val="32"/>
          <w:lang w:bidi="ar-JO"/>
        </w:rPr>
        <w:t xml:space="preserve"> between Lichen </w:t>
      </w:r>
      <w:proofErr w:type="spellStart"/>
      <w:r w:rsidR="00D50479">
        <w:rPr>
          <w:sz w:val="32"/>
          <w:szCs w:val="32"/>
          <w:lang w:bidi="ar-JO"/>
        </w:rPr>
        <w:t>planus</w:t>
      </w:r>
      <w:proofErr w:type="spellEnd"/>
      <w:r w:rsidR="00D50479">
        <w:rPr>
          <w:sz w:val="32"/>
          <w:szCs w:val="32"/>
          <w:lang w:bidi="ar-JO"/>
        </w:rPr>
        <w:t xml:space="preserve"> and </w:t>
      </w:r>
      <w:r w:rsidR="00D50479" w:rsidRPr="00D50479">
        <w:rPr>
          <w:b/>
          <w:bCs/>
          <w:sz w:val="32"/>
          <w:szCs w:val="32"/>
          <w:lang w:bidi="ar-JO"/>
        </w:rPr>
        <w:t>psoriasis</w:t>
      </w:r>
      <w:r w:rsidR="00D50479">
        <w:rPr>
          <w:sz w:val="32"/>
          <w:szCs w:val="32"/>
          <w:lang w:bidi="ar-JO"/>
        </w:rPr>
        <w:t xml:space="preserve"> which </w:t>
      </w:r>
      <w:proofErr w:type="gramStart"/>
      <w:r w:rsidR="00D50479">
        <w:rPr>
          <w:sz w:val="32"/>
          <w:szCs w:val="32"/>
          <w:lang w:bidi="ar-JO"/>
        </w:rPr>
        <w:t xml:space="preserve">is </w:t>
      </w:r>
      <w:r w:rsidRPr="006A2BA0">
        <w:rPr>
          <w:sz w:val="32"/>
          <w:szCs w:val="32"/>
          <w:lang w:bidi="ar-JO"/>
        </w:rPr>
        <w:t xml:space="preserve"> red</w:t>
      </w:r>
      <w:proofErr w:type="gramEnd"/>
      <w:r w:rsidRPr="006A2BA0">
        <w:rPr>
          <w:sz w:val="32"/>
          <w:szCs w:val="32"/>
          <w:lang w:bidi="ar-JO"/>
        </w:rPr>
        <w:t xml:space="preserve"> or white lesion on skin and it doesn’t has </w:t>
      </w:r>
      <w:r w:rsidR="00D50479" w:rsidRPr="006A2BA0">
        <w:rPr>
          <w:b/>
          <w:bCs/>
          <w:sz w:val="32"/>
          <w:szCs w:val="32"/>
          <w:lang w:bidi="ar-JO"/>
        </w:rPr>
        <w:t>Wickham’s</w:t>
      </w:r>
      <w:r w:rsidR="00D50479" w:rsidRPr="006A2BA0">
        <w:rPr>
          <w:sz w:val="32"/>
          <w:szCs w:val="32"/>
          <w:lang w:bidi="ar-JO"/>
        </w:rPr>
        <w:t xml:space="preserve"> </w:t>
      </w:r>
      <w:proofErr w:type="spellStart"/>
      <w:r w:rsidR="00D50479" w:rsidRPr="006A2BA0">
        <w:rPr>
          <w:b/>
          <w:bCs/>
          <w:sz w:val="32"/>
          <w:szCs w:val="32"/>
          <w:lang w:bidi="ar-JO"/>
        </w:rPr>
        <w:t>Striae</w:t>
      </w:r>
      <w:proofErr w:type="spellEnd"/>
      <w:r w:rsidR="00D50479" w:rsidRPr="006A2BA0">
        <w:rPr>
          <w:sz w:val="32"/>
          <w:szCs w:val="32"/>
          <w:lang w:bidi="ar-JO"/>
        </w:rPr>
        <w:t xml:space="preserve"> 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D50479">
        <w:rPr>
          <w:b/>
          <w:bCs/>
          <w:sz w:val="32"/>
          <w:szCs w:val="32"/>
          <w:lang w:bidi="ar-JO"/>
        </w:rPr>
        <w:t>-distribution helps in diagnosis</w:t>
      </w:r>
      <w:r w:rsidRPr="006A2BA0">
        <w:rPr>
          <w:sz w:val="32"/>
          <w:szCs w:val="32"/>
          <w:lang w:bidi="ar-JO"/>
        </w:rPr>
        <w:t xml:space="preserve"> </w:t>
      </w:r>
      <w:r w:rsidR="00D50479">
        <w:rPr>
          <w:sz w:val="32"/>
          <w:szCs w:val="32"/>
          <w:lang w:bidi="ar-JO"/>
        </w:rPr>
        <w:t xml:space="preserve">Lichen </w:t>
      </w:r>
      <w:proofErr w:type="spellStart"/>
      <w:r w:rsidR="00D50479">
        <w:rPr>
          <w:sz w:val="32"/>
          <w:szCs w:val="32"/>
          <w:lang w:bidi="ar-JO"/>
        </w:rPr>
        <w:t>planus</w:t>
      </w:r>
      <w:proofErr w:type="spellEnd"/>
      <w:r w:rsidR="00D50479">
        <w:rPr>
          <w:sz w:val="32"/>
          <w:szCs w:val="32"/>
          <w:lang w:bidi="ar-JO"/>
        </w:rPr>
        <w:t xml:space="preserve"> </w:t>
      </w:r>
      <w:proofErr w:type="gramStart"/>
      <w:r w:rsidRPr="006A2BA0">
        <w:rPr>
          <w:sz w:val="32"/>
          <w:szCs w:val="32"/>
          <w:lang w:bidi="ar-JO"/>
        </w:rPr>
        <w:t>appears  bilaterally</w:t>
      </w:r>
      <w:proofErr w:type="gramEnd"/>
      <w:r w:rsidRPr="006A2BA0">
        <w:rPr>
          <w:sz w:val="32"/>
          <w:szCs w:val="32"/>
          <w:lang w:bidi="ar-JO"/>
        </w:rPr>
        <w:t xml:space="preserve"> .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>*</w:t>
      </w:r>
      <w:r w:rsidRPr="00D50479">
        <w:rPr>
          <w:b/>
          <w:bCs/>
          <w:sz w:val="32"/>
          <w:szCs w:val="32"/>
          <w:lang w:bidi="ar-JO"/>
        </w:rPr>
        <w:t>types: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D50479">
        <w:rPr>
          <w:b/>
          <w:bCs/>
          <w:sz w:val="32"/>
          <w:szCs w:val="32"/>
          <w:u w:val="single"/>
          <w:lang w:bidi="ar-JO"/>
        </w:rPr>
        <w:t>1-reticular type</w:t>
      </w:r>
      <w:r w:rsidRPr="006A2BA0">
        <w:rPr>
          <w:sz w:val="32"/>
          <w:szCs w:val="32"/>
          <w:lang w:bidi="ar-JO"/>
        </w:rPr>
        <w:t>: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- </w:t>
      </w:r>
      <w:proofErr w:type="gramStart"/>
      <w:r w:rsidRPr="006A2BA0">
        <w:rPr>
          <w:sz w:val="32"/>
          <w:szCs w:val="32"/>
          <w:lang w:bidi="ar-JO"/>
        </w:rPr>
        <w:t>the</w:t>
      </w:r>
      <w:proofErr w:type="gramEnd"/>
      <w:r w:rsidRPr="006A2BA0">
        <w:rPr>
          <w:sz w:val="32"/>
          <w:szCs w:val="32"/>
          <w:lang w:bidi="ar-JO"/>
        </w:rPr>
        <w:t xml:space="preserve"> </w:t>
      </w:r>
      <w:r w:rsidRPr="00D50479">
        <w:rPr>
          <w:b/>
          <w:bCs/>
          <w:sz w:val="32"/>
          <w:szCs w:val="32"/>
          <w:lang w:bidi="ar-JO"/>
        </w:rPr>
        <w:t>most common type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- has </w:t>
      </w:r>
      <w:r w:rsidR="00D50479" w:rsidRPr="006A2BA0">
        <w:rPr>
          <w:b/>
          <w:bCs/>
          <w:sz w:val="32"/>
          <w:szCs w:val="32"/>
          <w:lang w:bidi="ar-JO"/>
        </w:rPr>
        <w:t>Wickham’s</w:t>
      </w:r>
      <w:r w:rsidR="00D50479" w:rsidRPr="006A2BA0">
        <w:rPr>
          <w:sz w:val="32"/>
          <w:szCs w:val="32"/>
          <w:lang w:bidi="ar-JO"/>
        </w:rPr>
        <w:t xml:space="preserve"> </w:t>
      </w:r>
      <w:proofErr w:type="spellStart"/>
      <w:r w:rsidR="00D50479" w:rsidRPr="006A2BA0">
        <w:rPr>
          <w:b/>
          <w:bCs/>
          <w:sz w:val="32"/>
          <w:szCs w:val="32"/>
          <w:lang w:bidi="ar-JO"/>
        </w:rPr>
        <w:t>Striae</w:t>
      </w:r>
      <w:proofErr w:type="spellEnd"/>
      <w:r w:rsidR="00D50479" w:rsidRPr="006A2BA0">
        <w:rPr>
          <w:sz w:val="32"/>
          <w:szCs w:val="32"/>
          <w:lang w:bidi="ar-JO"/>
        </w:rPr>
        <w:t xml:space="preserve"> </w:t>
      </w:r>
      <w:r w:rsidRPr="006A2BA0">
        <w:rPr>
          <w:sz w:val="32"/>
          <w:szCs w:val="32"/>
          <w:lang w:bidi="ar-JO"/>
        </w:rPr>
        <w:t xml:space="preserve">that has variation in direction </w:t>
      </w:r>
    </w:p>
    <w:p w:rsidR="006A2BA0" w:rsidRPr="006A2BA0" w:rsidRDefault="00D50479" w:rsidP="002E0B94">
      <w:pPr>
        <w:spacing w:line="240" w:lineRule="auto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-</w:t>
      </w:r>
      <w:r w:rsidR="002E0B94">
        <w:rPr>
          <w:sz w:val="32"/>
          <w:szCs w:val="32"/>
          <w:lang w:bidi="ar-JO"/>
        </w:rPr>
        <w:t xml:space="preserve"> </w:t>
      </w:r>
      <w:proofErr w:type="gramStart"/>
      <w:r w:rsidR="002E0B94">
        <w:rPr>
          <w:sz w:val="32"/>
          <w:szCs w:val="32"/>
          <w:lang w:bidi="ar-JO"/>
        </w:rPr>
        <w:t>the</w:t>
      </w:r>
      <w:proofErr w:type="gramEnd"/>
      <w:r w:rsidR="002E0B94">
        <w:rPr>
          <w:sz w:val="32"/>
          <w:szCs w:val="32"/>
          <w:lang w:bidi="ar-JO"/>
        </w:rPr>
        <w:t xml:space="preserve"> most lesion</w:t>
      </w:r>
      <w:r w:rsidR="006A2BA0" w:rsidRPr="006A2BA0">
        <w:rPr>
          <w:sz w:val="32"/>
          <w:szCs w:val="32"/>
          <w:lang w:bidi="ar-JO"/>
        </w:rPr>
        <w:t xml:space="preserve"> that </w:t>
      </w:r>
      <w:r w:rsidR="002E0B94">
        <w:rPr>
          <w:sz w:val="32"/>
          <w:szCs w:val="32"/>
          <w:lang w:bidi="ar-JO"/>
        </w:rPr>
        <w:t>has</w:t>
      </w:r>
      <w:r w:rsidR="006A2BA0" w:rsidRPr="006A2BA0">
        <w:rPr>
          <w:sz w:val="32"/>
          <w:szCs w:val="32"/>
          <w:lang w:bidi="ar-JO"/>
        </w:rPr>
        <w:t xml:space="preserve"> </w:t>
      </w:r>
      <w:r w:rsidR="006A2BA0" w:rsidRPr="00D50479">
        <w:rPr>
          <w:b/>
          <w:bCs/>
          <w:sz w:val="32"/>
          <w:szCs w:val="32"/>
          <w:lang w:bidi="ar-JO"/>
        </w:rPr>
        <w:t>spot diagnosis</w:t>
      </w:r>
      <w:r w:rsidR="006A2BA0" w:rsidRPr="006A2BA0">
        <w:rPr>
          <w:sz w:val="32"/>
          <w:szCs w:val="32"/>
          <w:lang w:bidi="ar-JO"/>
        </w:rPr>
        <w:t xml:space="preserve"> is </w:t>
      </w:r>
      <w:r>
        <w:rPr>
          <w:sz w:val="32"/>
          <w:szCs w:val="32"/>
          <w:lang w:bidi="ar-JO"/>
        </w:rPr>
        <w:t xml:space="preserve">Lichen </w:t>
      </w:r>
      <w:proofErr w:type="spellStart"/>
      <w:r>
        <w:rPr>
          <w:sz w:val="32"/>
          <w:szCs w:val="32"/>
          <w:lang w:bidi="ar-JO"/>
        </w:rPr>
        <w:t>planus</w:t>
      </w:r>
      <w:proofErr w:type="spellEnd"/>
      <w:r w:rsidR="006A2BA0" w:rsidRPr="006A2BA0">
        <w:rPr>
          <w:sz w:val="32"/>
          <w:szCs w:val="32"/>
          <w:lang w:bidi="ar-JO"/>
        </w:rPr>
        <w:t xml:space="preserve"> specially reticular type.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proofErr w:type="gramStart"/>
      <w:r w:rsidRPr="006A2BA0">
        <w:rPr>
          <w:sz w:val="32"/>
          <w:szCs w:val="32"/>
          <w:lang w:bidi="ar-JO"/>
        </w:rPr>
        <w:t>-asymptomatic.</w:t>
      </w:r>
      <w:proofErr w:type="gramEnd"/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-appears on </w:t>
      </w:r>
      <w:proofErr w:type="spellStart"/>
      <w:r w:rsidRPr="002257DD">
        <w:rPr>
          <w:b/>
          <w:bCs/>
          <w:sz w:val="32"/>
          <w:szCs w:val="32"/>
          <w:lang w:bidi="ar-JO"/>
        </w:rPr>
        <w:t>buccal</w:t>
      </w:r>
      <w:proofErr w:type="spellEnd"/>
      <w:r w:rsidRPr="002257DD">
        <w:rPr>
          <w:b/>
          <w:bCs/>
          <w:sz w:val="32"/>
          <w:szCs w:val="32"/>
          <w:lang w:bidi="ar-JO"/>
        </w:rPr>
        <w:t xml:space="preserve"> mucosa </w:t>
      </w:r>
      <w:proofErr w:type="gramStart"/>
      <w:r w:rsidRPr="002257DD">
        <w:rPr>
          <w:b/>
          <w:bCs/>
          <w:sz w:val="32"/>
          <w:szCs w:val="32"/>
          <w:lang w:bidi="ar-JO"/>
        </w:rPr>
        <w:t>bilateral</w:t>
      </w:r>
      <w:r w:rsidRPr="006A2BA0">
        <w:rPr>
          <w:sz w:val="32"/>
          <w:szCs w:val="32"/>
          <w:lang w:bidi="ar-JO"/>
        </w:rPr>
        <w:t xml:space="preserve"> .</w:t>
      </w:r>
      <w:proofErr w:type="gramEnd"/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-it seems like </w:t>
      </w:r>
      <w:proofErr w:type="spellStart"/>
      <w:proofErr w:type="gramStart"/>
      <w:r w:rsidRPr="006A2BA0">
        <w:rPr>
          <w:sz w:val="32"/>
          <w:szCs w:val="32"/>
          <w:lang w:bidi="ar-JO"/>
        </w:rPr>
        <w:t>leukoedema</w:t>
      </w:r>
      <w:proofErr w:type="spellEnd"/>
      <w:r w:rsidRPr="006A2BA0">
        <w:rPr>
          <w:sz w:val="32"/>
          <w:szCs w:val="32"/>
          <w:lang w:bidi="ar-JO"/>
        </w:rPr>
        <w:t xml:space="preserve"> ,so</w:t>
      </w:r>
      <w:proofErr w:type="gramEnd"/>
      <w:r w:rsidRPr="006A2BA0">
        <w:rPr>
          <w:sz w:val="32"/>
          <w:szCs w:val="32"/>
          <w:lang w:bidi="ar-JO"/>
        </w:rPr>
        <w:t xml:space="preserve"> we have to do </w:t>
      </w:r>
      <w:r w:rsidRPr="002257DD">
        <w:rPr>
          <w:b/>
          <w:bCs/>
          <w:sz w:val="32"/>
          <w:szCs w:val="32"/>
          <w:lang w:bidi="ar-JO"/>
        </w:rPr>
        <w:t>stretch test for diagnosis</w:t>
      </w:r>
      <w:r w:rsidRPr="006A2BA0">
        <w:rPr>
          <w:sz w:val="32"/>
          <w:szCs w:val="32"/>
          <w:lang w:bidi="ar-JO"/>
        </w:rPr>
        <w:t>.</w:t>
      </w:r>
    </w:p>
    <w:p w:rsidR="006A2BA0" w:rsidRPr="002257DD" w:rsidRDefault="006A2BA0" w:rsidP="002E0B94">
      <w:pPr>
        <w:spacing w:line="240" w:lineRule="auto"/>
        <w:rPr>
          <w:b/>
          <w:bCs/>
          <w:sz w:val="32"/>
          <w:szCs w:val="32"/>
          <w:u w:val="single"/>
          <w:lang w:bidi="ar-JO"/>
        </w:rPr>
      </w:pPr>
      <w:r w:rsidRPr="002E0B94">
        <w:rPr>
          <w:b/>
          <w:bCs/>
          <w:sz w:val="32"/>
          <w:szCs w:val="32"/>
          <w:u w:val="single"/>
          <w:lang w:bidi="ar-JO"/>
        </w:rPr>
        <w:t>2-</w:t>
      </w:r>
      <w:r w:rsidR="002257DD" w:rsidRPr="002257DD">
        <w:rPr>
          <w:rFonts w:ascii="Times-Bold" w:hAnsi="Times-Bold" w:cs="Times-Bold"/>
          <w:b/>
          <w:bCs/>
          <w:color w:val="3366FF"/>
          <w:sz w:val="23"/>
          <w:szCs w:val="23"/>
          <w:u w:val="single"/>
        </w:rPr>
        <w:t xml:space="preserve"> </w:t>
      </w:r>
      <w:r w:rsidR="002257DD" w:rsidRPr="002257DD">
        <w:rPr>
          <w:b/>
          <w:bCs/>
          <w:sz w:val="32"/>
          <w:szCs w:val="32"/>
          <w:u w:val="single"/>
          <w:lang w:bidi="ar-JO"/>
        </w:rPr>
        <w:t>Plaque-like</w:t>
      </w:r>
      <w:r w:rsidRPr="002257DD">
        <w:rPr>
          <w:b/>
          <w:bCs/>
          <w:sz w:val="32"/>
          <w:szCs w:val="32"/>
          <w:u w:val="single"/>
          <w:lang w:bidi="ar-JO"/>
        </w:rPr>
        <w:t>: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proofErr w:type="gramStart"/>
      <w:r w:rsidRPr="006A2BA0">
        <w:rPr>
          <w:b/>
          <w:bCs/>
          <w:sz w:val="32"/>
          <w:szCs w:val="32"/>
          <w:lang w:bidi="ar-JO"/>
        </w:rPr>
        <w:t>-</w:t>
      </w:r>
      <w:r w:rsidRPr="006A2BA0">
        <w:rPr>
          <w:sz w:val="32"/>
          <w:szCs w:val="32"/>
          <w:lang w:bidi="ar-JO"/>
        </w:rPr>
        <w:t>less frequent.</w:t>
      </w:r>
      <w:proofErr w:type="gramEnd"/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-seems like </w:t>
      </w:r>
      <w:proofErr w:type="spellStart"/>
      <w:r w:rsidR="002257DD" w:rsidRPr="002257DD">
        <w:rPr>
          <w:sz w:val="32"/>
          <w:szCs w:val="32"/>
        </w:rPr>
        <w:t>leukoplakia</w:t>
      </w:r>
      <w:proofErr w:type="spellEnd"/>
      <w:r w:rsidRPr="006A2BA0">
        <w:rPr>
          <w:sz w:val="32"/>
          <w:szCs w:val="32"/>
          <w:lang w:bidi="ar-JO"/>
        </w:rPr>
        <w:t xml:space="preserve"> 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>-</w:t>
      </w:r>
      <w:r w:rsidRPr="002257DD">
        <w:rPr>
          <w:b/>
          <w:bCs/>
          <w:sz w:val="32"/>
          <w:szCs w:val="32"/>
          <w:lang w:bidi="ar-JO"/>
        </w:rPr>
        <w:t xml:space="preserve">diagnosis </w:t>
      </w:r>
      <w:r w:rsidRPr="002257DD">
        <w:rPr>
          <w:sz w:val="32"/>
          <w:szCs w:val="32"/>
          <w:lang w:bidi="ar-JO"/>
        </w:rPr>
        <w:t>by the presence of skin lesion</w:t>
      </w:r>
      <w:r w:rsidRPr="006A2BA0">
        <w:rPr>
          <w:sz w:val="32"/>
          <w:szCs w:val="32"/>
          <w:lang w:bidi="ar-JO"/>
        </w:rPr>
        <w:t xml:space="preserve"> and histopathology</w:t>
      </w:r>
      <w:proofErr w:type="gramStart"/>
      <w:r w:rsidRPr="006A2BA0">
        <w:rPr>
          <w:sz w:val="32"/>
          <w:szCs w:val="32"/>
          <w:lang w:bidi="ar-JO"/>
        </w:rPr>
        <w:t>.(</w:t>
      </w:r>
      <w:proofErr w:type="gramEnd"/>
      <w:r w:rsidR="003F7283" w:rsidRPr="003F7283">
        <w:rPr>
          <w:sz w:val="32"/>
          <w:szCs w:val="32"/>
          <w:lang w:bidi="ar-JO"/>
        </w:rPr>
        <w:t xml:space="preserve"> </w:t>
      </w:r>
      <w:r w:rsidR="003F7283">
        <w:rPr>
          <w:sz w:val="32"/>
          <w:szCs w:val="32"/>
          <w:lang w:bidi="ar-JO"/>
        </w:rPr>
        <w:t xml:space="preserve">Lichen </w:t>
      </w:r>
      <w:proofErr w:type="spellStart"/>
      <w:r w:rsidR="003F7283">
        <w:rPr>
          <w:sz w:val="32"/>
          <w:szCs w:val="32"/>
          <w:lang w:bidi="ar-JO"/>
        </w:rPr>
        <w:t>planus</w:t>
      </w:r>
      <w:proofErr w:type="spellEnd"/>
      <w:r w:rsidRPr="006A2BA0">
        <w:rPr>
          <w:sz w:val="32"/>
          <w:szCs w:val="32"/>
          <w:lang w:bidi="ar-JO"/>
        </w:rPr>
        <w:t xml:space="preserve"> has specific </w:t>
      </w:r>
      <w:proofErr w:type="spellStart"/>
      <w:r w:rsidRPr="006A2BA0">
        <w:rPr>
          <w:sz w:val="32"/>
          <w:szCs w:val="32"/>
          <w:lang w:bidi="ar-JO"/>
        </w:rPr>
        <w:t>histopathological</w:t>
      </w:r>
      <w:proofErr w:type="spellEnd"/>
      <w:r w:rsidRPr="006A2BA0">
        <w:rPr>
          <w:sz w:val="32"/>
          <w:szCs w:val="32"/>
          <w:lang w:bidi="ar-JO"/>
        </w:rPr>
        <w:t xml:space="preserve"> features  that are not found in </w:t>
      </w:r>
      <w:proofErr w:type="spellStart"/>
      <w:r w:rsidR="002257DD" w:rsidRPr="002257DD">
        <w:rPr>
          <w:sz w:val="32"/>
          <w:szCs w:val="32"/>
        </w:rPr>
        <w:t>leukoplakia</w:t>
      </w:r>
      <w:proofErr w:type="spellEnd"/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lastRenderedPageBreak/>
        <w:t xml:space="preserve">- </w:t>
      </w:r>
      <w:proofErr w:type="gramStart"/>
      <w:r w:rsidRPr="006A2BA0">
        <w:rPr>
          <w:sz w:val="32"/>
          <w:szCs w:val="32"/>
          <w:lang w:bidi="ar-JO"/>
        </w:rPr>
        <w:t>asymptomatic</w:t>
      </w:r>
      <w:proofErr w:type="gramEnd"/>
      <w:r w:rsidRPr="006A2BA0">
        <w:rPr>
          <w:sz w:val="32"/>
          <w:szCs w:val="32"/>
          <w:lang w:bidi="ar-JO"/>
        </w:rPr>
        <w:t>.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2257DD">
        <w:rPr>
          <w:b/>
          <w:bCs/>
          <w:sz w:val="32"/>
          <w:szCs w:val="32"/>
          <w:lang w:bidi="ar-JO"/>
        </w:rPr>
        <w:t xml:space="preserve">-on </w:t>
      </w:r>
      <w:proofErr w:type="spellStart"/>
      <w:r w:rsidRPr="002257DD">
        <w:rPr>
          <w:b/>
          <w:bCs/>
          <w:sz w:val="32"/>
          <w:szCs w:val="32"/>
          <w:lang w:bidi="ar-JO"/>
        </w:rPr>
        <w:t>tongue</w:t>
      </w:r>
      <w:proofErr w:type="gramStart"/>
      <w:r w:rsidRPr="006A2BA0">
        <w:rPr>
          <w:sz w:val="32"/>
          <w:szCs w:val="32"/>
          <w:lang w:bidi="ar-JO"/>
        </w:rPr>
        <w:t>,but</w:t>
      </w:r>
      <w:proofErr w:type="spellEnd"/>
      <w:proofErr w:type="gramEnd"/>
      <w:r w:rsidRPr="006A2BA0">
        <w:rPr>
          <w:sz w:val="32"/>
          <w:szCs w:val="32"/>
          <w:lang w:bidi="ar-JO"/>
        </w:rPr>
        <w:t xml:space="preserve"> it may appear on </w:t>
      </w:r>
      <w:proofErr w:type="spellStart"/>
      <w:r w:rsidRPr="006A2BA0">
        <w:rPr>
          <w:sz w:val="32"/>
          <w:szCs w:val="32"/>
          <w:lang w:bidi="ar-JO"/>
        </w:rPr>
        <w:t>buccal</w:t>
      </w:r>
      <w:proofErr w:type="spellEnd"/>
      <w:r w:rsidRPr="006A2BA0">
        <w:rPr>
          <w:sz w:val="32"/>
          <w:szCs w:val="32"/>
          <w:lang w:bidi="ar-JO"/>
        </w:rPr>
        <w:t xml:space="preserve"> mucosa or other sites.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2257DD">
        <w:rPr>
          <w:b/>
          <w:bCs/>
          <w:sz w:val="32"/>
          <w:szCs w:val="32"/>
          <w:u w:val="single"/>
          <w:lang w:bidi="ar-JO"/>
        </w:rPr>
        <w:t xml:space="preserve">3-papular </w:t>
      </w:r>
      <w:proofErr w:type="gramStart"/>
      <w:r w:rsidRPr="002257DD">
        <w:rPr>
          <w:b/>
          <w:bCs/>
          <w:sz w:val="32"/>
          <w:szCs w:val="32"/>
          <w:u w:val="single"/>
          <w:lang w:bidi="ar-JO"/>
        </w:rPr>
        <w:t>type</w:t>
      </w:r>
      <w:r w:rsidRPr="006A2BA0">
        <w:rPr>
          <w:b/>
          <w:bCs/>
          <w:sz w:val="32"/>
          <w:szCs w:val="32"/>
          <w:lang w:bidi="ar-JO"/>
        </w:rPr>
        <w:t xml:space="preserve"> </w:t>
      </w:r>
      <w:r w:rsidRPr="006A2BA0">
        <w:rPr>
          <w:sz w:val="32"/>
          <w:szCs w:val="32"/>
          <w:lang w:bidi="ar-JO"/>
        </w:rPr>
        <w:t>:</w:t>
      </w:r>
      <w:proofErr w:type="gramEnd"/>
      <w:r w:rsidRPr="006A2BA0">
        <w:rPr>
          <w:sz w:val="32"/>
          <w:szCs w:val="32"/>
          <w:lang w:bidi="ar-JO"/>
        </w:rPr>
        <w:t xml:space="preserve"> 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 </w:t>
      </w:r>
      <w:proofErr w:type="gramStart"/>
      <w:r w:rsidRPr="006A2BA0">
        <w:rPr>
          <w:sz w:val="32"/>
          <w:szCs w:val="32"/>
          <w:lang w:bidi="ar-JO"/>
        </w:rPr>
        <w:t>-rare.</w:t>
      </w:r>
      <w:proofErr w:type="gramEnd"/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>-</w:t>
      </w:r>
      <w:proofErr w:type="gramStart"/>
      <w:r w:rsidRPr="006A2BA0">
        <w:rPr>
          <w:sz w:val="32"/>
          <w:szCs w:val="32"/>
          <w:lang w:bidi="ar-JO"/>
        </w:rPr>
        <w:t>small  papules</w:t>
      </w:r>
      <w:proofErr w:type="gramEnd"/>
      <w:r w:rsidRPr="006A2BA0">
        <w:rPr>
          <w:sz w:val="32"/>
          <w:szCs w:val="32"/>
          <w:lang w:bidi="ar-JO"/>
        </w:rPr>
        <w:t xml:space="preserve"> 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proofErr w:type="gramStart"/>
      <w:r w:rsidRPr="006A2BA0">
        <w:rPr>
          <w:sz w:val="32"/>
          <w:szCs w:val="32"/>
          <w:lang w:bidi="ar-JO"/>
        </w:rPr>
        <w:t>-asymptomatic.</w:t>
      </w:r>
      <w:proofErr w:type="gramEnd"/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- </w:t>
      </w:r>
      <w:proofErr w:type="gramStart"/>
      <w:r w:rsidRPr="006A2BA0">
        <w:rPr>
          <w:sz w:val="32"/>
          <w:szCs w:val="32"/>
          <w:lang w:bidi="ar-JO"/>
        </w:rPr>
        <w:t>yellowish</w:t>
      </w:r>
      <w:proofErr w:type="gramEnd"/>
      <w:r w:rsidRPr="006A2BA0">
        <w:rPr>
          <w:sz w:val="32"/>
          <w:szCs w:val="32"/>
          <w:lang w:bidi="ar-JO"/>
        </w:rPr>
        <w:t xml:space="preserve"> </w:t>
      </w:r>
    </w:p>
    <w:p w:rsidR="006A2BA0" w:rsidRPr="002257DD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>-</w:t>
      </w:r>
      <w:r w:rsidRPr="002257DD">
        <w:rPr>
          <w:b/>
          <w:bCs/>
          <w:sz w:val="32"/>
          <w:szCs w:val="32"/>
          <w:lang w:bidi="ar-JO"/>
        </w:rPr>
        <w:t>things helps in diagnosis</w:t>
      </w:r>
      <w:r w:rsidRPr="006A2BA0">
        <w:rPr>
          <w:sz w:val="32"/>
          <w:szCs w:val="32"/>
          <w:lang w:bidi="ar-JO"/>
        </w:rPr>
        <w:t xml:space="preserve">: looking for </w:t>
      </w:r>
      <w:r w:rsidR="002257DD" w:rsidRPr="002257DD">
        <w:rPr>
          <w:sz w:val="32"/>
          <w:szCs w:val="32"/>
          <w:lang w:bidi="ar-JO"/>
        </w:rPr>
        <w:t xml:space="preserve">Wickham’s </w:t>
      </w:r>
      <w:proofErr w:type="spellStart"/>
      <w:r w:rsidR="002257DD" w:rsidRPr="002257DD">
        <w:rPr>
          <w:sz w:val="32"/>
          <w:szCs w:val="32"/>
          <w:lang w:bidi="ar-JO"/>
        </w:rPr>
        <w:t>Striae</w:t>
      </w:r>
      <w:proofErr w:type="spellEnd"/>
      <w:r w:rsidR="002257DD" w:rsidRPr="002257DD">
        <w:rPr>
          <w:sz w:val="32"/>
          <w:szCs w:val="32"/>
          <w:lang w:bidi="ar-JO"/>
        </w:rPr>
        <w:t xml:space="preserve"> </w:t>
      </w:r>
      <w:r w:rsidRPr="002257DD">
        <w:rPr>
          <w:sz w:val="32"/>
          <w:szCs w:val="32"/>
          <w:lang w:bidi="ar-JO"/>
        </w:rPr>
        <w:t xml:space="preserve">in other </w:t>
      </w:r>
      <w:proofErr w:type="gramStart"/>
      <w:r w:rsidRPr="002257DD">
        <w:rPr>
          <w:sz w:val="32"/>
          <w:szCs w:val="32"/>
          <w:lang w:bidi="ar-JO"/>
        </w:rPr>
        <w:t>areas ,histopathology</w:t>
      </w:r>
      <w:proofErr w:type="gramEnd"/>
      <w:r w:rsidRPr="002257DD">
        <w:rPr>
          <w:sz w:val="32"/>
          <w:szCs w:val="32"/>
          <w:lang w:bidi="ar-JO"/>
        </w:rPr>
        <w:t>, skin lesion.</w:t>
      </w:r>
    </w:p>
    <w:p w:rsidR="002E0B94" w:rsidRDefault="002E0B94" w:rsidP="002E0B94">
      <w:pPr>
        <w:spacing w:line="240" w:lineRule="auto"/>
        <w:rPr>
          <w:sz w:val="32"/>
          <w:szCs w:val="32"/>
          <w:lang w:bidi="ar-JO"/>
        </w:rPr>
      </w:pPr>
    </w:p>
    <w:p w:rsidR="006A2BA0" w:rsidRPr="006A2BA0" w:rsidRDefault="006A2BA0" w:rsidP="002E0B94">
      <w:pPr>
        <w:spacing w:line="240" w:lineRule="auto"/>
        <w:rPr>
          <w:b/>
          <w:bCs/>
          <w:sz w:val="32"/>
          <w:szCs w:val="32"/>
          <w:lang w:bidi="ar-JO"/>
        </w:rPr>
      </w:pPr>
      <w:r w:rsidRPr="002257DD">
        <w:rPr>
          <w:b/>
          <w:bCs/>
          <w:sz w:val="32"/>
          <w:szCs w:val="32"/>
          <w:u w:val="single"/>
          <w:lang w:bidi="ar-JO"/>
        </w:rPr>
        <w:t>4-atrophy type</w:t>
      </w:r>
      <w:r w:rsidRPr="006A2BA0">
        <w:rPr>
          <w:b/>
          <w:bCs/>
          <w:sz w:val="32"/>
          <w:szCs w:val="32"/>
          <w:lang w:bidi="ar-JO"/>
        </w:rPr>
        <w:t>: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-more frequent </w:t>
      </w:r>
      <w:proofErr w:type="gramStart"/>
      <w:r w:rsidRPr="006A2BA0">
        <w:rPr>
          <w:sz w:val="32"/>
          <w:szCs w:val="32"/>
          <w:lang w:bidi="ar-JO"/>
        </w:rPr>
        <w:t>than  popular</w:t>
      </w:r>
      <w:proofErr w:type="gramEnd"/>
      <w:r w:rsidRPr="006A2BA0">
        <w:rPr>
          <w:sz w:val="32"/>
          <w:szCs w:val="32"/>
          <w:lang w:bidi="ar-JO"/>
        </w:rPr>
        <w:t xml:space="preserve"> and </w:t>
      </w:r>
      <w:r w:rsidR="002257DD" w:rsidRPr="002257DD">
        <w:rPr>
          <w:sz w:val="32"/>
          <w:szCs w:val="32"/>
          <w:lang w:bidi="ar-JO"/>
        </w:rPr>
        <w:t xml:space="preserve"> Plaque-like</w:t>
      </w:r>
      <w:r w:rsidR="002257DD" w:rsidRPr="006A2BA0">
        <w:rPr>
          <w:sz w:val="32"/>
          <w:szCs w:val="32"/>
          <w:lang w:bidi="ar-JO"/>
        </w:rPr>
        <w:t xml:space="preserve"> </w:t>
      </w:r>
      <w:r w:rsidRPr="006A2BA0">
        <w:rPr>
          <w:sz w:val="32"/>
          <w:szCs w:val="32"/>
          <w:lang w:bidi="ar-JO"/>
        </w:rPr>
        <w:t>(2 and 3).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>-</w:t>
      </w:r>
      <w:proofErr w:type="gramStart"/>
      <w:r w:rsidRPr="006A2BA0">
        <w:rPr>
          <w:sz w:val="32"/>
          <w:szCs w:val="32"/>
          <w:lang w:bidi="ar-JO"/>
        </w:rPr>
        <w:t xml:space="preserve">atrophy </w:t>
      </w:r>
      <w:r w:rsidR="002257DD">
        <w:rPr>
          <w:sz w:val="32"/>
          <w:szCs w:val="32"/>
          <w:lang w:bidi="ar-JO"/>
        </w:rPr>
        <w:t>..</w:t>
      </w:r>
      <w:r w:rsidRPr="006A2BA0">
        <w:rPr>
          <w:sz w:val="32"/>
          <w:szCs w:val="32"/>
          <w:lang w:bidi="ar-JO"/>
        </w:rPr>
        <w:t>so</w:t>
      </w:r>
      <w:proofErr w:type="gramEnd"/>
      <w:r w:rsidRPr="006A2BA0">
        <w:rPr>
          <w:sz w:val="32"/>
          <w:szCs w:val="32"/>
          <w:lang w:bidi="ar-JO"/>
        </w:rPr>
        <w:t xml:space="preserve"> it</w:t>
      </w:r>
      <w:r w:rsidR="002257DD">
        <w:rPr>
          <w:sz w:val="32"/>
          <w:szCs w:val="32"/>
          <w:lang w:bidi="ar-JO"/>
        </w:rPr>
        <w:t xml:space="preserve"> i</w:t>
      </w:r>
      <w:r w:rsidRPr="006A2BA0">
        <w:rPr>
          <w:sz w:val="32"/>
          <w:szCs w:val="32"/>
          <w:lang w:bidi="ar-JO"/>
        </w:rPr>
        <w:t xml:space="preserve">s red in color .so it seems like </w:t>
      </w:r>
      <w:proofErr w:type="spellStart"/>
      <w:r w:rsidR="002257DD" w:rsidRPr="002257DD">
        <w:rPr>
          <w:sz w:val="32"/>
          <w:szCs w:val="32"/>
          <w:lang w:bidi="ar-JO"/>
        </w:rPr>
        <w:t>Erythroplakia</w:t>
      </w:r>
      <w:proofErr w:type="spellEnd"/>
      <w:r w:rsidRPr="006A2BA0">
        <w:rPr>
          <w:sz w:val="32"/>
          <w:szCs w:val="32"/>
          <w:lang w:bidi="ar-JO"/>
        </w:rPr>
        <w:t xml:space="preserve"> ,so to differentiate </w:t>
      </w:r>
      <w:proofErr w:type="spellStart"/>
      <w:r w:rsidRPr="006A2BA0">
        <w:rPr>
          <w:sz w:val="32"/>
          <w:szCs w:val="32"/>
          <w:lang w:bidi="ar-JO"/>
        </w:rPr>
        <w:t>btn</w:t>
      </w:r>
      <w:proofErr w:type="spellEnd"/>
      <w:r w:rsidRPr="006A2BA0">
        <w:rPr>
          <w:sz w:val="32"/>
          <w:szCs w:val="32"/>
          <w:lang w:bidi="ar-JO"/>
        </w:rPr>
        <w:t xml:space="preserve"> them we look for the </w:t>
      </w:r>
      <w:r w:rsidR="002E0B94" w:rsidRPr="002257DD">
        <w:rPr>
          <w:sz w:val="32"/>
          <w:szCs w:val="32"/>
          <w:lang w:bidi="ar-JO"/>
        </w:rPr>
        <w:t xml:space="preserve">Wickham’s </w:t>
      </w:r>
      <w:proofErr w:type="spellStart"/>
      <w:r w:rsidR="002E0B94" w:rsidRPr="002257DD">
        <w:rPr>
          <w:sz w:val="32"/>
          <w:szCs w:val="32"/>
          <w:lang w:bidi="ar-JO"/>
        </w:rPr>
        <w:t>Striae</w:t>
      </w:r>
      <w:proofErr w:type="spellEnd"/>
      <w:r w:rsidR="002E0B94" w:rsidRPr="006A2BA0">
        <w:rPr>
          <w:sz w:val="32"/>
          <w:szCs w:val="32"/>
          <w:lang w:bidi="ar-JO"/>
        </w:rPr>
        <w:t xml:space="preserve"> </w:t>
      </w:r>
      <w:r w:rsidRPr="006A2BA0">
        <w:rPr>
          <w:sz w:val="32"/>
          <w:szCs w:val="32"/>
          <w:lang w:bidi="ar-JO"/>
        </w:rPr>
        <w:t>on the border of the lesion or on other sites.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-this type appears on </w:t>
      </w:r>
      <w:proofErr w:type="spellStart"/>
      <w:proofErr w:type="gramStart"/>
      <w:r w:rsidRPr="006A2BA0">
        <w:rPr>
          <w:sz w:val="32"/>
          <w:szCs w:val="32"/>
          <w:lang w:bidi="ar-JO"/>
        </w:rPr>
        <w:t>gingiva</w:t>
      </w:r>
      <w:proofErr w:type="spellEnd"/>
      <w:r w:rsidRPr="006A2BA0">
        <w:rPr>
          <w:sz w:val="32"/>
          <w:szCs w:val="32"/>
          <w:lang w:bidi="ar-JO"/>
        </w:rPr>
        <w:t xml:space="preserve"> ,</w:t>
      </w:r>
      <w:proofErr w:type="gramEnd"/>
      <w:r w:rsidRPr="006A2BA0">
        <w:rPr>
          <w:sz w:val="32"/>
          <w:szCs w:val="32"/>
          <w:lang w:bidi="ar-JO"/>
        </w:rPr>
        <w:t xml:space="preserve"> but we have to differentiate it from gingivitis :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*gingivitis is the inflammation of marginal </w:t>
      </w:r>
      <w:proofErr w:type="spellStart"/>
      <w:r w:rsidRPr="006A2BA0">
        <w:rPr>
          <w:sz w:val="32"/>
          <w:szCs w:val="32"/>
          <w:lang w:bidi="ar-JO"/>
        </w:rPr>
        <w:t>gingiva</w:t>
      </w:r>
      <w:proofErr w:type="spellEnd"/>
      <w:r w:rsidRPr="006A2BA0">
        <w:rPr>
          <w:sz w:val="32"/>
          <w:szCs w:val="32"/>
          <w:lang w:bidi="ar-JO"/>
        </w:rPr>
        <w:t xml:space="preserve"> just.</w:t>
      </w:r>
    </w:p>
    <w:p w:rsidR="006A2BA0" w:rsidRPr="006A2BA0" w:rsidRDefault="006A2BA0" w:rsidP="002E0B94">
      <w:pPr>
        <w:spacing w:line="240" w:lineRule="auto"/>
        <w:rPr>
          <w:b/>
          <w:bCs/>
          <w:sz w:val="32"/>
          <w:szCs w:val="32"/>
          <w:lang w:bidi="ar-JO"/>
        </w:rPr>
      </w:pPr>
      <w:proofErr w:type="gramStart"/>
      <w:r w:rsidRPr="006A2BA0">
        <w:rPr>
          <w:sz w:val="32"/>
          <w:szCs w:val="32"/>
          <w:lang w:bidi="ar-JO"/>
        </w:rPr>
        <w:t>But  here</w:t>
      </w:r>
      <w:proofErr w:type="gramEnd"/>
      <w:r w:rsidRPr="006A2BA0">
        <w:rPr>
          <w:sz w:val="32"/>
          <w:szCs w:val="32"/>
          <w:lang w:bidi="ar-JO"/>
        </w:rPr>
        <w:t xml:space="preserve"> in atrophy type of </w:t>
      </w:r>
      <w:r w:rsidR="002E0B94" w:rsidRPr="002E0B94">
        <w:rPr>
          <w:sz w:val="32"/>
          <w:szCs w:val="32"/>
          <w:lang w:bidi="ar-JO"/>
        </w:rPr>
        <w:t>Lichen</w:t>
      </w:r>
      <w:r w:rsidR="002E0B94">
        <w:rPr>
          <w:rFonts w:ascii="Times-Bold" w:hAnsi="Times-Bold" w:cs="Times-Bold"/>
          <w:b/>
          <w:bCs/>
          <w:color w:val="0000FF"/>
          <w:sz w:val="23"/>
          <w:szCs w:val="23"/>
        </w:rPr>
        <w:t xml:space="preserve"> </w:t>
      </w:r>
      <w:proofErr w:type="spellStart"/>
      <w:r w:rsidR="002E0B94" w:rsidRPr="002E0B94">
        <w:rPr>
          <w:sz w:val="32"/>
          <w:szCs w:val="32"/>
          <w:lang w:bidi="ar-JO"/>
        </w:rPr>
        <w:t>Planus</w:t>
      </w:r>
      <w:r w:rsidRPr="006A2BA0">
        <w:rPr>
          <w:sz w:val="32"/>
          <w:szCs w:val="32"/>
          <w:lang w:bidi="ar-JO"/>
        </w:rPr>
        <w:t>;the</w:t>
      </w:r>
      <w:proofErr w:type="spellEnd"/>
      <w:r w:rsidRPr="006A2BA0">
        <w:rPr>
          <w:sz w:val="32"/>
          <w:szCs w:val="32"/>
          <w:lang w:bidi="ar-JO"/>
        </w:rPr>
        <w:t xml:space="preserve"> redness is on the whole thickness of </w:t>
      </w:r>
      <w:proofErr w:type="spellStart"/>
      <w:r w:rsidRPr="006A2BA0">
        <w:rPr>
          <w:sz w:val="32"/>
          <w:szCs w:val="32"/>
          <w:lang w:bidi="ar-JO"/>
        </w:rPr>
        <w:t>gingiva</w:t>
      </w:r>
      <w:proofErr w:type="spellEnd"/>
      <w:r w:rsidRPr="006A2BA0">
        <w:rPr>
          <w:sz w:val="32"/>
          <w:szCs w:val="32"/>
          <w:lang w:bidi="ar-JO"/>
        </w:rPr>
        <w:t xml:space="preserve"> ;and this is called </w:t>
      </w:r>
      <w:proofErr w:type="spellStart"/>
      <w:r w:rsidRPr="006A2BA0">
        <w:rPr>
          <w:b/>
          <w:bCs/>
          <w:sz w:val="32"/>
          <w:szCs w:val="32"/>
          <w:lang w:bidi="ar-JO"/>
        </w:rPr>
        <w:t>disquamatouse</w:t>
      </w:r>
      <w:proofErr w:type="spellEnd"/>
      <w:r w:rsidRPr="006A2BA0">
        <w:rPr>
          <w:b/>
          <w:bCs/>
          <w:sz w:val="32"/>
          <w:szCs w:val="32"/>
          <w:lang w:bidi="ar-JO"/>
        </w:rPr>
        <w:t xml:space="preserve"> gingival.</w:t>
      </w:r>
    </w:p>
    <w:p w:rsidR="006A2BA0" w:rsidRPr="006A2BA0" w:rsidRDefault="006A2BA0" w:rsidP="002E0B94">
      <w:pPr>
        <w:spacing w:line="240" w:lineRule="auto"/>
        <w:rPr>
          <w:b/>
          <w:bCs/>
          <w:sz w:val="32"/>
          <w:szCs w:val="32"/>
          <w:lang w:bidi="ar-JO"/>
        </w:rPr>
      </w:pPr>
      <w:r w:rsidRPr="006A2BA0">
        <w:rPr>
          <w:b/>
          <w:bCs/>
          <w:sz w:val="32"/>
          <w:szCs w:val="32"/>
          <w:lang w:bidi="ar-JO"/>
        </w:rPr>
        <w:t xml:space="preserve">-remember that there are other diseases can cause </w:t>
      </w:r>
      <w:proofErr w:type="spellStart"/>
      <w:r w:rsidRPr="006A2BA0">
        <w:rPr>
          <w:b/>
          <w:bCs/>
          <w:sz w:val="32"/>
          <w:szCs w:val="32"/>
          <w:lang w:bidi="ar-JO"/>
        </w:rPr>
        <w:t>disquamatouse</w:t>
      </w:r>
      <w:proofErr w:type="spellEnd"/>
      <w:r w:rsidRPr="006A2BA0">
        <w:rPr>
          <w:b/>
          <w:bCs/>
          <w:sz w:val="32"/>
          <w:szCs w:val="32"/>
          <w:lang w:bidi="ar-JO"/>
        </w:rPr>
        <w:t xml:space="preserve"> </w:t>
      </w:r>
      <w:proofErr w:type="spellStart"/>
      <w:r w:rsidRPr="006A2BA0">
        <w:rPr>
          <w:b/>
          <w:bCs/>
          <w:sz w:val="32"/>
          <w:szCs w:val="32"/>
          <w:lang w:bidi="ar-JO"/>
        </w:rPr>
        <w:t>gingival</w:t>
      </w:r>
      <w:proofErr w:type="gramStart"/>
      <w:r w:rsidRPr="006A2BA0">
        <w:rPr>
          <w:b/>
          <w:bCs/>
          <w:sz w:val="32"/>
          <w:szCs w:val="32"/>
          <w:lang w:bidi="ar-JO"/>
        </w:rPr>
        <w:t>,not</w:t>
      </w:r>
      <w:proofErr w:type="spellEnd"/>
      <w:proofErr w:type="gramEnd"/>
      <w:r w:rsidRPr="006A2BA0">
        <w:rPr>
          <w:b/>
          <w:bCs/>
          <w:sz w:val="32"/>
          <w:szCs w:val="32"/>
          <w:lang w:bidi="ar-JO"/>
        </w:rPr>
        <w:t xml:space="preserve"> </w:t>
      </w:r>
      <w:r w:rsidRPr="002E0B94">
        <w:rPr>
          <w:b/>
          <w:bCs/>
          <w:sz w:val="32"/>
          <w:szCs w:val="32"/>
          <w:lang w:bidi="ar-JO"/>
        </w:rPr>
        <w:t xml:space="preserve">only </w:t>
      </w:r>
      <w:proofErr w:type="spellStart"/>
      <w:r w:rsidR="002E0B94" w:rsidRPr="002E0B94">
        <w:rPr>
          <w:b/>
          <w:bCs/>
          <w:sz w:val="32"/>
          <w:szCs w:val="32"/>
          <w:lang w:bidi="ar-JO"/>
        </w:rPr>
        <w:t>leukoplakia</w:t>
      </w:r>
      <w:proofErr w:type="spellEnd"/>
      <w:r w:rsidRPr="002E0B94">
        <w:rPr>
          <w:b/>
          <w:bCs/>
          <w:sz w:val="32"/>
          <w:szCs w:val="32"/>
          <w:lang w:bidi="ar-JO"/>
        </w:rPr>
        <w:t>.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b/>
          <w:bCs/>
          <w:sz w:val="32"/>
          <w:szCs w:val="32"/>
          <w:lang w:bidi="ar-JO"/>
        </w:rPr>
        <w:lastRenderedPageBreak/>
        <w:t>-</w:t>
      </w:r>
      <w:r w:rsidRPr="006A2BA0">
        <w:rPr>
          <w:sz w:val="32"/>
          <w:szCs w:val="32"/>
          <w:lang w:bidi="ar-JO"/>
        </w:rPr>
        <w:t xml:space="preserve">symptomatic, it cause pain because atrophy means loss of epithelium that protects </w:t>
      </w:r>
      <w:proofErr w:type="gramStart"/>
      <w:r w:rsidRPr="006A2BA0">
        <w:rPr>
          <w:sz w:val="32"/>
          <w:szCs w:val="32"/>
          <w:lang w:bidi="ar-JO"/>
        </w:rPr>
        <w:t>nerves ,so</w:t>
      </w:r>
      <w:proofErr w:type="gramEnd"/>
      <w:r w:rsidRPr="006A2BA0">
        <w:rPr>
          <w:sz w:val="32"/>
          <w:szCs w:val="32"/>
          <w:lang w:bidi="ar-JO"/>
        </w:rPr>
        <w:t xml:space="preserve"> without epithelium the tissue becomes so sensitive. 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2257DD">
        <w:rPr>
          <w:b/>
          <w:bCs/>
          <w:sz w:val="32"/>
          <w:szCs w:val="32"/>
          <w:u w:val="single"/>
          <w:lang w:bidi="ar-JO"/>
        </w:rPr>
        <w:t>5-bollous type</w:t>
      </w:r>
      <w:r w:rsidRPr="006A2BA0">
        <w:rPr>
          <w:b/>
          <w:bCs/>
          <w:sz w:val="32"/>
          <w:szCs w:val="32"/>
          <w:lang w:bidi="ar-JO"/>
        </w:rPr>
        <w:t>: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b/>
          <w:bCs/>
          <w:sz w:val="32"/>
          <w:szCs w:val="32"/>
          <w:lang w:bidi="ar-JO"/>
        </w:rPr>
        <w:t>-</w:t>
      </w:r>
      <w:r w:rsidRPr="006A2BA0">
        <w:rPr>
          <w:sz w:val="32"/>
          <w:szCs w:val="32"/>
          <w:lang w:bidi="ar-JO"/>
        </w:rPr>
        <w:t>rare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proofErr w:type="gramStart"/>
      <w:r w:rsidRPr="006A2BA0">
        <w:rPr>
          <w:sz w:val="32"/>
          <w:szCs w:val="32"/>
          <w:lang w:bidi="ar-JO"/>
        </w:rPr>
        <w:t>-</w:t>
      </w:r>
      <w:proofErr w:type="spellStart"/>
      <w:r w:rsidRPr="006A2BA0">
        <w:rPr>
          <w:sz w:val="32"/>
          <w:szCs w:val="32"/>
          <w:lang w:bidi="ar-JO"/>
        </w:rPr>
        <w:t>seperation</w:t>
      </w:r>
      <w:proofErr w:type="spellEnd"/>
      <w:r w:rsidRPr="006A2BA0">
        <w:rPr>
          <w:sz w:val="32"/>
          <w:szCs w:val="32"/>
          <w:lang w:bidi="ar-JO"/>
        </w:rPr>
        <w:t xml:space="preserve"> of epithelium and accumulation of fluids underneath.</w:t>
      </w:r>
      <w:proofErr w:type="gramEnd"/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-mostly seen in skin not </w:t>
      </w:r>
      <w:proofErr w:type="spellStart"/>
      <w:proofErr w:type="gramStart"/>
      <w:r w:rsidRPr="006A2BA0">
        <w:rPr>
          <w:sz w:val="32"/>
          <w:szCs w:val="32"/>
          <w:lang w:bidi="ar-JO"/>
        </w:rPr>
        <w:t>intraorally</w:t>
      </w:r>
      <w:proofErr w:type="spellEnd"/>
      <w:r w:rsidRPr="006A2BA0">
        <w:rPr>
          <w:sz w:val="32"/>
          <w:szCs w:val="32"/>
          <w:lang w:bidi="ar-JO"/>
        </w:rPr>
        <w:t xml:space="preserve"> ,coz</w:t>
      </w:r>
      <w:proofErr w:type="gramEnd"/>
      <w:r w:rsidRPr="006A2BA0">
        <w:rPr>
          <w:sz w:val="32"/>
          <w:szCs w:val="32"/>
          <w:lang w:bidi="ar-JO"/>
        </w:rPr>
        <w:t xml:space="preserve"> intra orally once this bulla form it ruptures directly due to  mastication and eating.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-on posterior </w:t>
      </w:r>
      <w:proofErr w:type="spellStart"/>
      <w:r w:rsidRPr="006A2BA0">
        <w:rPr>
          <w:sz w:val="32"/>
          <w:szCs w:val="32"/>
          <w:lang w:bidi="ar-JO"/>
        </w:rPr>
        <w:t>buccal</w:t>
      </w:r>
      <w:proofErr w:type="spellEnd"/>
      <w:r w:rsidRPr="006A2BA0">
        <w:rPr>
          <w:sz w:val="32"/>
          <w:szCs w:val="32"/>
          <w:lang w:bidi="ar-JO"/>
        </w:rPr>
        <w:t xml:space="preserve"> mucosa</w:t>
      </w:r>
    </w:p>
    <w:p w:rsidR="006A2BA0" w:rsidRPr="002E0B94" w:rsidRDefault="006A2BA0" w:rsidP="002E0B94">
      <w:pPr>
        <w:spacing w:line="240" w:lineRule="auto"/>
        <w:rPr>
          <w:b/>
          <w:bCs/>
          <w:sz w:val="32"/>
          <w:szCs w:val="32"/>
          <w:u w:val="single"/>
          <w:lang w:bidi="ar-JO"/>
        </w:rPr>
      </w:pPr>
      <w:r w:rsidRPr="002E0B94">
        <w:rPr>
          <w:b/>
          <w:bCs/>
          <w:sz w:val="32"/>
          <w:szCs w:val="32"/>
          <w:u w:val="single"/>
          <w:lang w:bidi="ar-JO"/>
        </w:rPr>
        <w:t xml:space="preserve">6- </w:t>
      </w:r>
      <w:proofErr w:type="gramStart"/>
      <w:r w:rsidRPr="002E0B94">
        <w:rPr>
          <w:b/>
          <w:bCs/>
          <w:sz w:val="32"/>
          <w:szCs w:val="32"/>
          <w:u w:val="single"/>
          <w:lang w:bidi="ar-JO"/>
        </w:rPr>
        <w:t>erosive</w:t>
      </w:r>
      <w:proofErr w:type="gramEnd"/>
      <w:r w:rsidRPr="002E0B94">
        <w:rPr>
          <w:b/>
          <w:bCs/>
          <w:sz w:val="32"/>
          <w:szCs w:val="32"/>
          <w:u w:val="single"/>
          <w:lang w:bidi="ar-JO"/>
        </w:rPr>
        <w:t xml:space="preserve"> type: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-very erosive to pt: pain, difficulty in </w:t>
      </w:r>
      <w:proofErr w:type="gramStart"/>
      <w:r w:rsidRPr="006A2BA0">
        <w:rPr>
          <w:sz w:val="32"/>
          <w:szCs w:val="32"/>
          <w:lang w:bidi="ar-JO"/>
        </w:rPr>
        <w:t>mastication ,</w:t>
      </w:r>
      <w:proofErr w:type="gramEnd"/>
      <w:r w:rsidRPr="006A2BA0">
        <w:rPr>
          <w:sz w:val="32"/>
          <w:szCs w:val="32"/>
          <w:lang w:bidi="ar-JO"/>
        </w:rPr>
        <w:t xml:space="preserve"> bleeding, suffering .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proofErr w:type="gramStart"/>
      <w:r w:rsidRPr="006A2BA0">
        <w:rPr>
          <w:sz w:val="32"/>
          <w:szCs w:val="32"/>
          <w:lang w:bidi="ar-JO"/>
        </w:rPr>
        <w:t>-</w:t>
      </w:r>
      <w:proofErr w:type="spellStart"/>
      <w:r w:rsidRPr="006A2BA0">
        <w:rPr>
          <w:sz w:val="32"/>
          <w:szCs w:val="32"/>
          <w:lang w:bidi="ar-JO"/>
        </w:rPr>
        <w:t>dangerouse</w:t>
      </w:r>
      <w:proofErr w:type="spellEnd"/>
      <w:r w:rsidRPr="006A2BA0">
        <w:rPr>
          <w:sz w:val="32"/>
          <w:szCs w:val="32"/>
          <w:lang w:bidi="ar-JO"/>
        </w:rPr>
        <w:t>.</w:t>
      </w:r>
      <w:proofErr w:type="gramEnd"/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-shallow irregular areas of epithelial </w:t>
      </w:r>
      <w:proofErr w:type="gramStart"/>
      <w:r w:rsidRPr="006A2BA0">
        <w:rPr>
          <w:sz w:val="32"/>
          <w:szCs w:val="32"/>
          <w:lang w:bidi="ar-JO"/>
        </w:rPr>
        <w:t>loss ,leads</w:t>
      </w:r>
      <w:proofErr w:type="gramEnd"/>
      <w:r w:rsidRPr="006A2BA0">
        <w:rPr>
          <w:sz w:val="32"/>
          <w:szCs w:val="32"/>
          <w:lang w:bidi="ar-JO"/>
        </w:rPr>
        <w:t xml:space="preserve"> to deposition of </w:t>
      </w:r>
      <w:proofErr w:type="spellStart"/>
      <w:r w:rsidRPr="006A2BA0">
        <w:rPr>
          <w:sz w:val="32"/>
          <w:szCs w:val="32"/>
          <w:lang w:bidi="ar-JO"/>
        </w:rPr>
        <w:t>fibriline</w:t>
      </w:r>
      <w:proofErr w:type="spellEnd"/>
      <w:r w:rsidRPr="006A2BA0">
        <w:rPr>
          <w:sz w:val="32"/>
          <w:szCs w:val="32"/>
          <w:lang w:bidi="ar-JO"/>
        </w:rPr>
        <w:t xml:space="preserve"> </w:t>
      </w:r>
      <w:r w:rsidRPr="006A2BA0">
        <w:rPr>
          <w:sz w:val="32"/>
          <w:szCs w:val="32"/>
          <w:lang w:bidi="ar-JO"/>
        </w:rPr>
        <w:sym w:font="Wingdings" w:char="F0E8"/>
      </w:r>
      <w:r w:rsidRPr="006A2BA0">
        <w:rPr>
          <w:sz w:val="32"/>
          <w:szCs w:val="32"/>
          <w:lang w:bidi="ar-JO"/>
        </w:rPr>
        <w:t>yellow membrane</w:t>
      </w:r>
    </w:p>
    <w:p w:rsidR="006A2BA0" w:rsidRPr="006A2BA0" w:rsidRDefault="006A2BA0" w:rsidP="002E0B9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-so </w:t>
      </w:r>
      <w:proofErr w:type="spellStart"/>
      <w:proofErr w:type="gramStart"/>
      <w:r w:rsidRPr="006A2BA0">
        <w:rPr>
          <w:sz w:val="32"/>
          <w:szCs w:val="32"/>
          <w:lang w:bidi="ar-JO"/>
        </w:rPr>
        <w:t>its</w:t>
      </w:r>
      <w:proofErr w:type="spellEnd"/>
      <w:proofErr w:type="gramEnd"/>
      <w:r w:rsidRPr="006A2BA0">
        <w:rPr>
          <w:sz w:val="32"/>
          <w:szCs w:val="32"/>
          <w:lang w:bidi="ar-JO"/>
        </w:rPr>
        <w:t xml:space="preserve"> not red in color because of deposition of </w:t>
      </w:r>
      <w:proofErr w:type="spellStart"/>
      <w:r w:rsidRPr="006A2BA0">
        <w:rPr>
          <w:sz w:val="32"/>
          <w:szCs w:val="32"/>
          <w:lang w:bidi="ar-JO"/>
        </w:rPr>
        <w:t>fibrelline</w:t>
      </w:r>
      <w:proofErr w:type="spellEnd"/>
      <w:r w:rsidRPr="006A2BA0">
        <w:rPr>
          <w:sz w:val="32"/>
          <w:szCs w:val="32"/>
          <w:lang w:bidi="ar-JO"/>
        </w:rPr>
        <w:t xml:space="preserve"> after loss of epithelium.</w:t>
      </w:r>
    </w:p>
    <w:p w:rsidR="006A2BA0" w:rsidRDefault="006A2BA0" w:rsidP="002E0B94">
      <w:pPr>
        <w:spacing w:line="240" w:lineRule="auto"/>
        <w:rPr>
          <w:sz w:val="32"/>
          <w:szCs w:val="32"/>
          <w:lang w:bidi="ar-JO"/>
        </w:rPr>
      </w:pPr>
    </w:p>
    <w:p w:rsidR="002E0B94" w:rsidRPr="002E0B94" w:rsidRDefault="002E0B94" w:rsidP="002E0B94">
      <w:pPr>
        <w:spacing w:line="240" w:lineRule="auto"/>
        <w:jc w:val="center"/>
        <w:rPr>
          <w:rFonts w:ascii="Showcard Gothic" w:hAnsi="Showcard Gothic"/>
          <w:b/>
          <w:bCs/>
          <w:sz w:val="44"/>
          <w:szCs w:val="44"/>
          <w:lang w:bidi="ar-JO"/>
        </w:rPr>
      </w:pPr>
      <w:r w:rsidRPr="002E0B94">
        <w:rPr>
          <w:rFonts w:ascii="Showcard Gothic" w:hAnsi="Showcard Gothic"/>
          <w:b/>
          <w:bCs/>
          <w:sz w:val="44"/>
          <w:szCs w:val="44"/>
          <w:lang w:bidi="ar-JO"/>
        </w:rPr>
        <w:t>G</w:t>
      </w:r>
      <w:r w:rsidRPr="002E0B94">
        <w:rPr>
          <w:rFonts w:ascii="Showcard Gothic" w:hAnsi="Showcard Gothic"/>
          <w:b/>
          <w:bCs/>
          <w:sz w:val="44"/>
          <w:szCs w:val="44"/>
          <w:lang w:bidi="ar-JO"/>
        </w:rPr>
        <w:sym w:font="Wingdings" w:char="F04A"/>
      </w:r>
      <w:r w:rsidRPr="002E0B94">
        <w:rPr>
          <w:rFonts w:ascii="Showcard Gothic" w:hAnsi="Showcard Gothic"/>
          <w:b/>
          <w:bCs/>
          <w:sz w:val="44"/>
          <w:szCs w:val="44"/>
          <w:lang w:bidi="ar-JO"/>
        </w:rPr>
        <w:sym w:font="Wingdings" w:char="F04A"/>
      </w:r>
      <w:r w:rsidRPr="002E0B94">
        <w:rPr>
          <w:rFonts w:ascii="Showcard Gothic" w:hAnsi="Showcard Gothic"/>
          <w:b/>
          <w:bCs/>
          <w:sz w:val="44"/>
          <w:szCs w:val="44"/>
          <w:lang w:bidi="ar-JO"/>
        </w:rPr>
        <w:t>D LUCK</w:t>
      </w:r>
    </w:p>
    <w:p w:rsidR="002E0B94" w:rsidRDefault="002E0B94" w:rsidP="002E0B94">
      <w:pPr>
        <w:spacing w:line="240" w:lineRule="auto"/>
        <w:rPr>
          <w:b/>
          <w:bCs/>
          <w:sz w:val="44"/>
          <w:szCs w:val="44"/>
          <w:lang w:bidi="ar-JO"/>
        </w:rPr>
      </w:pPr>
      <w:r>
        <w:rPr>
          <w:b/>
          <w:bCs/>
          <w:sz w:val="44"/>
          <w:szCs w:val="44"/>
          <w:lang w:bidi="ar-JO"/>
        </w:rPr>
        <w:t xml:space="preserve">Done </w:t>
      </w:r>
      <w:proofErr w:type="gramStart"/>
      <w:r>
        <w:rPr>
          <w:b/>
          <w:bCs/>
          <w:sz w:val="44"/>
          <w:szCs w:val="44"/>
          <w:lang w:bidi="ar-JO"/>
        </w:rPr>
        <w:t>by :</w:t>
      </w:r>
      <w:proofErr w:type="gramEnd"/>
      <w:r>
        <w:rPr>
          <w:b/>
          <w:bCs/>
          <w:sz w:val="44"/>
          <w:szCs w:val="44"/>
          <w:lang w:bidi="ar-JO"/>
        </w:rPr>
        <w:t xml:space="preserve"> </w:t>
      </w:r>
    </w:p>
    <w:p w:rsidR="002E0B94" w:rsidRPr="003716E1" w:rsidRDefault="002E0B94" w:rsidP="002E0B94">
      <w:pPr>
        <w:spacing w:line="240" w:lineRule="auto"/>
        <w:rPr>
          <w:rFonts w:ascii="Berlin Sans FB Demi" w:hAnsi="Berlin Sans FB Demi"/>
          <w:b/>
          <w:bCs/>
          <w:sz w:val="44"/>
          <w:szCs w:val="44"/>
          <w:lang w:bidi="ar-JO"/>
        </w:rPr>
      </w:pPr>
      <w:proofErr w:type="spellStart"/>
      <w:r w:rsidRPr="003716E1">
        <w:rPr>
          <w:rFonts w:ascii="Berlin Sans FB Demi" w:hAnsi="Berlin Sans FB Demi"/>
          <w:b/>
          <w:bCs/>
          <w:sz w:val="44"/>
          <w:szCs w:val="44"/>
          <w:lang w:bidi="ar-JO"/>
        </w:rPr>
        <w:t>Nisreen</w:t>
      </w:r>
      <w:proofErr w:type="spellEnd"/>
      <w:r w:rsidRPr="003716E1">
        <w:rPr>
          <w:rFonts w:ascii="Berlin Sans FB Demi" w:hAnsi="Berlin Sans FB Demi"/>
          <w:b/>
          <w:bCs/>
          <w:sz w:val="44"/>
          <w:szCs w:val="44"/>
          <w:lang w:bidi="ar-JO"/>
        </w:rPr>
        <w:t xml:space="preserve"> AL-</w:t>
      </w:r>
      <w:proofErr w:type="spellStart"/>
      <w:r w:rsidRPr="003716E1">
        <w:rPr>
          <w:rFonts w:ascii="Berlin Sans FB Demi" w:hAnsi="Berlin Sans FB Demi"/>
          <w:b/>
          <w:bCs/>
          <w:sz w:val="44"/>
          <w:szCs w:val="44"/>
          <w:lang w:bidi="ar-JO"/>
        </w:rPr>
        <w:t>Dasoqi</w:t>
      </w:r>
      <w:proofErr w:type="spellEnd"/>
    </w:p>
    <w:p w:rsidR="002E0B94" w:rsidRPr="002E0B94" w:rsidRDefault="002E0B94" w:rsidP="002E0B94">
      <w:pPr>
        <w:spacing w:line="240" w:lineRule="auto"/>
        <w:rPr>
          <w:b/>
          <w:bCs/>
          <w:sz w:val="44"/>
          <w:szCs w:val="44"/>
          <w:lang w:bidi="ar-JO"/>
        </w:rPr>
      </w:pPr>
      <w:r>
        <w:rPr>
          <w:b/>
          <w:bCs/>
          <w:sz w:val="44"/>
          <w:szCs w:val="44"/>
          <w:lang w:bidi="ar-JO"/>
        </w:rPr>
        <w:t xml:space="preserve">THANKS </w:t>
      </w:r>
      <w:proofErr w:type="gramStart"/>
      <w:r>
        <w:rPr>
          <w:b/>
          <w:bCs/>
          <w:sz w:val="44"/>
          <w:szCs w:val="44"/>
          <w:lang w:bidi="ar-JO"/>
        </w:rPr>
        <w:t xml:space="preserve">to </w:t>
      </w:r>
      <w:r w:rsidRPr="002E0B94">
        <w:rPr>
          <w:b/>
          <w:bCs/>
          <w:sz w:val="44"/>
          <w:szCs w:val="44"/>
          <w:lang w:bidi="ar-JO"/>
        </w:rPr>
        <w:t>:</w:t>
      </w:r>
      <w:proofErr w:type="gramEnd"/>
      <w:r w:rsidRPr="002E0B94">
        <w:rPr>
          <w:b/>
          <w:bCs/>
          <w:sz w:val="44"/>
          <w:szCs w:val="44"/>
          <w:lang w:bidi="ar-JO"/>
        </w:rPr>
        <w:t xml:space="preserve"> </w:t>
      </w:r>
      <w:proofErr w:type="spellStart"/>
      <w:r w:rsidRPr="003716E1">
        <w:rPr>
          <w:rFonts w:ascii="Berlin Sans FB Demi" w:hAnsi="Berlin Sans FB Demi"/>
          <w:b/>
          <w:bCs/>
          <w:sz w:val="44"/>
          <w:szCs w:val="44"/>
          <w:lang w:bidi="ar-JO"/>
        </w:rPr>
        <w:t>Rawan</w:t>
      </w:r>
      <w:proofErr w:type="spellEnd"/>
      <w:r w:rsidRPr="003716E1">
        <w:rPr>
          <w:rFonts w:ascii="Berlin Sans FB Demi" w:hAnsi="Berlin Sans FB Demi"/>
          <w:b/>
          <w:bCs/>
          <w:sz w:val="44"/>
          <w:szCs w:val="44"/>
          <w:lang w:bidi="ar-JO"/>
        </w:rPr>
        <w:t xml:space="preserve"> Mustafa</w:t>
      </w:r>
      <w:r>
        <w:rPr>
          <w:b/>
          <w:bCs/>
          <w:sz w:val="44"/>
          <w:szCs w:val="44"/>
          <w:lang w:bidi="ar-JO"/>
        </w:rPr>
        <w:t xml:space="preserve"> &lt;3 :* </w:t>
      </w:r>
    </w:p>
    <w:p w:rsidR="00D53E74" w:rsidRDefault="006A2BA0" w:rsidP="00D53E74">
      <w:pPr>
        <w:spacing w:line="240" w:lineRule="auto"/>
        <w:rPr>
          <w:sz w:val="32"/>
          <w:szCs w:val="32"/>
          <w:lang w:bidi="ar-JO"/>
        </w:rPr>
      </w:pPr>
      <w:r w:rsidRPr="006A2BA0">
        <w:rPr>
          <w:sz w:val="32"/>
          <w:szCs w:val="32"/>
          <w:lang w:bidi="ar-JO"/>
        </w:rPr>
        <w:t xml:space="preserve">   </w:t>
      </w:r>
    </w:p>
    <w:sectPr w:rsidR="00D53E74" w:rsidSect="00B911A0">
      <w:footerReference w:type="default" r:id="rId8"/>
      <w:pgSz w:w="12240" w:h="15840"/>
      <w:pgMar w:top="990" w:right="1440" w:bottom="1440" w:left="1440" w:header="720" w:footer="720" w:gutter="0"/>
      <w:pgBorders w:offsetFrom="page">
        <w:top w:val="dotDotDash" w:sz="18" w:space="24" w:color="auto"/>
        <w:left w:val="dotDotDash" w:sz="18" w:space="24" w:color="auto"/>
        <w:bottom w:val="dotDotDash" w:sz="18" w:space="24" w:color="auto"/>
        <w:right w:val="dotDotDash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809" w:rsidRDefault="00A23809" w:rsidP="00A20607">
      <w:pPr>
        <w:spacing w:after="0" w:line="240" w:lineRule="auto"/>
      </w:pPr>
      <w:r>
        <w:separator/>
      </w:r>
    </w:p>
  </w:endnote>
  <w:endnote w:type="continuationSeparator" w:id="0">
    <w:p w:rsidR="00A23809" w:rsidRDefault="00A23809" w:rsidP="00A2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7490196"/>
      <w:docPartObj>
        <w:docPartGallery w:val="Page Numbers (Bottom of Page)"/>
        <w:docPartUnique/>
      </w:docPartObj>
    </w:sdtPr>
    <w:sdtContent>
      <w:p w:rsidR="00A20607" w:rsidRDefault="00A20607">
        <w:pPr>
          <w:pStyle w:val="Footer"/>
          <w:jc w:val="center"/>
        </w:pPr>
        <w:r w:rsidRPr="00A20607">
          <w:rPr>
            <w:b/>
            <w:bCs/>
            <w:sz w:val="28"/>
            <w:szCs w:val="28"/>
          </w:rPr>
          <w:fldChar w:fldCharType="begin"/>
        </w:r>
        <w:r w:rsidRPr="00A20607">
          <w:rPr>
            <w:b/>
            <w:bCs/>
            <w:sz w:val="28"/>
            <w:szCs w:val="28"/>
          </w:rPr>
          <w:instrText xml:space="preserve"> PAGE   \* MERGEFORMAT </w:instrText>
        </w:r>
        <w:r w:rsidRPr="00A20607">
          <w:rPr>
            <w:b/>
            <w:bCs/>
            <w:sz w:val="28"/>
            <w:szCs w:val="28"/>
          </w:rPr>
          <w:fldChar w:fldCharType="separate"/>
        </w:r>
        <w:r w:rsidR="00D53E74">
          <w:rPr>
            <w:b/>
            <w:bCs/>
            <w:noProof/>
            <w:sz w:val="28"/>
            <w:szCs w:val="28"/>
          </w:rPr>
          <w:t>10</w:t>
        </w:r>
        <w:r w:rsidRPr="00A20607">
          <w:rPr>
            <w:b/>
            <w:bCs/>
            <w:sz w:val="28"/>
            <w:szCs w:val="28"/>
          </w:rPr>
          <w:fldChar w:fldCharType="end"/>
        </w:r>
      </w:p>
    </w:sdtContent>
  </w:sdt>
  <w:p w:rsidR="00A20607" w:rsidRDefault="00A206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809" w:rsidRDefault="00A23809" w:rsidP="00A20607">
      <w:pPr>
        <w:spacing w:after="0" w:line="240" w:lineRule="auto"/>
      </w:pPr>
      <w:r>
        <w:separator/>
      </w:r>
    </w:p>
  </w:footnote>
  <w:footnote w:type="continuationSeparator" w:id="0">
    <w:p w:rsidR="00A23809" w:rsidRDefault="00A23809" w:rsidP="00A20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D15"/>
    <w:multiLevelType w:val="hybridMultilevel"/>
    <w:tmpl w:val="A184F220"/>
    <w:lvl w:ilvl="0" w:tplc="DB5613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058CF"/>
    <w:multiLevelType w:val="hybridMultilevel"/>
    <w:tmpl w:val="AFE8ECC6"/>
    <w:lvl w:ilvl="0" w:tplc="0B0E6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D67CD"/>
    <w:multiLevelType w:val="hybridMultilevel"/>
    <w:tmpl w:val="FB0CC2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7667A"/>
    <w:multiLevelType w:val="hybridMultilevel"/>
    <w:tmpl w:val="E704190E"/>
    <w:lvl w:ilvl="0" w:tplc="A71ED0A0">
      <w:start w:val="1"/>
      <w:numFmt w:val="decimal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6605FB5"/>
    <w:multiLevelType w:val="hybridMultilevel"/>
    <w:tmpl w:val="E20A2E2C"/>
    <w:lvl w:ilvl="0" w:tplc="5D9C9C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A7661"/>
    <w:multiLevelType w:val="hybridMultilevel"/>
    <w:tmpl w:val="563CC92C"/>
    <w:lvl w:ilvl="0" w:tplc="C4FC8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A1861"/>
    <w:multiLevelType w:val="hybridMultilevel"/>
    <w:tmpl w:val="E8D258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984CD3"/>
    <w:multiLevelType w:val="hybridMultilevel"/>
    <w:tmpl w:val="13B44CF4"/>
    <w:lvl w:ilvl="0" w:tplc="BFC443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B71"/>
    <w:rsid w:val="000211D4"/>
    <w:rsid w:val="000B30D2"/>
    <w:rsid w:val="000E094A"/>
    <w:rsid w:val="001369FF"/>
    <w:rsid w:val="001735F1"/>
    <w:rsid w:val="001A4C43"/>
    <w:rsid w:val="001D2241"/>
    <w:rsid w:val="002257DD"/>
    <w:rsid w:val="002B13EF"/>
    <w:rsid w:val="002E0B94"/>
    <w:rsid w:val="002F6230"/>
    <w:rsid w:val="0031081B"/>
    <w:rsid w:val="00352955"/>
    <w:rsid w:val="003716E1"/>
    <w:rsid w:val="003E5516"/>
    <w:rsid w:val="003F002A"/>
    <w:rsid w:val="003F7283"/>
    <w:rsid w:val="00482B3F"/>
    <w:rsid w:val="0052453D"/>
    <w:rsid w:val="00526532"/>
    <w:rsid w:val="00556073"/>
    <w:rsid w:val="005F02FC"/>
    <w:rsid w:val="005F628E"/>
    <w:rsid w:val="00614A17"/>
    <w:rsid w:val="006A2BA0"/>
    <w:rsid w:val="00786D91"/>
    <w:rsid w:val="00786DD4"/>
    <w:rsid w:val="007C7A21"/>
    <w:rsid w:val="00806ECC"/>
    <w:rsid w:val="00823B94"/>
    <w:rsid w:val="00861C04"/>
    <w:rsid w:val="00976AA4"/>
    <w:rsid w:val="00994844"/>
    <w:rsid w:val="009A3BFF"/>
    <w:rsid w:val="009B2A4B"/>
    <w:rsid w:val="00A056BD"/>
    <w:rsid w:val="00A20607"/>
    <w:rsid w:val="00A23809"/>
    <w:rsid w:val="00A24110"/>
    <w:rsid w:val="00A7213E"/>
    <w:rsid w:val="00B701CB"/>
    <w:rsid w:val="00B911A0"/>
    <w:rsid w:val="00B911C1"/>
    <w:rsid w:val="00C94A6D"/>
    <w:rsid w:val="00D50479"/>
    <w:rsid w:val="00D523F5"/>
    <w:rsid w:val="00D53E74"/>
    <w:rsid w:val="00D71604"/>
    <w:rsid w:val="00D71695"/>
    <w:rsid w:val="00D82062"/>
    <w:rsid w:val="00DA588F"/>
    <w:rsid w:val="00DB5F7C"/>
    <w:rsid w:val="00E20B71"/>
    <w:rsid w:val="00E25D07"/>
    <w:rsid w:val="00E30453"/>
    <w:rsid w:val="00E825FC"/>
    <w:rsid w:val="00EE3559"/>
    <w:rsid w:val="00F365F5"/>
    <w:rsid w:val="00F46DC2"/>
    <w:rsid w:val="00F749E7"/>
    <w:rsid w:val="00F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D9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50479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A2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0607"/>
  </w:style>
  <w:style w:type="paragraph" w:styleId="Footer">
    <w:name w:val="footer"/>
    <w:basedOn w:val="Normal"/>
    <w:link w:val="FooterChar"/>
    <w:uiPriority w:val="99"/>
    <w:unhideWhenUsed/>
    <w:rsid w:val="00A2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6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351D4-3EFE-47F3-8414-9F9500D5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3</cp:revision>
  <dcterms:created xsi:type="dcterms:W3CDTF">2013-09-28T12:10:00Z</dcterms:created>
  <dcterms:modified xsi:type="dcterms:W3CDTF">2013-09-28T12:11:00Z</dcterms:modified>
</cp:coreProperties>
</file>