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86813" w14:textId="77777777" w:rsidR="0045628B" w:rsidRPr="0045628B" w:rsidRDefault="0045628B" w:rsidP="0045628B">
      <w:pPr>
        <w:jc w:val="both"/>
        <w:rPr>
          <w:rFonts w:ascii="Chalkduster" w:hAnsi="Chalkduster"/>
          <w:sz w:val="28"/>
          <w:szCs w:val="28"/>
        </w:rPr>
      </w:pPr>
      <w:r w:rsidRPr="0045628B">
        <w:rPr>
          <w:rFonts w:ascii="Chalkduster" w:hAnsi="Chalkduster"/>
          <w:sz w:val="28"/>
          <w:szCs w:val="28"/>
        </w:rPr>
        <w:t xml:space="preserve">Oral medicine </w:t>
      </w:r>
    </w:p>
    <w:p w14:paraId="013D50EF" w14:textId="77777777" w:rsidR="0045628B" w:rsidRPr="0045628B" w:rsidRDefault="0045628B" w:rsidP="0045628B">
      <w:pPr>
        <w:jc w:val="both"/>
        <w:rPr>
          <w:rFonts w:ascii="Chalkduster" w:hAnsi="Chalkduster"/>
          <w:sz w:val="28"/>
          <w:szCs w:val="28"/>
        </w:rPr>
      </w:pPr>
      <w:r w:rsidRPr="0045628B">
        <w:rPr>
          <w:rFonts w:ascii="Chalkduster" w:hAnsi="Chalkduster"/>
          <w:sz w:val="28"/>
          <w:szCs w:val="28"/>
        </w:rPr>
        <w:t xml:space="preserve">Lecture no. 3 </w:t>
      </w:r>
    </w:p>
    <w:p w14:paraId="2856A4DC" w14:textId="4ED60E21" w:rsidR="0045628B" w:rsidRPr="0045628B" w:rsidRDefault="00AD603C" w:rsidP="0045628B">
      <w:pPr>
        <w:jc w:val="both"/>
        <w:rPr>
          <w:rFonts w:ascii="Chalkduster" w:hAnsi="Chalkduster"/>
          <w:sz w:val="28"/>
          <w:szCs w:val="28"/>
        </w:rPr>
      </w:pPr>
      <w:r>
        <w:rPr>
          <w:rFonts w:ascii="Chalkduster" w:hAnsi="Chalkduster"/>
          <w:sz w:val="28"/>
          <w:szCs w:val="28"/>
        </w:rPr>
        <w:t>Date of the lecture : 1</w:t>
      </w:r>
      <w:bookmarkStart w:id="0" w:name="_GoBack"/>
      <w:bookmarkEnd w:id="0"/>
      <w:r w:rsidR="0045628B" w:rsidRPr="0045628B">
        <w:rPr>
          <w:rFonts w:ascii="Chalkduster" w:hAnsi="Chalkduster"/>
          <w:sz w:val="28"/>
          <w:szCs w:val="28"/>
        </w:rPr>
        <w:t>/10/2013</w:t>
      </w:r>
    </w:p>
    <w:p w14:paraId="1EFF6311" w14:textId="77777777" w:rsidR="0045628B" w:rsidRPr="0045628B" w:rsidRDefault="0045628B" w:rsidP="0045628B">
      <w:pPr>
        <w:jc w:val="both"/>
        <w:rPr>
          <w:rFonts w:ascii="Chalkduster" w:hAnsi="Chalkduster"/>
          <w:sz w:val="32"/>
          <w:szCs w:val="32"/>
        </w:rPr>
      </w:pPr>
    </w:p>
    <w:p w14:paraId="46884BAB" w14:textId="77777777" w:rsidR="00816EAA" w:rsidRDefault="000649D4" w:rsidP="0045628B">
      <w:pPr>
        <w:jc w:val="both"/>
      </w:pPr>
      <w:r>
        <w:rPr>
          <w:noProof/>
        </w:rPr>
        <mc:AlternateContent>
          <mc:Choice Requires="wps">
            <w:drawing>
              <wp:anchor distT="0" distB="0" distL="114300" distR="114300" simplePos="0" relativeHeight="251659264" behindDoc="0" locked="0" layoutInCell="1" allowOverlap="1" wp14:anchorId="671D1198" wp14:editId="6EF12A1E">
                <wp:simplePos x="0" y="0"/>
                <wp:positionH relativeFrom="column">
                  <wp:posOffset>-914400</wp:posOffset>
                </wp:positionH>
                <wp:positionV relativeFrom="paragraph">
                  <wp:posOffset>457200</wp:posOffset>
                </wp:positionV>
                <wp:extent cx="7086600" cy="51435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7086600" cy="51435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FEBF194" w14:textId="77777777" w:rsidR="00752567" w:rsidRPr="007B7FA5" w:rsidRDefault="00752567">
                            <w:pPr>
                              <w:rPr>
                                <w:rFonts w:ascii="Helvetica" w:hAnsi="Helvetica"/>
                                <w:sz w:val="36"/>
                                <w:szCs w:val="36"/>
                              </w:rPr>
                            </w:pPr>
                            <w:r w:rsidRPr="007B7FA5">
                              <w:rPr>
                                <w:rFonts w:ascii="Helvetica" w:hAnsi="Helvetica"/>
                                <w:sz w:val="36"/>
                                <w:szCs w:val="36"/>
                              </w:rPr>
                              <w:t xml:space="preserve">Before we start the lecture we must know how to write a </w:t>
                            </w:r>
                            <w:proofErr w:type="gramStart"/>
                            <w:r w:rsidRPr="007B7FA5">
                              <w:rPr>
                                <w:rFonts w:ascii="Helvetica" w:hAnsi="Helvetica"/>
                                <w:sz w:val="36"/>
                                <w:szCs w:val="36"/>
                              </w:rPr>
                              <w:t>prescription !</w:t>
                            </w:r>
                            <w:proofErr w:type="gramEnd"/>
                            <w:r w:rsidRPr="007B7FA5">
                              <w:rPr>
                                <w:rFonts w:ascii="Helvetica" w:hAnsi="Helvetica"/>
                                <w:sz w:val="36"/>
                                <w:szCs w:val="36"/>
                              </w:rPr>
                              <w:t>!!</w:t>
                            </w:r>
                          </w:p>
                          <w:p w14:paraId="799FA862" w14:textId="77777777" w:rsidR="00752567" w:rsidRPr="007B7FA5" w:rsidRDefault="00752567">
                            <w:pPr>
                              <w:rPr>
                                <w:sz w:val="36"/>
                                <w:szCs w:val="36"/>
                              </w:rPr>
                            </w:pPr>
                            <w:r w:rsidRPr="007B7FA5">
                              <w:rPr>
                                <w:sz w:val="36"/>
                                <w:szCs w:val="36"/>
                              </w:rPr>
                              <w:t xml:space="preserve">  </w:t>
                            </w:r>
                          </w:p>
                          <w:p w14:paraId="7D0BADD6" w14:textId="77777777" w:rsidR="00752567" w:rsidRPr="007B7FA5" w:rsidRDefault="00752567" w:rsidP="000649D4">
                            <w:pPr>
                              <w:pStyle w:val="ListParagraph"/>
                              <w:numPr>
                                <w:ilvl w:val="0"/>
                                <w:numId w:val="1"/>
                              </w:numPr>
                              <w:rPr>
                                <w:rFonts w:ascii="Helvetica" w:hAnsi="Helvetica" w:cs="Helvetica"/>
                                <w:b/>
                                <w:bCs/>
                                <w:color w:val="262626"/>
                                <w:sz w:val="36"/>
                                <w:szCs w:val="36"/>
                              </w:rPr>
                            </w:pPr>
                            <w:r w:rsidRPr="007B7FA5">
                              <w:rPr>
                                <w:rFonts w:ascii="Helvetica" w:hAnsi="Helvetica" w:cs="Helvetica"/>
                                <w:b/>
                                <w:bCs/>
                                <w:color w:val="262626"/>
                                <w:sz w:val="36"/>
                                <w:szCs w:val="36"/>
                              </w:rPr>
                              <w:t>Name and strength of the drug</w:t>
                            </w:r>
                          </w:p>
                          <w:p w14:paraId="4418DCDC" w14:textId="77777777" w:rsidR="00752567" w:rsidRPr="007B7FA5" w:rsidRDefault="00752567" w:rsidP="000649D4">
                            <w:pPr>
                              <w:pStyle w:val="ListParagraph"/>
                              <w:rPr>
                                <w:rFonts w:ascii="Helvetica" w:hAnsi="Helvetica" w:cs="Helvetica"/>
                                <w:color w:val="262626"/>
                                <w:sz w:val="36"/>
                                <w:szCs w:val="36"/>
                              </w:rPr>
                            </w:pPr>
                            <w:r w:rsidRPr="007B7FA5">
                              <w:rPr>
                                <w:rFonts w:ascii="Helvetica" w:hAnsi="Helvetica" w:cs="Helvetica"/>
                                <w:color w:val="262626"/>
                                <w:sz w:val="36"/>
                                <w:szCs w:val="36"/>
                              </w:rPr>
                              <w:t xml:space="preserve">R/(not Rx) is derived from </w:t>
                            </w:r>
                            <w:r w:rsidRPr="007B7FA5">
                              <w:rPr>
                                <w:rFonts w:ascii="Helvetica" w:hAnsi="Helvetica" w:cs="Helvetica"/>
                                <w:i/>
                                <w:iCs/>
                                <w:color w:val="262626"/>
                                <w:sz w:val="36"/>
                                <w:szCs w:val="36"/>
                              </w:rPr>
                              <w:t>Recipe</w:t>
                            </w:r>
                            <w:r w:rsidRPr="007B7FA5">
                              <w:rPr>
                                <w:rFonts w:ascii="Helvetica" w:hAnsi="Helvetica" w:cs="Helvetica"/>
                                <w:color w:val="262626"/>
                                <w:sz w:val="36"/>
                                <w:szCs w:val="36"/>
                              </w:rPr>
                              <w:t xml:space="preserve"> (Latin for ‘take’). After R/we should write the name of the drug and the strength.</w:t>
                            </w:r>
                          </w:p>
                          <w:p w14:paraId="08DDAFFA" w14:textId="77777777" w:rsidR="00752567" w:rsidRPr="007B7FA5" w:rsidRDefault="00752567" w:rsidP="000649D4">
                            <w:pPr>
                              <w:pStyle w:val="ListParagraph"/>
                              <w:rPr>
                                <w:rFonts w:ascii="Helvetica" w:hAnsi="Helvetica" w:cs="Helvetica"/>
                                <w:color w:val="262626"/>
                                <w:sz w:val="36"/>
                                <w:szCs w:val="36"/>
                              </w:rPr>
                            </w:pPr>
                            <w:r w:rsidRPr="007B7FA5">
                              <w:rPr>
                                <w:rFonts w:ascii="Helvetica" w:hAnsi="Helvetica" w:cs="Helvetica"/>
                                <w:color w:val="262626"/>
                                <w:sz w:val="36"/>
                                <w:szCs w:val="36"/>
                              </w:rPr>
                              <w:t>The strength of the drug indicates how many milligrams or grams each tablet, suppository, or milliliter of fluid should contain.</w:t>
                            </w:r>
                          </w:p>
                          <w:p w14:paraId="3BB4CB4F" w14:textId="77777777" w:rsidR="00752567" w:rsidRPr="007B7FA5" w:rsidRDefault="00752567" w:rsidP="000649D4">
                            <w:pPr>
                              <w:pStyle w:val="ListParagraph"/>
                              <w:rPr>
                                <w:rFonts w:ascii="Helvetica" w:hAnsi="Helvetica" w:cs="Helvetica"/>
                                <w:color w:val="262626"/>
                                <w:sz w:val="36"/>
                                <w:szCs w:val="36"/>
                              </w:rPr>
                            </w:pPr>
                            <w:r w:rsidRPr="007B7FA5">
                              <w:rPr>
                                <w:rFonts w:ascii="Helvetica" w:hAnsi="Helvetica" w:cs="Helvetica"/>
                                <w:color w:val="262626"/>
                                <w:sz w:val="36"/>
                                <w:szCs w:val="36"/>
                              </w:rPr>
                              <w:t xml:space="preserve">*** Internationally accepted abbreviations should be used: g for gram, mg for </w:t>
                            </w:r>
                            <w:proofErr w:type="gramStart"/>
                            <w:r w:rsidRPr="007B7FA5">
                              <w:rPr>
                                <w:rFonts w:ascii="Helvetica" w:hAnsi="Helvetica" w:cs="Helvetica"/>
                                <w:color w:val="262626"/>
                                <w:sz w:val="36"/>
                                <w:szCs w:val="36"/>
                              </w:rPr>
                              <w:t>milligram ,</w:t>
                            </w:r>
                            <w:proofErr w:type="gramEnd"/>
                            <w:r w:rsidRPr="007B7FA5">
                              <w:rPr>
                                <w:rFonts w:ascii="Helvetica" w:hAnsi="Helvetica" w:cs="Helvetica"/>
                                <w:color w:val="262626"/>
                                <w:sz w:val="36"/>
                                <w:szCs w:val="36"/>
                              </w:rPr>
                              <w:t xml:space="preserve"> ml for milliliter. But we never write m as microgram “ because it may happen misunderstanding between the m as a </w:t>
                            </w:r>
                            <w:proofErr w:type="gramStart"/>
                            <w:r w:rsidRPr="007B7FA5">
                              <w:rPr>
                                <w:rFonts w:ascii="Helvetica" w:hAnsi="Helvetica" w:cs="Helvetica"/>
                                <w:color w:val="262626"/>
                                <w:sz w:val="36"/>
                                <w:szCs w:val="36"/>
                              </w:rPr>
                              <w:t>microgram  and</w:t>
                            </w:r>
                            <w:proofErr w:type="gramEnd"/>
                            <w:r w:rsidRPr="007B7FA5">
                              <w:rPr>
                                <w:rFonts w:ascii="Helvetica" w:hAnsi="Helvetica" w:cs="Helvetica"/>
                                <w:color w:val="262626"/>
                                <w:sz w:val="36"/>
                                <w:szCs w:val="36"/>
                              </w:rPr>
                              <w:t xml:space="preserve"> the </w:t>
                            </w:r>
                            <w:proofErr w:type="spellStart"/>
                            <w:r w:rsidRPr="007B7FA5">
                              <w:rPr>
                                <w:rFonts w:ascii="Helvetica" w:hAnsi="Helvetica" w:cs="Helvetica"/>
                                <w:color w:val="262626"/>
                                <w:sz w:val="36"/>
                                <w:szCs w:val="36"/>
                              </w:rPr>
                              <w:t>latin</w:t>
                            </w:r>
                            <w:proofErr w:type="spellEnd"/>
                            <w:r w:rsidRPr="007B7FA5">
                              <w:rPr>
                                <w:rFonts w:ascii="Helvetica" w:hAnsi="Helvetica" w:cs="Helvetica"/>
                                <w:color w:val="262626"/>
                                <w:sz w:val="36"/>
                                <w:szCs w:val="36"/>
                              </w:rPr>
                              <w:t xml:space="preserve"> letters . </w:t>
                            </w:r>
                          </w:p>
                          <w:p w14:paraId="21E86619" w14:textId="77777777" w:rsidR="00752567" w:rsidRPr="007B7FA5" w:rsidRDefault="00752567" w:rsidP="000649D4">
                            <w:pPr>
                              <w:pStyle w:val="ListParagraph"/>
                              <w:rPr>
                                <w:rFonts w:ascii="Helvetica" w:hAnsi="Helvetica" w:cs="Helvetica"/>
                                <w:color w:val="262626"/>
                                <w:sz w:val="36"/>
                                <w:szCs w:val="36"/>
                              </w:rPr>
                            </w:pPr>
                          </w:p>
                          <w:p w14:paraId="6BA1A319" w14:textId="77777777" w:rsidR="00752567" w:rsidRPr="007B7FA5" w:rsidRDefault="00752567" w:rsidP="00B2720F">
                            <w:pPr>
                              <w:pStyle w:val="ListParagraph"/>
                              <w:widowControl w:val="0"/>
                              <w:numPr>
                                <w:ilvl w:val="0"/>
                                <w:numId w:val="1"/>
                              </w:numPr>
                              <w:autoSpaceDE w:val="0"/>
                              <w:autoSpaceDN w:val="0"/>
                              <w:adjustRightInd w:val="0"/>
                              <w:spacing w:after="360"/>
                              <w:rPr>
                                <w:rFonts w:ascii="Helvetica" w:hAnsi="Helvetica" w:cs="Helvetica"/>
                                <w:b/>
                                <w:bCs/>
                                <w:color w:val="262626"/>
                                <w:sz w:val="36"/>
                                <w:szCs w:val="36"/>
                              </w:rPr>
                            </w:pPr>
                            <w:r w:rsidRPr="007B7FA5">
                              <w:rPr>
                                <w:rFonts w:ascii="Helvetica" w:hAnsi="Helvetica" w:cs="Helvetica"/>
                                <w:b/>
                                <w:bCs/>
                                <w:color w:val="262626"/>
                                <w:sz w:val="36"/>
                                <w:szCs w:val="36"/>
                              </w:rPr>
                              <w:t>Dosage form and total amount</w:t>
                            </w:r>
                          </w:p>
                          <w:p w14:paraId="32FAE401" w14:textId="77777777" w:rsidR="00752567" w:rsidRPr="007B7FA5" w:rsidRDefault="00752567" w:rsidP="00B2720F">
                            <w:pPr>
                              <w:pStyle w:val="ListParagraph"/>
                              <w:widowControl w:val="0"/>
                              <w:autoSpaceDE w:val="0"/>
                              <w:autoSpaceDN w:val="0"/>
                              <w:adjustRightInd w:val="0"/>
                              <w:spacing w:after="360"/>
                              <w:rPr>
                                <w:rFonts w:ascii="Helvetica" w:hAnsi="Helvetica" w:cs="Times"/>
                                <w:sz w:val="36"/>
                                <w:szCs w:val="36"/>
                              </w:rPr>
                            </w:pPr>
                            <w:r w:rsidRPr="007B7FA5">
                              <w:rPr>
                                <w:rFonts w:ascii="Helvetica" w:hAnsi="Helvetica" w:cs="Helvetica"/>
                                <w:color w:val="262626"/>
                                <w:sz w:val="36"/>
                                <w:szCs w:val="36"/>
                              </w:rPr>
                              <w:t xml:space="preserve">Ex. </w:t>
                            </w:r>
                            <w:r w:rsidRPr="007B7FA5">
                              <w:rPr>
                                <w:rFonts w:ascii="Helvetica" w:hAnsi="Helvetica" w:cs="Times"/>
                                <w:sz w:val="36"/>
                                <w:szCs w:val="36"/>
                              </w:rPr>
                              <w:t>three times a day for seven days</w:t>
                            </w:r>
                          </w:p>
                          <w:p w14:paraId="5E09BFD2" w14:textId="77777777" w:rsidR="00752567" w:rsidRPr="007B7FA5" w:rsidRDefault="00752567" w:rsidP="00B2720F">
                            <w:pPr>
                              <w:pStyle w:val="ListParagraph"/>
                              <w:widowControl w:val="0"/>
                              <w:autoSpaceDE w:val="0"/>
                              <w:autoSpaceDN w:val="0"/>
                              <w:adjustRightInd w:val="0"/>
                              <w:spacing w:after="360"/>
                              <w:rPr>
                                <w:rFonts w:ascii="Helvetica" w:hAnsi="Helvetica" w:cs="Helvetica"/>
                                <w:color w:val="262626"/>
                                <w:sz w:val="36"/>
                                <w:szCs w:val="36"/>
                              </w:rPr>
                            </w:pPr>
                            <w:r w:rsidRPr="007B7FA5">
                              <w:rPr>
                                <w:rFonts w:ascii="Helvetica" w:hAnsi="Helvetica" w:cs="Times"/>
                                <w:sz w:val="36"/>
                                <w:szCs w:val="36"/>
                              </w:rPr>
                              <w:t xml:space="preserve">               </w:t>
                            </w:r>
                            <w:proofErr w:type="spellStart"/>
                            <w:r w:rsidRPr="007B7FA5">
                              <w:rPr>
                                <w:rFonts w:ascii="Helvetica" w:hAnsi="Helvetica" w:cs="Times"/>
                                <w:sz w:val="36"/>
                                <w:szCs w:val="36"/>
                              </w:rPr>
                              <w:t>T.i.d</w:t>
                            </w:r>
                            <w:proofErr w:type="spellEnd"/>
                            <w:r w:rsidRPr="007B7FA5">
                              <w:rPr>
                                <w:rFonts w:ascii="Helvetica" w:hAnsi="Helvetica" w:cs="Times"/>
                                <w:sz w:val="36"/>
                                <w:szCs w:val="36"/>
                              </w:rPr>
                              <w:t xml:space="preserve"> X 7 </w:t>
                            </w:r>
                            <w:proofErr w:type="gramStart"/>
                            <w:r w:rsidRPr="007B7FA5">
                              <w:rPr>
                                <w:rFonts w:ascii="Helvetica" w:hAnsi="Helvetica" w:cs="Times"/>
                                <w:sz w:val="36"/>
                                <w:szCs w:val="36"/>
                              </w:rPr>
                              <w:t>days</w:t>
                            </w:r>
                            <w:proofErr w:type="gramEnd"/>
                            <w:r w:rsidRPr="007B7FA5">
                              <w:rPr>
                                <w:rFonts w:ascii="Helvetica" w:hAnsi="Helvetica" w:cs="Times"/>
                                <w:sz w:val="36"/>
                                <w:szCs w:val="36"/>
                              </w:rPr>
                              <w:t xml:space="preserve">            quantity 21 </w:t>
                            </w:r>
                          </w:p>
                          <w:p w14:paraId="3710C3BD" w14:textId="77777777" w:rsidR="00752567" w:rsidRPr="000649D4" w:rsidRDefault="00752567" w:rsidP="000649D4">
                            <w:pPr>
                              <w:rPr>
                                <w:rFonts w:ascii="Helvetica" w:hAnsi="Helvetica" w:cs="Helvetica"/>
                                <w:color w:val="262626"/>
                                <w:sz w:val="26"/>
                                <w:szCs w:val="26"/>
                              </w:rPr>
                            </w:pPr>
                            <w:r>
                              <w:rPr>
                                <w:rFonts w:ascii="Helvetica" w:hAnsi="Helvetica" w:cs="Helvetica"/>
                                <w:color w:val="262626"/>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71.95pt;margin-top:36pt;width:558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" fillcolor="white [3201]" strokecolor="black [3200]" strokeweight="2pt">
                <v:textbox>
                  <w:txbxContent>
                    <w:p w14:paraId="5FEBF194" w14:textId="77777777" w:rsidR="00752567" w:rsidRPr="007B7FA5" w:rsidRDefault="00752567">
                      <w:pPr>
                        <w:rPr>
                          <w:rFonts w:ascii="Helvetica" w:hAnsi="Helvetica"/>
                          <w:sz w:val="36"/>
                          <w:szCs w:val="36"/>
                        </w:rPr>
                      </w:pPr>
                      <w:r w:rsidRPr="007B7FA5">
                        <w:rPr>
                          <w:rFonts w:ascii="Helvetica" w:hAnsi="Helvetica"/>
                          <w:sz w:val="36"/>
                          <w:szCs w:val="36"/>
                        </w:rPr>
                        <w:t xml:space="preserve">Before we start the lecture we must know how to write a </w:t>
                      </w:r>
                      <w:proofErr w:type="gramStart"/>
                      <w:r w:rsidRPr="007B7FA5">
                        <w:rPr>
                          <w:rFonts w:ascii="Helvetica" w:hAnsi="Helvetica"/>
                          <w:sz w:val="36"/>
                          <w:szCs w:val="36"/>
                        </w:rPr>
                        <w:t>prescription !</w:t>
                      </w:r>
                      <w:proofErr w:type="gramEnd"/>
                      <w:r w:rsidRPr="007B7FA5">
                        <w:rPr>
                          <w:rFonts w:ascii="Helvetica" w:hAnsi="Helvetica"/>
                          <w:sz w:val="36"/>
                          <w:szCs w:val="36"/>
                        </w:rPr>
                        <w:t>!!</w:t>
                      </w:r>
                    </w:p>
                    <w:p w14:paraId="799FA862" w14:textId="77777777" w:rsidR="00752567" w:rsidRPr="007B7FA5" w:rsidRDefault="00752567">
                      <w:pPr>
                        <w:rPr>
                          <w:sz w:val="36"/>
                          <w:szCs w:val="36"/>
                        </w:rPr>
                      </w:pPr>
                      <w:r w:rsidRPr="007B7FA5">
                        <w:rPr>
                          <w:sz w:val="36"/>
                          <w:szCs w:val="36"/>
                        </w:rPr>
                        <w:t xml:space="preserve">  </w:t>
                      </w:r>
                    </w:p>
                    <w:p w14:paraId="7D0BADD6" w14:textId="77777777" w:rsidR="00752567" w:rsidRPr="007B7FA5" w:rsidRDefault="00752567" w:rsidP="000649D4">
                      <w:pPr>
                        <w:pStyle w:val="ListParagraph"/>
                        <w:numPr>
                          <w:ilvl w:val="0"/>
                          <w:numId w:val="1"/>
                        </w:numPr>
                        <w:rPr>
                          <w:rFonts w:ascii="Helvetica" w:hAnsi="Helvetica" w:cs="Helvetica"/>
                          <w:b/>
                          <w:bCs/>
                          <w:color w:val="262626"/>
                          <w:sz w:val="36"/>
                          <w:szCs w:val="36"/>
                        </w:rPr>
                      </w:pPr>
                      <w:r w:rsidRPr="007B7FA5">
                        <w:rPr>
                          <w:rFonts w:ascii="Helvetica" w:hAnsi="Helvetica" w:cs="Helvetica"/>
                          <w:b/>
                          <w:bCs/>
                          <w:color w:val="262626"/>
                          <w:sz w:val="36"/>
                          <w:szCs w:val="36"/>
                        </w:rPr>
                        <w:t>Name and strength of the drug</w:t>
                      </w:r>
                    </w:p>
                    <w:p w14:paraId="4418DCDC" w14:textId="77777777" w:rsidR="00752567" w:rsidRPr="007B7FA5" w:rsidRDefault="00752567" w:rsidP="000649D4">
                      <w:pPr>
                        <w:pStyle w:val="ListParagraph"/>
                        <w:rPr>
                          <w:rFonts w:ascii="Helvetica" w:hAnsi="Helvetica" w:cs="Helvetica"/>
                          <w:color w:val="262626"/>
                          <w:sz w:val="36"/>
                          <w:szCs w:val="36"/>
                        </w:rPr>
                      </w:pPr>
                      <w:r w:rsidRPr="007B7FA5">
                        <w:rPr>
                          <w:rFonts w:ascii="Helvetica" w:hAnsi="Helvetica" w:cs="Helvetica"/>
                          <w:color w:val="262626"/>
                          <w:sz w:val="36"/>
                          <w:szCs w:val="36"/>
                        </w:rPr>
                        <w:t xml:space="preserve">R/(not Rx) is derived from </w:t>
                      </w:r>
                      <w:r w:rsidRPr="007B7FA5">
                        <w:rPr>
                          <w:rFonts w:ascii="Helvetica" w:hAnsi="Helvetica" w:cs="Helvetica"/>
                          <w:i/>
                          <w:iCs/>
                          <w:color w:val="262626"/>
                          <w:sz w:val="36"/>
                          <w:szCs w:val="36"/>
                        </w:rPr>
                        <w:t>Recipe</w:t>
                      </w:r>
                      <w:r w:rsidRPr="007B7FA5">
                        <w:rPr>
                          <w:rFonts w:ascii="Helvetica" w:hAnsi="Helvetica" w:cs="Helvetica"/>
                          <w:color w:val="262626"/>
                          <w:sz w:val="36"/>
                          <w:szCs w:val="36"/>
                        </w:rPr>
                        <w:t xml:space="preserve"> (Latin for ‘take’). After R/we should write the name of the drug and the strength.</w:t>
                      </w:r>
                    </w:p>
                    <w:p w14:paraId="08DDAFFA" w14:textId="77777777" w:rsidR="00752567" w:rsidRPr="007B7FA5" w:rsidRDefault="00752567" w:rsidP="000649D4">
                      <w:pPr>
                        <w:pStyle w:val="ListParagraph"/>
                        <w:rPr>
                          <w:rFonts w:ascii="Helvetica" w:hAnsi="Helvetica" w:cs="Helvetica"/>
                          <w:color w:val="262626"/>
                          <w:sz w:val="36"/>
                          <w:szCs w:val="36"/>
                        </w:rPr>
                      </w:pPr>
                      <w:r w:rsidRPr="007B7FA5">
                        <w:rPr>
                          <w:rFonts w:ascii="Helvetica" w:hAnsi="Helvetica" w:cs="Helvetica"/>
                          <w:color w:val="262626"/>
                          <w:sz w:val="36"/>
                          <w:szCs w:val="36"/>
                        </w:rPr>
                        <w:t>The strength of the drug indicates how many milligrams or grams each tablet, suppository, or milliliter of fluid should contain.</w:t>
                      </w:r>
                    </w:p>
                    <w:p w14:paraId="3BB4CB4F" w14:textId="77777777" w:rsidR="00752567" w:rsidRPr="007B7FA5" w:rsidRDefault="00752567" w:rsidP="000649D4">
                      <w:pPr>
                        <w:pStyle w:val="ListParagraph"/>
                        <w:rPr>
                          <w:rFonts w:ascii="Helvetica" w:hAnsi="Helvetica" w:cs="Helvetica"/>
                          <w:color w:val="262626"/>
                          <w:sz w:val="36"/>
                          <w:szCs w:val="36"/>
                        </w:rPr>
                      </w:pPr>
                      <w:r w:rsidRPr="007B7FA5">
                        <w:rPr>
                          <w:rFonts w:ascii="Helvetica" w:hAnsi="Helvetica" w:cs="Helvetica"/>
                          <w:color w:val="262626"/>
                          <w:sz w:val="36"/>
                          <w:szCs w:val="36"/>
                        </w:rPr>
                        <w:t xml:space="preserve">*** Internationally accepted abbreviations should be used: g for gram, mg for </w:t>
                      </w:r>
                      <w:proofErr w:type="gramStart"/>
                      <w:r w:rsidRPr="007B7FA5">
                        <w:rPr>
                          <w:rFonts w:ascii="Helvetica" w:hAnsi="Helvetica" w:cs="Helvetica"/>
                          <w:color w:val="262626"/>
                          <w:sz w:val="36"/>
                          <w:szCs w:val="36"/>
                        </w:rPr>
                        <w:t>milligram ,</w:t>
                      </w:r>
                      <w:proofErr w:type="gramEnd"/>
                      <w:r w:rsidRPr="007B7FA5">
                        <w:rPr>
                          <w:rFonts w:ascii="Helvetica" w:hAnsi="Helvetica" w:cs="Helvetica"/>
                          <w:color w:val="262626"/>
                          <w:sz w:val="36"/>
                          <w:szCs w:val="36"/>
                        </w:rPr>
                        <w:t xml:space="preserve"> ml for milliliter. But we never write m as microgram “ because it may happen misunderstanding between the m as a </w:t>
                      </w:r>
                      <w:proofErr w:type="gramStart"/>
                      <w:r w:rsidRPr="007B7FA5">
                        <w:rPr>
                          <w:rFonts w:ascii="Helvetica" w:hAnsi="Helvetica" w:cs="Helvetica"/>
                          <w:color w:val="262626"/>
                          <w:sz w:val="36"/>
                          <w:szCs w:val="36"/>
                        </w:rPr>
                        <w:t>microgram  and</w:t>
                      </w:r>
                      <w:proofErr w:type="gramEnd"/>
                      <w:r w:rsidRPr="007B7FA5">
                        <w:rPr>
                          <w:rFonts w:ascii="Helvetica" w:hAnsi="Helvetica" w:cs="Helvetica"/>
                          <w:color w:val="262626"/>
                          <w:sz w:val="36"/>
                          <w:szCs w:val="36"/>
                        </w:rPr>
                        <w:t xml:space="preserve"> the </w:t>
                      </w:r>
                      <w:proofErr w:type="spellStart"/>
                      <w:r w:rsidRPr="007B7FA5">
                        <w:rPr>
                          <w:rFonts w:ascii="Helvetica" w:hAnsi="Helvetica" w:cs="Helvetica"/>
                          <w:color w:val="262626"/>
                          <w:sz w:val="36"/>
                          <w:szCs w:val="36"/>
                        </w:rPr>
                        <w:t>latin</w:t>
                      </w:r>
                      <w:proofErr w:type="spellEnd"/>
                      <w:r w:rsidRPr="007B7FA5">
                        <w:rPr>
                          <w:rFonts w:ascii="Helvetica" w:hAnsi="Helvetica" w:cs="Helvetica"/>
                          <w:color w:val="262626"/>
                          <w:sz w:val="36"/>
                          <w:szCs w:val="36"/>
                        </w:rPr>
                        <w:t xml:space="preserve"> letters . </w:t>
                      </w:r>
                    </w:p>
                    <w:p w14:paraId="21E86619" w14:textId="77777777" w:rsidR="00752567" w:rsidRPr="007B7FA5" w:rsidRDefault="00752567" w:rsidP="000649D4">
                      <w:pPr>
                        <w:pStyle w:val="ListParagraph"/>
                        <w:rPr>
                          <w:rFonts w:ascii="Helvetica" w:hAnsi="Helvetica" w:cs="Helvetica"/>
                          <w:color w:val="262626"/>
                          <w:sz w:val="36"/>
                          <w:szCs w:val="36"/>
                        </w:rPr>
                      </w:pPr>
                    </w:p>
                    <w:p w14:paraId="6BA1A319" w14:textId="77777777" w:rsidR="00752567" w:rsidRPr="007B7FA5" w:rsidRDefault="00752567" w:rsidP="00B2720F">
                      <w:pPr>
                        <w:pStyle w:val="ListParagraph"/>
                        <w:widowControl w:val="0"/>
                        <w:numPr>
                          <w:ilvl w:val="0"/>
                          <w:numId w:val="1"/>
                        </w:numPr>
                        <w:autoSpaceDE w:val="0"/>
                        <w:autoSpaceDN w:val="0"/>
                        <w:adjustRightInd w:val="0"/>
                        <w:spacing w:after="360"/>
                        <w:rPr>
                          <w:rFonts w:ascii="Helvetica" w:hAnsi="Helvetica" w:cs="Helvetica"/>
                          <w:b/>
                          <w:bCs/>
                          <w:color w:val="262626"/>
                          <w:sz w:val="36"/>
                          <w:szCs w:val="36"/>
                        </w:rPr>
                      </w:pPr>
                      <w:r w:rsidRPr="007B7FA5">
                        <w:rPr>
                          <w:rFonts w:ascii="Helvetica" w:hAnsi="Helvetica" w:cs="Helvetica"/>
                          <w:b/>
                          <w:bCs/>
                          <w:color w:val="262626"/>
                          <w:sz w:val="36"/>
                          <w:szCs w:val="36"/>
                        </w:rPr>
                        <w:t>Dosage form and total amount</w:t>
                      </w:r>
                    </w:p>
                    <w:p w14:paraId="32FAE401" w14:textId="77777777" w:rsidR="00752567" w:rsidRPr="007B7FA5" w:rsidRDefault="00752567" w:rsidP="00B2720F">
                      <w:pPr>
                        <w:pStyle w:val="ListParagraph"/>
                        <w:widowControl w:val="0"/>
                        <w:autoSpaceDE w:val="0"/>
                        <w:autoSpaceDN w:val="0"/>
                        <w:adjustRightInd w:val="0"/>
                        <w:spacing w:after="360"/>
                        <w:rPr>
                          <w:rFonts w:ascii="Helvetica" w:hAnsi="Helvetica" w:cs="Times"/>
                          <w:sz w:val="36"/>
                          <w:szCs w:val="36"/>
                        </w:rPr>
                      </w:pPr>
                      <w:r w:rsidRPr="007B7FA5">
                        <w:rPr>
                          <w:rFonts w:ascii="Helvetica" w:hAnsi="Helvetica" w:cs="Helvetica"/>
                          <w:color w:val="262626"/>
                          <w:sz w:val="36"/>
                          <w:szCs w:val="36"/>
                        </w:rPr>
                        <w:t xml:space="preserve">Ex. </w:t>
                      </w:r>
                      <w:r w:rsidRPr="007B7FA5">
                        <w:rPr>
                          <w:rFonts w:ascii="Helvetica" w:hAnsi="Helvetica" w:cs="Times"/>
                          <w:sz w:val="36"/>
                          <w:szCs w:val="36"/>
                        </w:rPr>
                        <w:t>three times a day for seven days</w:t>
                      </w:r>
                    </w:p>
                    <w:p w14:paraId="5E09BFD2" w14:textId="77777777" w:rsidR="00752567" w:rsidRPr="007B7FA5" w:rsidRDefault="00752567" w:rsidP="00B2720F">
                      <w:pPr>
                        <w:pStyle w:val="ListParagraph"/>
                        <w:widowControl w:val="0"/>
                        <w:autoSpaceDE w:val="0"/>
                        <w:autoSpaceDN w:val="0"/>
                        <w:adjustRightInd w:val="0"/>
                        <w:spacing w:after="360"/>
                        <w:rPr>
                          <w:rFonts w:ascii="Helvetica" w:hAnsi="Helvetica" w:cs="Helvetica"/>
                          <w:color w:val="262626"/>
                          <w:sz w:val="36"/>
                          <w:szCs w:val="36"/>
                        </w:rPr>
                      </w:pPr>
                      <w:r w:rsidRPr="007B7FA5">
                        <w:rPr>
                          <w:rFonts w:ascii="Helvetica" w:hAnsi="Helvetica" w:cs="Times"/>
                          <w:sz w:val="36"/>
                          <w:szCs w:val="36"/>
                        </w:rPr>
                        <w:t xml:space="preserve">               </w:t>
                      </w:r>
                      <w:proofErr w:type="spellStart"/>
                      <w:r w:rsidRPr="007B7FA5">
                        <w:rPr>
                          <w:rFonts w:ascii="Helvetica" w:hAnsi="Helvetica" w:cs="Times"/>
                          <w:sz w:val="36"/>
                          <w:szCs w:val="36"/>
                        </w:rPr>
                        <w:t>T.i.d</w:t>
                      </w:r>
                      <w:proofErr w:type="spellEnd"/>
                      <w:r w:rsidRPr="007B7FA5">
                        <w:rPr>
                          <w:rFonts w:ascii="Helvetica" w:hAnsi="Helvetica" w:cs="Times"/>
                          <w:sz w:val="36"/>
                          <w:szCs w:val="36"/>
                        </w:rPr>
                        <w:t xml:space="preserve"> X 7 </w:t>
                      </w:r>
                      <w:proofErr w:type="gramStart"/>
                      <w:r w:rsidRPr="007B7FA5">
                        <w:rPr>
                          <w:rFonts w:ascii="Helvetica" w:hAnsi="Helvetica" w:cs="Times"/>
                          <w:sz w:val="36"/>
                          <w:szCs w:val="36"/>
                        </w:rPr>
                        <w:t>days</w:t>
                      </w:r>
                      <w:proofErr w:type="gramEnd"/>
                      <w:r w:rsidRPr="007B7FA5">
                        <w:rPr>
                          <w:rFonts w:ascii="Helvetica" w:hAnsi="Helvetica" w:cs="Times"/>
                          <w:sz w:val="36"/>
                          <w:szCs w:val="36"/>
                        </w:rPr>
                        <w:t xml:space="preserve">            quantity 21 </w:t>
                      </w:r>
                    </w:p>
                    <w:p w14:paraId="3710C3BD" w14:textId="77777777" w:rsidR="00752567" w:rsidRPr="000649D4" w:rsidRDefault="00752567" w:rsidP="000649D4">
                      <w:pPr>
                        <w:rPr>
                          <w:rFonts w:ascii="Helvetica" w:hAnsi="Helvetica" w:cs="Helvetica"/>
                          <w:color w:val="262626"/>
                          <w:sz w:val="26"/>
                          <w:szCs w:val="26"/>
                        </w:rPr>
                      </w:pPr>
                      <w:r>
                        <w:rPr>
                          <w:rFonts w:ascii="Helvetica" w:hAnsi="Helvetica" w:cs="Helvetica"/>
                          <w:color w:val="262626"/>
                          <w:sz w:val="26"/>
                          <w:szCs w:val="26"/>
                        </w:rPr>
                        <w:t xml:space="preserve"> </w:t>
                      </w:r>
                    </w:p>
                  </w:txbxContent>
                </v:textbox>
                <w10:wrap type="square"/>
              </v:shape>
            </w:pict>
          </mc:Fallback>
        </mc:AlternateContent>
      </w:r>
    </w:p>
    <w:p w14:paraId="75CBC210" w14:textId="77777777" w:rsidR="00816EAA" w:rsidRPr="00816EAA" w:rsidRDefault="00816EAA" w:rsidP="00816EAA"/>
    <w:p w14:paraId="24E0C75E" w14:textId="77777777" w:rsidR="00816EAA" w:rsidRPr="007B7FA5" w:rsidRDefault="00816EAA" w:rsidP="00816EAA">
      <w:pPr>
        <w:rPr>
          <w:rFonts w:ascii="Helvetica" w:hAnsi="Helvetica"/>
          <w:sz w:val="32"/>
          <w:szCs w:val="32"/>
        </w:rPr>
      </w:pPr>
    </w:p>
    <w:p w14:paraId="5E4D15D2" w14:textId="77777777" w:rsidR="000649D4" w:rsidRPr="007B7FA5" w:rsidRDefault="000649D4" w:rsidP="00816EAA">
      <w:pPr>
        <w:rPr>
          <w:rFonts w:ascii="Helvetica" w:hAnsi="Helvetica"/>
          <w:sz w:val="36"/>
          <w:szCs w:val="36"/>
        </w:rPr>
      </w:pPr>
    </w:p>
    <w:p w14:paraId="4E4B0DBA" w14:textId="77777777" w:rsidR="00816EAA" w:rsidRPr="007B7FA5" w:rsidRDefault="00816EAA" w:rsidP="00816EAA">
      <w:pPr>
        <w:rPr>
          <w:rFonts w:ascii="Helvetica" w:hAnsi="Helvetica"/>
          <w:sz w:val="36"/>
          <w:szCs w:val="36"/>
        </w:rPr>
      </w:pPr>
      <w:r w:rsidRPr="007B7FA5">
        <w:rPr>
          <w:rFonts w:ascii="Helvetica" w:hAnsi="Helvetica"/>
          <w:sz w:val="36"/>
          <w:szCs w:val="36"/>
        </w:rPr>
        <w:t xml:space="preserve">** </w:t>
      </w:r>
      <w:proofErr w:type="gramStart"/>
      <w:r w:rsidRPr="007B7FA5">
        <w:rPr>
          <w:rFonts w:ascii="Helvetica" w:hAnsi="Helvetica"/>
          <w:sz w:val="36"/>
          <w:szCs w:val="36"/>
        </w:rPr>
        <w:t>Note :</w:t>
      </w:r>
      <w:proofErr w:type="gramEnd"/>
      <w:r w:rsidRPr="007B7FA5">
        <w:rPr>
          <w:rFonts w:ascii="Helvetica" w:hAnsi="Helvetica"/>
          <w:sz w:val="36"/>
          <w:szCs w:val="36"/>
        </w:rPr>
        <w:t xml:space="preserve"> the doctor start the lecture by giving us a case : </w:t>
      </w:r>
    </w:p>
    <w:p w14:paraId="305A7CC0" w14:textId="77777777" w:rsidR="00816EAA" w:rsidRPr="007B7FA5" w:rsidRDefault="00816EAA" w:rsidP="00816EAA">
      <w:pPr>
        <w:rPr>
          <w:rFonts w:ascii="Helvetica" w:hAnsi="Helvetica"/>
          <w:sz w:val="36"/>
          <w:szCs w:val="36"/>
        </w:rPr>
      </w:pPr>
    </w:p>
    <w:p w14:paraId="1A70A5F9" w14:textId="77777777" w:rsidR="00816EAA" w:rsidRPr="007B7FA5" w:rsidRDefault="00836EFC" w:rsidP="00816EAA">
      <w:pPr>
        <w:rPr>
          <w:rFonts w:ascii="Helvetica" w:hAnsi="Helvetica"/>
          <w:b/>
          <w:i/>
          <w:sz w:val="36"/>
          <w:szCs w:val="36"/>
          <w:u w:val="single"/>
        </w:rPr>
      </w:pPr>
      <w:r w:rsidRPr="007B7FA5">
        <w:rPr>
          <w:rFonts w:ascii="Helvetica" w:hAnsi="Helvetica"/>
          <w:b/>
          <w:i/>
          <w:sz w:val="36"/>
          <w:szCs w:val="36"/>
          <w:u w:val="single"/>
        </w:rPr>
        <w:t xml:space="preserve">Case </w:t>
      </w:r>
      <w:proofErr w:type="gramStart"/>
      <w:r w:rsidRPr="007B7FA5">
        <w:rPr>
          <w:rFonts w:ascii="Helvetica" w:hAnsi="Helvetica"/>
          <w:b/>
          <w:i/>
          <w:sz w:val="36"/>
          <w:szCs w:val="36"/>
          <w:u w:val="single"/>
        </w:rPr>
        <w:t>A :</w:t>
      </w:r>
      <w:proofErr w:type="gramEnd"/>
      <w:r w:rsidRPr="007B7FA5">
        <w:rPr>
          <w:rFonts w:ascii="Helvetica" w:hAnsi="Helvetica"/>
          <w:b/>
          <w:i/>
          <w:sz w:val="36"/>
          <w:szCs w:val="36"/>
          <w:u w:val="single"/>
        </w:rPr>
        <w:t xml:space="preserve">  A</w:t>
      </w:r>
      <w:r w:rsidR="00816EAA" w:rsidRPr="007B7FA5">
        <w:rPr>
          <w:rFonts w:ascii="Helvetica" w:hAnsi="Helvetica"/>
          <w:b/>
          <w:i/>
          <w:sz w:val="36"/>
          <w:szCs w:val="36"/>
          <w:u w:val="single"/>
        </w:rPr>
        <w:t xml:space="preserve"> 20 years old patient , with facial cellulitis ,  he’s allergic to penicillin . </w:t>
      </w:r>
    </w:p>
    <w:p w14:paraId="6E9BFB39" w14:textId="77777777" w:rsidR="00836EFC" w:rsidRPr="007B7FA5" w:rsidRDefault="00836EFC" w:rsidP="00816EAA">
      <w:pPr>
        <w:rPr>
          <w:rFonts w:ascii="Helvetica" w:hAnsi="Helvetica"/>
          <w:sz w:val="36"/>
          <w:szCs w:val="36"/>
        </w:rPr>
      </w:pPr>
    </w:p>
    <w:p w14:paraId="7101BBA1" w14:textId="77777777" w:rsidR="00816EAA" w:rsidRPr="007B7FA5" w:rsidRDefault="00816EAA" w:rsidP="00816EAA">
      <w:pPr>
        <w:rPr>
          <w:rFonts w:ascii="Helvetica" w:hAnsi="Helvetica"/>
          <w:sz w:val="36"/>
          <w:szCs w:val="36"/>
        </w:rPr>
      </w:pPr>
      <w:r w:rsidRPr="007B7FA5">
        <w:rPr>
          <w:rFonts w:ascii="Helvetica" w:hAnsi="Helvetica"/>
          <w:sz w:val="36"/>
          <w:szCs w:val="36"/>
        </w:rPr>
        <w:lastRenderedPageBreak/>
        <w:t xml:space="preserve">Q. </w:t>
      </w:r>
      <w:proofErr w:type="gramStart"/>
      <w:r w:rsidRPr="007B7FA5">
        <w:rPr>
          <w:rFonts w:ascii="Helvetica" w:hAnsi="Helvetica"/>
          <w:sz w:val="36"/>
          <w:szCs w:val="36"/>
        </w:rPr>
        <w:t>what</w:t>
      </w:r>
      <w:proofErr w:type="gramEnd"/>
      <w:r w:rsidRPr="007B7FA5">
        <w:rPr>
          <w:rFonts w:ascii="Helvetica" w:hAnsi="Helvetica"/>
          <w:sz w:val="36"/>
          <w:szCs w:val="36"/>
        </w:rPr>
        <w:t xml:space="preserve"> is the best drug to prescribe as an alternative to penicillin in order to treat him ? </w:t>
      </w:r>
    </w:p>
    <w:p w14:paraId="6A880E7D" w14:textId="77777777" w:rsidR="00836EFC" w:rsidRPr="007B7FA5" w:rsidRDefault="00836EFC" w:rsidP="00816EAA">
      <w:pPr>
        <w:rPr>
          <w:rFonts w:ascii="Helvetica" w:hAnsi="Helvetica"/>
          <w:sz w:val="36"/>
          <w:szCs w:val="36"/>
        </w:rPr>
      </w:pPr>
    </w:p>
    <w:p w14:paraId="00A0CD1F" w14:textId="77777777" w:rsidR="00AA2190" w:rsidRPr="007B7FA5" w:rsidRDefault="00816EAA" w:rsidP="00816EAA">
      <w:pPr>
        <w:rPr>
          <w:rFonts w:ascii="Helvetica" w:hAnsi="Helvetica"/>
          <w:sz w:val="36"/>
          <w:szCs w:val="36"/>
        </w:rPr>
      </w:pPr>
      <w:r w:rsidRPr="007B7FA5">
        <w:rPr>
          <w:rFonts w:ascii="Helvetica" w:hAnsi="Helvetica"/>
          <w:sz w:val="36"/>
          <w:szCs w:val="36"/>
        </w:rPr>
        <w:t xml:space="preserve">A. </w:t>
      </w:r>
      <w:r w:rsidR="00836EFC" w:rsidRPr="007B7FA5">
        <w:rPr>
          <w:rFonts w:ascii="Helvetica" w:hAnsi="Helvetica"/>
          <w:sz w:val="36"/>
          <w:szCs w:val="36"/>
        </w:rPr>
        <w:t xml:space="preserve"> C</w:t>
      </w:r>
      <w:r w:rsidRPr="007B7FA5">
        <w:rPr>
          <w:rFonts w:ascii="Helvetica" w:hAnsi="Helvetica"/>
          <w:sz w:val="36"/>
          <w:szCs w:val="36"/>
        </w:rPr>
        <w:t xml:space="preserve">lindamycin 150 </w:t>
      </w:r>
      <w:proofErr w:type="gramStart"/>
      <w:r w:rsidRPr="007B7FA5">
        <w:rPr>
          <w:rFonts w:ascii="Helvetica" w:hAnsi="Helvetica"/>
          <w:sz w:val="36"/>
          <w:szCs w:val="36"/>
        </w:rPr>
        <w:t>mg  tablets</w:t>
      </w:r>
      <w:proofErr w:type="gramEnd"/>
      <w:r w:rsidRPr="007B7FA5">
        <w:rPr>
          <w:rFonts w:ascii="Helvetica" w:hAnsi="Helvetica"/>
          <w:sz w:val="36"/>
          <w:szCs w:val="36"/>
        </w:rPr>
        <w:t xml:space="preserve"> </w:t>
      </w:r>
    </w:p>
    <w:p w14:paraId="33E9CD78" w14:textId="710B9CCE" w:rsidR="00816EAA" w:rsidRPr="007B7FA5" w:rsidRDefault="00816EAA" w:rsidP="00816EAA">
      <w:pPr>
        <w:rPr>
          <w:rFonts w:ascii="Helvetica" w:hAnsi="Helvetica"/>
          <w:sz w:val="36"/>
          <w:szCs w:val="36"/>
        </w:rPr>
      </w:pPr>
      <w:r w:rsidRPr="007B7FA5">
        <w:rPr>
          <w:rFonts w:ascii="Helvetica" w:hAnsi="Helvetica"/>
          <w:sz w:val="36"/>
          <w:szCs w:val="36"/>
        </w:rPr>
        <w:t xml:space="preserve">       1 </w:t>
      </w:r>
      <w:proofErr w:type="gramStart"/>
      <w:r w:rsidRPr="007B7FA5">
        <w:rPr>
          <w:rFonts w:ascii="Helvetica" w:hAnsi="Helvetica"/>
          <w:sz w:val="36"/>
          <w:szCs w:val="36"/>
        </w:rPr>
        <w:t>(</w:t>
      </w:r>
      <w:r w:rsidR="00AA2190" w:rsidRPr="007B7FA5">
        <w:rPr>
          <w:rFonts w:ascii="Helvetica" w:hAnsi="Helvetica"/>
          <w:sz w:val="36"/>
          <w:szCs w:val="36"/>
        </w:rPr>
        <w:t xml:space="preserve"> tablet</w:t>
      </w:r>
      <w:proofErr w:type="gramEnd"/>
      <w:r w:rsidR="00752567">
        <w:rPr>
          <w:rFonts w:ascii="Helvetica" w:hAnsi="Helvetica"/>
          <w:sz w:val="36"/>
          <w:szCs w:val="36"/>
        </w:rPr>
        <w:t xml:space="preserve">) / 4 (times ) X 5 days     </w:t>
      </w:r>
      <w:r w:rsidRPr="007B7FA5">
        <w:rPr>
          <w:rFonts w:ascii="Helvetica" w:hAnsi="Helvetica"/>
          <w:sz w:val="36"/>
          <w:szCs w:val="36"/>
        </w:rPr>
        <w:t xml:space="preserve">    quantity 20 </w:t>
      </w:r>
    </w:p>
    <w:p w14:paraId="2B7C38B5" w14:textId="77777777" w:rsidR="00816EAA" w:rsidRPr="007B7FA5" w:rsidRDefault="00AA2190" w:rsidP="00816EAA">
      <w:pPr>
        <w:rPr>
          <w:rFonts w:ascii="Helvetica" w:hAnsi="Helvetica"/>
          <w:sz w:val="36"/>
          <w:szCs w:val="36"/>
        </w:rPr>
      </w:pPr>
      <w:proofErr w:type="gramStart"/>
      <w:r w:rsidRPr="007B7FA5">
        <w:rPr>
          <w:rFonts w:ascii="Helvetica" w:hAnsi="Helvetica"/>
          <w:sz w:val="36"/>
          <w:szCs w:val="36"/>
        </w:rPr>
        <w:t>or</w:t>
      </w:r>
      <w:proofErr w:type="gramEnd"/>
      <w:r w:rsidRPr="007B7FA5">
        <w:rPr>
          <w:rFonts w:ascii="Helvetica" w:hAnsi="Helvetica"/>
          <w:sz w:val="36"/>
          <w:szCs w:val="36"/>
        </w:rPr>
        <w:t xml:space="preserve">  we can write it as : 1qds X 5 days </w:t>
      </w:r>
    </w:p>
    <w:p w14:paraId="57983B00" w14:textId="77777777" w:rsidR="00816EAA" w:rsidRPr="007B7FA5" w:rsidRDefault="00816EAA" w:rsidP="00816EAA">
      <w:pPr>
        <w:rPr>
          <w:rFonts w:ascii="Helvetica" w:hAnsi="Helvetica"/>
          <w:sz w:val="36"/>
          <w:szCs w:val="36"/>
        </w:rPr>
      </w:pPr>
    </w:p>
    <w:p w14:paraId="061C5CE3" w14:textId="77777777" w:rsidR="00836EFC" w:rsidRPr="007B7FA5" w:rsidRDefault="00836EFC" w:rsidP="00816EAA">
      <w:pPr>
        <w:rPr>
          <w:rFonts w:ascii="Helvetica" w:hAnsi="Helvetica"/>
          <w:sz w:val="36"/>
          <w:szCs w:val="36"/>
        </w:rPr>
      </w:pPr>
      <w:proofErr w:type="gramStart"/>
      <w:r w:rsidRPr="007B7FA5">
        <w:rPr>
          <w:rFonts w:ascii="Helvetica" w:hAnsi="Helvetica"/>
          <w:b/>
          <w:i/>
          <w:sz w:val="36"/>
          <w:szCs w:val="36"/>
          <w:u w:val="single"/>
        </w:rPr>
        <w:t>case</w:t>
      </w:r>
      <w:proofErr w:type="gramEnd"/>
      <w:r w:rsidRPr="007B7FA5">
        <w:rPr>
          <w:rFonts w:ascii="Helvetica" w:hAnsi="Helvetica"/>
          <w:b/>
          <w:i/>
          <w:sz w:val="36"/>
          <w:szCs w:val="36"/>
          <w:u w:val="single"/>
        </w:rPr>
        <w:t xml:space="preserve"> B : the same patient , but this time is not allergic to penicillin .</w:t>
      </w:r>
    </w:p>
    <w:p w14:paraId="09241F39" w14:textId="77777777" w:rsidR="00836EFC" w:rsidRPr="007B7FA5" w:rsidRDefault="00836EFC" w:rsidP="00816EAA">
      <w:pPr>
        <w:rPr>
          <w:rFonts w:ascii="Helvetica" w:hAnsi="Helvetica"/>
          <w:sz w:val="36"/>
          <w:szCs w:val="36"/>
        </w:rPr>
      </w:pPr>
    </w:p>
    <w:p w14:paraId="49CE8E5F" w14:textId="77777777" w:rsidR="00836EFC" w:rsidRPr="007B7FA5" w:rsidRDefault="00836EFC" w:rsidP="00836EFC">
      <w:pPr>
        <w:rPr>
          <w:rFonts w:ascii="Helvetica" w:hAnsi="Helvetica"/>
          <w:sz w:val="36"/>
          <w:szCs w:val="36"/>
        </w:rPr>
      </w:pPr>
      <w:r w:rsidRPr="007B7FA5">
        <w:rPr>
          <w:rFonts w:ascii="Helvetica" w:hAnsi="Helvetica"/>
          <w:sz w:val="36"/>
          <w:szCs w:val="36"/>
        </w:rPr>
        <w:t xml:space="preserve">Q.  </w:t>
      </w:r>
      <w:proofErr w:type="gramStart"/>
      <w:r w:rsidRPr="007B7FA5">
        <w:rPr>
          <w:rFonts w:ascii="Helvetica" w:hAnsi="Helvetica"/>
          <w:sz w:val="36"/>
          <w:szCs w:val="36"/>
        </w:rPr>
        <w:t>what</w:t>
      </w:r>
      <w:proofErr w:type="gramEnd"/>
      <w:r w:rsidRPr="007B7FA5">
        <w:rPr>
          <w:rFonts w:ascii="Helvetica" w:hAnsi="Helvetica"/>
          <w:sz w:val="36"/>
          <w:szCs w:val="36"/>
        </w:rPr>
        <w:t xml:space="preserve"> is the best drug to prescribe as an alternative to penicillin in order to treat him ? </w:t>
      </w:r>
    </w:p>
    <w:p w14:paraId="1438A2FD" w14:textId="77777777" w:rsidR="00836EFC" w:rsidRPr="007B7FA5" w:rsidRDefault="00836EFC" w:rsidP="00816EAA">
      <w:pPr>
        <w:rPr>
          <w:rFonts w:ascii="Helvetica" w:hAnsi="Helvetica"/>
          <w:sz w:val="36"/>
          <w:szCs w:val="36"/>
        </w:rPr>
      </w:pPr>
    </w:p>
    <w:p w14:paraId="5BD17A88" w14:textId="77777777" w:rsidR="00836EFC" w:rsidRPr="007B7FA5" w:rsidRDefault="00836EFC" w:rsidP="00816EAA">
      <w:pPr>
        <w:rPr>
          <w:rFonts w:ascii="Helvetica" w:hAnsi="Helvetica"/>
          <w:sz w:val="36"/>
          <w:szCs w:val="36"/>
        </w:rPr>
      </w:pPr>
      <w:r w:rsidRPr="007B7FA5">
        <w:rPr>
          <w:rFonts w:ascii="Helvetica" w:hAnsi="Helvetica"/>
          <w:sz w:val="36"/>
          <w:szCs w:val="36"/>
        </w:rPr>
        <w:t xml:space="preserve">A. Amoxicillin 500 mg capsules </w:t>
      </w:r>
    </w:p>
    <w:p w14:paraId="0E569D35" w14:textId="2017402A" w:rsidR="00836EFC" w:rsidRPr="007B7FA5" w:rsidRDefault="00752567" w:rsidP="00816EAA">
      <w:pPr>
        <w:rPr>
          <w:rFonts w:ascii="Helvetica" w:hAnsi="Helvetica"/>
          <w:sz w:val="36"/>
          <w:szCs w:val="36"/>
        </w:rPr>
      </w:pPr>
      <w:r>
        <w:rPr>
          <w:rFonts w:ascii="Helvetica" w:hAnsi="Helvetica"/>
          <w:sz w:val="36"/>
          <w:szCs w:val="36"/>
        </w:rPr>
        <w:t xml:space="preserve">      </w:t>
      </w:r>
      <w:r w:rsidR="00836EFC" w:rsidRPr="007B7FA5">
        <w:rPr>
          <w:rFonts w:ascii="Helvetica" w:hAnsi="Helvetica"/>
          <w:sz w:val="36"/>
          <w:szCs w:val="36"/>
        </w:rPr>
        <w:t>6(</w:t>
      </w:r>
      <w:proofErr w:type="gramStart"/>
      <w:r w:rsidR="00836EFC" w:rsidRPr="007B7FA5">
        <w:rPr>
          <w:rFonts w:ascii="Helvetica" w:hAnsi="Helvetica"/>
          <w:sz w:val="36"/>
          <w:szCs w:val="36"/>
        </w:rPr>
        <w:t>capsule</w:t>
      </w:r>
      <w:r>
        <w:rPr>
          <w:rFonts w:ascii="Helvetica" w:hAnsi="Helvetica"/>
          <w:sz w:val="36"/>
          <w:szCs w:val="36"/>
        </w:rPr>
        <w:t>s )</w:t>
      </w:r>
      <w:proofErr w:type="gramEnd"/>
      <w:r>
        <w:rPr>
          <w:rFonts w:ascii="Helvetica" w:hAnsi="Helvetica"/>
          <w:sz w:val="36"/>
          <w:szCs w:val="36"/>
        </w:rPr>
        <w:t xml:space="preserve"> / 2 ( times ) X one day</w:t>
      </w:r>
      <w:r w:rsidR="00836EFC" w:rsidRPr="007B7FA5">
        <w:rPr>
          <w:rFonts w:ascii="Helvetica" w:hAnsi="Helvetica"/>
          <w:sz w:val="36"/>
          <w:szCs w:val="36"/>
        </w:rPr>
        <w:t xml:space="preserve">  </w:t>
      </w:r>
      <w:r>
        <w:rPr>
          <w:rFonts w:ascii="Helvetica" w:hAnsi="Helvetica"/>
          <w:sz w:val="36"/>
          <w:szCs w:val="36"/>
        </w:rPr>
        <w:t xml:space="preserve"> </w:t>
      </w:r>
      <w:r w:rsidR="00836EFC" w:rsidRPr="007B7FA5">
        <w:rPr>
          <w:rFonts w:ascii="Helvetica" w:hAnsi="Helvetica"/>
          <w:sz w:val="36"/>
          <w:szCs w:val="36"/>
        </w:rPr>
        <w:t xml:space="preserve">quantity 12 </w:t>
      </w:r>
    </w:p>
    <w:p w14:paraId="2BD9C004" w14:textId="77777777" w:rsidR="00836EFC" w:rsidRDefault="00836EFC" w:rsidP="00816EAA">
      <w:pPr>
        <w:rPr>
          <w:sz w:val="32"/>
          <w:szCs w:val="32"/>
        </w:rPr>
      </w:pPr>
    </w:p>
    <w:p w14:paraId="5BA8110C" w14:textId="77777777" w:rsidR="00836EFC" w:rsidRDefault="00836EFC" w:rsidP="00816EAA">
      <w:pPr>
        <w:pBdr>
          <w:bottom w:val="dotted" w:sz="24" w:space="1" w:color="auto"/>
        </w:pBdr>
        <w:rPr>
          <w:sz w:val="32"/>
          <w:szCs w:val="32"/>
        </w:rPr>
      </w:pPr>
    </w:p>
    <w:p w14:paraId="59A2F105" w14:textId="77777777" w:rsidR="00836EFC" w:rsidRDefault="00836EFC" w:rsidP="00816EAA">
      <w:pPr>
        <w:rPr>
          <w:sz w:val="32"/>
          <w:szCs w:val="32"/>
        </w:rPr>
      </w:pPr>
    </w:p>
    <w:p w14:paraId="5B0529BA" w14:textId="77777777" w:rsidR="00836EFC" w:rsidRDefault="00836EFC" w:rsidP="00816EAA">
      <w:pPr>
        <w:rPr>
          <w:sz w:val="32"/>
          <w:szCs w:val="32"/>
        </w:rPr>
      </w:pPr>
    </w:p>
    <w:p w14:paraId="701EA766" w14:textId="77777777" w:rsidR="0045628B" w:rsidRPr="00564642" w:rsidRDefault="0045628B" w:rsidP="0045628B">
      <w:pPr>
        <w:rPr>
          <w:rFonts w:ascii="Helvetica" w:hAnsi="Helvetica" w:cs="Times New Roman"/>
          <w:sz w:val="36"/>
          <w:szCs w:val="36"/>
        </w:rPr>
      </w:pPr>
      <w:r w:rsidRPr="00564642">
        <w:rPr>
          <w:rFonts w:ascii="Helvetica" w:hAnsi="Helvetica" w:cs="Times New Roman"/>
          <w:b/>
          <w:i/>
          <w:sz w:val="36"/>
          <w:szCs w:val="36"/>
          <w:u w:val="single"/>
        </w:rPr>
        <w:t>***</w:t>
      </w:r>
      <w:r w:rsidRPr="00564642">
        <w:rPr>
          <w:rFonts w:ascii="Helvetica" w:hAnsi="Helvetica" w:cs="Times New Roman"/>
          <w:sz w:val="36"/>
          <w:szCs w:val="36"/>
        </w:rPr>
        <w:t xml:space="preserve">* Now we will start talking about another topic which </w:t>
      </w:r>
      <w:proofErr w:type="gramStart"/>
      <w:r w:rsidRPr="00564642">
        <w:rPr>
          <w:rFonts w:ascii="Helvetica" w:hAnsi="Helvetica" w:cs="Times New Roman"/>
          <w:sz w:val="36"/>
          <w:szCs w:val="36"/>
        </w:rPr>
        <w:t>is :</w:t>
      </w:r>
      <w:proofErr w:type="gramEnd"/>
      <w:r w:rsidRPr="00564642">
        <w:rPr>
          <w:rFonts w:ascii="Helvetica" w:hAnsi="Helvetica" w:cs="Times New Roman"/>
          <w:sz w:val="36"/>
          <w:szCs w:val="36"/>
        </w:rPr>
        <w:t xml:space="preserve"> </w:t>
      </w:r>
    </w:p>
    <w:p w14:paraId="6308E44C" w14:textId="77777777" w:rsidR="0045628B" w:rsidRPr="00564642" w:rsidRDefault="0045628B" w:rsidP="0045628B">
      <w:pPr>
        <w:rPr>
          <w:rFonts w:ascii="Helvetica" w:hAnsi="Helvetica" w:cs="Times New Roman"/>
          <w:b/>
          <w:i/>
          <w:sz w:val="40"/>
          <w:szCs w:val="40"/>
          <w:u w:val="single"/>
        </w:rPr>
      </w:pPr>
    </w:p>
    <w:p w14:paraId="672B1558" w14:textId="77777777" w:rsidR="0045628B" w:rsidRPr="00564642" w:rsidRDefault="0045628B" w:rsidP="0045628B">
      <w:pPr>
        <w:jc w:val="center"/>
        <w:outlineLvl w:val="0"/>
        <w:rPr>
          <w:rFonts w:ascii="Helvetica" w:hAnsi="Helvetica" w:cs="Times New Roman"/>
          <w:sz w:val="40"/>
          <w:szCs w:val="40"/>
        </w:rPr>
      </w:pPr>
      <w:r w:rsidRPr="00564642">
        <w:rPr>
          <w:rFonts w:ascii="Helvetica" w:hAnsi="Helvetica" w:cs="Times New Roman"/>
          <w:b/>
          <w:i/>
          <w:sz w:val="40"/>
          <w:szCs w:val="40"/>
          <w:u w:val="single"/>
        </w:rPr>
        <w:t>Antifungal therapy</w:t>
      </w:r>
    </w:p>
    <w:p w14:paraId="7ADEB3B9" w14:textId="77777777" w:rsidR="0045628B" w:rsidRPr="00564642" w:rsidRDefault="0045628B" w:rsidP="0045628B">
      <w:pPr>
        <w:rPr>
          <w:rFonts w:ascii="Helvetica" w:hAnsi="Helvetica" w:cs="Times New Roman"/>
          <w:sz w:val="36"/>
          <w:szCs w:val="36"/>
        </w:rPr>
      </w:pPr>
      <w:r w:rsidRPr="00564642">
        <w:rPr>
          <w:rFonts w:ascii="Helvetica" w:hAnsi="Helvetica" w:cs="Times New Roman"/>
          <w:sz w:val="36"/>
          <w:szCs w:val="36"/>
        </w:rPr>
        <w:t xml:space="preserve">  </w:t>
      </w:r>
    </w:p>
    <w:p w14:paraId="4CA1A97B" w14:textId="77777777" w:rsidR="0045628B" w:rsidRPr="00564642" w:rsidRDefault="0045628B" w:rsidP="0045628B">
      <w:pPr>
        <w:rPr>
          <w:rFonts w:ascii="Helvetica" w:hAnsi="Helvetica" w:cs="Times New Roman"/>
          <w:sz w:val="36"/>
          <w:szCs w:val="36"/>
        </w:rPr>
      </w:pPr>
      <w:r>
        <w:rPr>
          <w:rFonts w:ascii="Helvetica" w:hAnsi="Helvetica" w:cs="Times New Roman"/>
          <w:sz w:val="36"/>
          <w:szCs w:val="36"/>
        </w:rPr>
        <w:t>A</w:t>
      </w:r>
      <w:r w:rsidRPr="00564642">
        <w:rPr>
          <w:rFonts w:ascii="Helvetica" w:hAnsi="Helvetica" w:cs="Times New Roman"/>
          <w:sz w:val="36"/>
          <w:szCs w:val="36"/>
        </w:rPr>
        <w:t xml:space="preserve">s we </w:t>
      </w:r>
      <w:proofErr w:type="gramStart"/>
      <w:r w:rsidRPr="00564642">
        <w:rPr>
          <w:rFonts w:ascii="Helvetica" w:hAnsi="Helvetica" w:cs="Times New Roman"/>
          <w:sz w:val="36"/>
          <w:szCs w:val="36"/>
        </w:rPr>
        <w:t>know ,</w:t>
      </w:r>
      <w:proofErr w:type="gramEnd"/>
      <w:r w:rsidRPr="00564642">
        <w:rPr>
          <w:rFonts w:ascii="Helvetica" w:hAnsi="Helvetica" w:cs="Times New Roman"/>
          <w:sz w:val="36"/>
          <w:szCs w:val="36"/>
        </w:rPr>
        <w:t xml:space="preserve"> we don’t have only bacterial infections in the oral cavity , we also have fungal infections , and as we agreed last lecture that “ bacterial infections is the most predominant infections in the oral cavity, and the “ fungal infections is not that much dominant but still prevalent among some patients “ . </w:t>
      </w:r>
    </w:p>
    <w:p w14:paraId="70EFB576" w14:textId="77777777" w:rsidR="0045628B" w:rsidRPr="00564642" w:rsidRDefault="0045628B" w:rsidP="0045628B">
      <w:pPr>
        <w:rPr>
          <w:rFonts w:ascii="Helvetica" w:hAnsi="Helvetica" w:cs="Times New Roman"/>
          <w:sz w:val="36"/>
          <w:szCs w:val="36"/>
        </w:rPr>
      </w:pPr>
    </w:p>
    <w:p w14:paraId="371171A5" w14:textId="77777777" w:rsidR="0045628B" w:rsidRPr="00564642" w:rsidRDefault="0045628B" w:rsidP="0045628B">
      <w:pPr>
        <w:rPr>
          <w:rFonts w:ascii="Helvetica" w:hAnsi="Helvetica" w:cs="Times New Roman"/>
          <w:sz w:val="36"/>
          <w:szCs w:val="36"/>
        </w:rPr>
      </w:pPr>
      <w:r w:rsidRPr="00564642">
        <w:rPr>
          <w:rFonts w:ascii="Helvetica" w:hAnsi="Helvetica" w:cs="Times New Roman"/>
          <w:sz w:val="36"/>
          <w:szCs w:val="36"/>
        </w:rPr>
        <w:t xml:space="preserve">** </w:t>
      </w:r>
      <w:proofErr w:type="gramStart"/>
      <w:r w:rsidRPr="00564642">
        <w:rPr>
          <w:rFonts w:ascii="Helvetica" w:hAnsi="Helvetica" w:cs="Times New Roman"/>
          <w:sz w:val="36"/>
          <w:szCs w:val="36"/>
        </w:rPr>
        <w:t>Note :</w:t>
      </w:r>
      <w:proofErr w:type="gramEnd"/>
      <w:r w:rsidRPr="00564642">
        <w:rPr>
          <w:rFonts w:ascii="Helvetica" w:hAnsi="Helvetica" w:cs="Times New Roman"/>
          <w:sz w:val="36"/>
          <w:szCs w:val="36"/>
        </w:rPr>
        <w:t xml:space="preserve"> the most important infection in the oral cavity is </w:t>
      </w:r>
      <w:proofErr w:type="spellStart"/>
      <w:r w:rsidRPr="00564642">
        <w:rPr>
          <w:rFonts w:ascii="Helvetica" w:hAnsi="Helvetica" w:cs="Times New Roman"/>
          <w:sz w:val="36"/>
          <w:szCs w:val="36"/>
        </w:rPr>
        <w:t>candida</w:t>
      </w:r>
      <w:r>
        <w:rPr>
          <w:rFonts w:ascii="Helvetica" w:hAnsi="Helvetica" w:cs="Times New Roman"/>
          <w:sz w:val="36"/>
          <w:szCs w:val="36"/>
        </w:rPr>
        <w:t>l</w:t>
      </w:r>
      <w:proofErr w:type="spellEnd"/>
      <w:r w:rsidRPr="00564642">
        <w:rPr>
          <w:rFonts w:ascii="Helvetica" w:hAnsi="Helvetica" w:cs="Times New Roman"/>
          <w:sz w:val="36"/>
          <w:szCs w:val="36"/>
        </w:rPr>
        <w:t xml:space="preserve"> infections “ the superficial </w:t>
      </w:r>
      <w:proofErr w:type="spellStart"/>
      <w:r w:rsidRPr="00564642">
        <w:rPr>
          <w:rFonts w:ascii="Helvetica" w:hAnsi="Helvetica" w:cs="Times New Roman"/>
          <w:sz w:val="36"/>
          <w:szCs w:val="36"/>
        </w:rPr>
        <w:t>candida</w:t>
      </w:r>
      <w:r>
        <w:rPr>
          <w:rFonts w:ascii="Helvetica" w:hAnsi="Helvetica" w:cs="Times New Roman"/>
          <w:sz w:val="36"/>
          <w:szCs w:val="36"/>
        </w:rPr>
        <w:t>l</w:t>
      </w:r>
      <w:proofErr w:type="spellEnd"/>
      <w:r w:rsidRPr="00564642">
        <w:rPr>
          <w:rFonts w:ascii="Helvetica" w:hAnsi="Helvetica" w:cs="Times New Roman"/>
          <w:sz w:val="36"/>
          <w:szCs w:val="36"/>
        </w:rPr>
        <w:t xml:space="preserve"> infections “ , why ? </w:t>
      </w:r>
    </w:p>
    <w:p w14:paraId="3341917F" w14:textId="01724FF0" w:rsidR="0045628B" w:rsidRPr="00564642" w:rsidRDefault="0045628B" w:rsidP="0045628B">
      <w:pPr>
        <w:rPr>
          <w:rFonts w:ascii="Helvetica" w:hAnsi="Helvetica" w:cs="Times New Roman"/>
          <w:sz w:val="36"/>
          <w:szCs w:val="36"/>
        </w:rPr>
      </w:pPr>
      <w:proofErr w:type="gramStart"/>
      <w:r w:rsidRPr="00564642">
        <w:rPr>
          <w:rFonts w:ascii="Helvetica" w:hAnsi="Helvetica" w:cs="Times New Roman"/>
          <w:sz w:val="36"/>
          <w:szCs w:val="36"/>
        </w:rPr>
        <w:t>because</w:t>
      </w:r>
      <w:proofErr w:type="gramEnd"/>
      <w:r w:rsidRPr="00564642">
        <w:rPr>
          <w:rFonts w:ascii="Helvetica" w:hAnsi="Helvetica" w:cs="Times New Roman"/>
          <w:sz w:val="36"/>
          <w:szCs w:val="36"/>
        </w:rPr>
        <w:t xml:space="preserve"> the most common type of fungus which cause the infections in the oral cavity belong to candida </w:t>
      </w:r>
      <w:proofErr w:type="spellStart"/>
      <w:r w:rsidRPr="00564642">
        <w:rPr>
          <w:rFonts w:ascii="Helvetica" w:hAnsi="Helvetica" w:cs="Times New Roman"/>
          <w:sz w:val="36"/>
          <w:szCs w:val="36"/>
        </w:rPr>
        <w:t>albican</w:t>
      </w:r>
      <w:proofErr w:type="spellEnd"/>
      <w:r w:rsidRPr="00564642">
        <w:rPr>
          <w:rFonts w:ascii="Helvetica" w:hAnsi="Helvetica" w:cs="Times New Roman"/>
          <w:sz w:val="36"/>
          <w:szCs w:val="36"/>
        </w:rPr>
        <w:t xml:space="preserve"> ,</w:t>
      </w:r>
      <w:r w:rsidR="00752567">
        <w:rPr>
          <w:rFonts w:ascii="Helvetica" w:hAnsi="Helvetica" w:cs="Times New Roman"/>
          <w:sz w:val="36"/>
          <w:szCs w:val="36"/>
        </w:rPr>
        <w:t xml:space="preserve"> and the other species like </w:t>
      </w:r>
      <w:proofErr w:type="spellStart"/>
      <w:r w:rsidR="00752567">
        <w:rPr>
          <w:rFonts w:ascii="Helvetica" w:hAnsi="Helvetica" w:cs="Times New Roman"/>
          <w:sz w:val="36"/>
          <w:szCs w:val="36"/>
        </w:rPr>
        <w:t>glab</w:t>
      </w:r>
      <w:r w:rsidRPr="00564642">
        <w:rPr>
          <w:rFonts w:ascii="Helvetica" w:hAnsi="Helvetica" w:cs="Times New Roman"/>
          <w:sz w:val="36"/>
          <w:szCs w:val="36"/>
        </w:rPr>
        <w:t>rata</w:t>
      </w:r>
      <w:proofErr w:type="spellEnd"/>
      <w:r w:rsidRPr="00564642">
        <w:rPr>
          <w:rFonts w:ascii="Helvetica" w:hAnsi="Helvetica" w:cs="Times New Roman"/>
          <w:sz w:val="36"/>
          <w:szCs w:val="36"/>
        </w:rPr>
        <w:t xml:space="preserve"> </w:t>
      </w:r>
      <w:proofErr w:type="spellStart"/>
      <w:r w:rsidRPr="00564642">
        <w:rPr>
          <w:rFonts w:ascii="Helvetica" w:hAnsi="Helvetica" w:cs="Times New Roman"/>
          <w:sz w:val="36"/>
          <w:szCs w:val="36"/>
        </w:rPr>
        <w:t>tropical</w:t>
      </w:r>
      <w:r w:rsidR="00752567">
        <w:rPr>
          <w:rFonts w:ascii="Helvetica" w:hAnsi="Helvetica" w:cs="Times New Roman"/>
          <w:sz w:val="36"/>
          <w:szCs w:val="36"/>
        </w:rPr>
        <w:t>i</w:t>
      </w:r>
      <w:r w:rsidRPr="00564642">
        <w:rPr>
          <w:rFonts w:ascii="Helvetica" w:hAnsi="Helvetica" w:cs="Times New Roman"/>
          <w:sz w:val="36"/>
          <w:szCs w:val="36"/>
        </w:rPr>
        <w:t>s</w:t>
      </w:r>
      <w:proofErr w:type="spellEnd"/>
      <w:r w:rsidRPr="00564642">
        <w:rPr>
          <w:rFonts w:ascii="Helvetica" w:hAnsi="Helvetica" w:cs="Times New Roman"/>
          <w:sz w:val="36"/>
          <w:szCs w:val="36"/>
        </w:rPr>
        <w:t xml:space="preserve"> is also present in the oral cavity but only in immune compromised patients . </w:t>
      </w:r>
    </w:p>
    <w:p w14:paraId="757784B5" w14:textId="77777777" w:rsidR="0045628B" w:rsidRDefault="0045628B" w:rsidP="0045628B"/>
    <w:p w14:paraId="052B1037" w14:textId="77777777" w:rsidR="0045628B" w:rsidRDefault="0045628B" w:rsidP="0045628B"/>
    <w:p w14:paraId="6019B637" w14:textId="77777777" w:rsidR="0045628B" w:rsidRDefault="0045628B" w:rsidP="0045628B">
      <w:pPr>
        <w:rPr>
          <w:rFonts w:ascii="Helvetica" w:hAnsi="Helvetica"/>
          <w:sz w:val="36"/>
          <w:szCs w:val="36"/>
        </w:rPr>
      </w:pPr>
      <w:proofErr w:type="spellStart"/>
      <w:r w:rsidRPr="00564642">
        <w:rPr>
          <w:rFonts w:ascii="Helvetica" w:hAnsi="Helvetica"/>
          <w:b/>
          <w:i/>
          <w:sz w:val="36"/>
          <w:szCs w:val="36"/>
          <w:u w:val="single"/>
        </w:rPr>
        <w:t>Candidal</w:t>
      </w:r>
      <w:proofErr w:type="spellEnd"/>
      <w:r w:rsidRPr="00564642">
        <w:rPr>
          <w:rFonts w:ascii="Helvetica" w:hAnsi="Helvetica"/>
          <w:b/>
          <w:i/>
          <w:sz w:val="36"/>
          <w:szCs w:val="36"/>
          <w:u w:val="single"/>
        </w:rPr>
        <w:t xml:space="preserve"> </w:t>
      </w:r>
      <w:proofErr w:type="gramStart"/>
      <w:r w:rsidRPr="00564642">
        <w:rPr>
          <w:rFonts w:ascii="Helvetica" w:hAnsi="Helvetica"/>
          <w:b/>
          <w:i/>
          <w:sz w:val="36"/>
          <w:szCs w:val="36"/>
          <w:u w:val="single"/>
        </w:rPr>
        <w:t>infection</w:t>
      </w:r>
      <w:r w:rsidRPr="00564642">
        <w:rPr>
          <w:rFonts w:ascii="Helvetica" w:hAnsi="Helvetica"/>
          <w:i/>
          <w:sz w:val="36"/>
          <w:szCs w:val="36"/>
          <w:u w:val="single"/>
        </w:rPr>
        <w:t xml:space="preserve"> :</w:t>
      </w:r>
      <w:proofErr w:type="gramEnd"/>
      <w:r w:rsidRPr="00564642">
        <w:rPr>
          <w:rFonts w:ascii="Helvetica" w:hAnsi="Helvetica"/>
          <w:i/>
          <w:sz w:val="36"/>
          <w:szCs w:val="36"/>
          <w:u w:val="single"/>
        </w:rPr>
        <w:t xml:space="preserve"> </w:t>
      </w:r>
      <w:r>
        <w:rPr>
          <w:rFonts w:ascii="Helvetica" w:hAnsi="Helvetica"/>
          <w:i/>
          <w:sz w:val="36"/>
          <w:szCs w:val="36"/>
          <w:u w:val="single"/>
        </w:rPr>
        <w:t xml:space="preserve">or “ we can call it oral candidiasis or oral </w:t>
      </w:r>
      <w:proofErr w:type="spellStart"/>
      <w:r>
        <w:rPr>
          <w:rFonts w:ascii="Helvetica" w:hAnsi="Helvetica"/>
          <w:i/>
          <w:sz w:val="36"/>
          <w:szCs w:val="36"/>
          <w:u w:val="single"/>
        </w:rPr>
        <w:t>candidiosis</w:t>
      </w:r>
      <w:proofErr w:type="spellEnd"/>
      <w:r>
        <w:rPr>
          <w:rFonts w:ascii="Helvetica" w:hAnsi="Helvetica"/>
          <w:i/>
          <w:sz w:val="36"/>
          <w:szCs w:val="36"/>
          <w:u w:val="single"/>
        </w:rPr>
        <w:t xml:space="preserve"> </w:t>
      </w:r>
      <w:r w:rsidRPr="00564642">
        <w:rPr>
          <w:rFonts w:ascii="Helvetica" w:hAnsi="Helvetica"/>
          <w:i/>
          <w:sz w:val="36"/>
          <w:szCs w:val="36"/>
          <w:u w:val="single"/>
        </w:rPr>
        <w:sym w:font="Wingdings" w:char="F0E0"/>
      </w:r>
      <w:r>
        <w:rPr>
          <w:rFonts w:ascii="Helvetica" w:hAnsi="Helvetica"/>
          <w:sz w:val="36"/>
          <w:szCs w:val="36"/>
        </w:rPr>
        <w:t xml:space="preserve"> “ the term oral candidiasis is more correct than oral </w:t>
      </w:r>
      <w:proofErr w:type="spellStart"/>
      <w:r>
        <w:rPr>
          <w:rFonts w:ascii="Helvetica" w:hAnsi="Helvetica"/>
          <w:sz w:val="36"/>
          <w:szCs w:val="36"/>
        </w:rPr>
        <w:t>candidiosis</w:t>
      </w:r>
      <w:proofErr w:type="spellEnd"/>
      <w:r>
        <w:rPr>
          <w:rFonts w:ascii="Helvetica" w:hAnsi="Helvetica"/>
          <w:sz w:val="36"/>
          <w:szCs w:val="36"/>
        </w:rPr>
        <w:t xml:space="preserve"> , but the both term are medically correct “. </w:t>
      </w:r>
    </w:p>
    <w:p w14:paraId="55704A93" w14:textId="77777777" w:rsidR="0045628B" w:rsidRDefault="0045628B" w:rsidP="0045628B">
      <w:pPr>
        <w:rPr>
          <w:rFonts w:ascii="Helvetica" w:hAnsi="Helvetica"/>
          <w:sz w:val="36"/>
          <w:szCs w:val="36"/>
        </w:rPr>
      </w:pPr>
    </w:p>
    <w:p w14:paraId="4FE9C723" w14:textId="77777777" w:rsidR="0045628B" w:rsidRPr="00564642" w:rsidRDefault="0045628B" w:rsidP="0045628B">
      <w:pPr>
        <w:rPr>
          <w:rFonts w:ascii="Helvetica" w:hAnsi="Helvetica"/>
          <w:i/>
          <w:sz w:val="36"/>
          <w:szCs w:val="36"/>
          <w:u w:val="single"/>
        </w:rPr>
      </w:pPr>
    </w:p>
    <w:p w14:paraId="56896C78" w14:textId="77777777" w:rsidR="0045628B" w:rsidRDefault="0045628B" w:rsidP="0045628B">
      <w:pPr>
        <w:outlineLvl w:val="0"/>
        <w:rPr>
          <w:rFonts w:ascii="Helvetica" w:hAnsi="Helvetica"/>
          <w:i/>
          <w:sz w:val="36"/>
          <w:szCs w:val="36"/>
          <w:u w:val="single"/>
        </w:rPr>
      </w:pPr>
      <w:r w:rsidRPr="00564642">
        <w:rPr>
          <w:rFonts w:ascii="Helvetica" w:hAnsi="Helvetica"/>
          <w:i/>
          <w:sz w:val="36"/>
          <w:szCs w:val="36"/>
          <w:u w:val="single"/>
        </w:rPr>
        <w:t xml:space="preserve">    </w:t>
      </w:r>
      <w:proofErr w:type="gramStart"/>
      <w:r w:rsidRPr="00564642">
        <w:rPr>
          <w:rFonts w:ascii="Helvetica" w:hAnsi="Helvetica"/>
          <w:i/>
          <w:sz w:val="36"/>
          <w:szCs w:val="36"/>
          <w:u w:val="single"/>
        </w:rPr>
        <w:t>Classification :</w:t>
      </w:r>
      <w:proofErr w:type="gramEnd"/>
      <w:r w:rsidRPr="00564642">
        <w:rPr>
          <w:rFonts w:ascii="Helvetica" w:hAnsi="Helvetica"/>
          <w:i/>
          <w:sz w:val="36"/>
          <w:szCs w:val="36"/>
          <w:u w:val="single"/>
        </w:rPr>
        <w:t xml:space="preserve"> </w:t>
      </w:r>
    </w:p>
    <w:p w14:paraId="711320DE" w14:textId="77777777" w:rsidR="0045628B" w:rsidRPr="00564642" w:rsidRDefault="0045628B" w:rsidP="0045628B">
      <w:pPr>
        <w:pStyle w:val="ListParagraph"/>
        <w:numPr>
          <w:ilvl w:val="0"/>
          <w:numId w:val="2"/>
        </w:numPr>
        <w:rPr>
          <w:rFonts w:ascii="Helvetica" w:hAnsi="Helvetica"/>
          <w:sz w:val="36"/>
          <w:szCs w:val="36"/>
        </w:rPr>
      </w:pPr>
      <w:r w:rsidRPr="00564642">
        <w:rPr>
          <w:rFonts w:ascii="Helvetica" w:hAnsi="Helvetica"/>
          <w:sz w:val="36"/>
          <w:szCs w:val="36"/>
        </w:rPr>
        <w:t>In old days they c</w:t>
      </w:r>
      <w:r>
        <w:rPr>
          <w:rFonts w:ascii="Helvetica" w:hAnsi="Helvetica"/>
          <w:sz w:val="36"/>
          <w:szCs w:val="36"/>
        </w:rPr>
        <w:t xml:space="preserve">lassify the oral </w:t>
      </w:r>
      <w:proofErr w:type="gramStart"/>
      <w:r>
        <w:rPr>
          <w:rFonts w:ascii="Helvetica" w:hAnsi="Helvetica"/>
          <w:sz w:val="36"/>
          <w:szCs w:val="36"/>
        </w:rPr>
        <w:t>candidiasis  as</w:t>
      </w:r>
      <w:proofErr w:type="gramEnd"/>
      <w:r>
        <w:rPr>
          <w:rFonts w:ascii="Helvetica" w:hAnsi="Helvetica"/>
          <w:sz w:val="36"/>
          <w:szCs w:val="36"/>
        </w:rPr>
        <w:t xml:space="preserve"> ;</w:t>
      </w:r>
    </w:p>
    <w:p w14:paraId="05E0C65C" w14:textId="77777777" w:rsidR="0045628B" w:rsidRPr="008B410C" w:rsidRDefault="0045628B" w:rsidP="0045628B">
      <w:pPr>
        <w:pStyle w:val="ListParagraph"/>
        <w:numPr>
          <w:ilvl w:val="0"/>
          <w:numId w:val="3"/>
        </w:numPr>
        <w:rPr>
          <w:rFonts w:ascii="Helvetica" w:hAnsi="Helvetica"/>
          <w:sz w:val="36"/>
          <w:szCs w:val="36"/>
        </w:rPr>
      </w:pPr>
      <w:r w:rsidRPr="008B410C">
        <w:rPr>
          <w:rFonts w:ascii="Helvetica" w:hAnsi="Helvetica"/>
          <w:sz w:val="36"/>
          <w:szCs w:val="36"/>
        </w:rPr>
        <w:t xml:space="preserve">Acute type </w:t>
      </w:r>
      <w:r w:rsidRPr="00564642">
        <w:sym w:font="Wingdings" w:char="F0E0"/>
      </w:r>
      <w:r w:rsidRPr="008B410C">
        <w:rPr>
          <w:rFonts w:ascii="Helvetica" w:hAnsi="Helvetica"/>
          <w:sz w:val="36"/>
          <w:szCs w:val="36"/>
        </w:rPr>
        <w:t xml:space="preserve"> which appears in </w:t>
      </w:r>
      <w:proofErr w:type="gramStart"/>
      <w:r w:rsidRPr="008B410C">
        <w:rPr>
          <w:rFonts w:ascii="Helvetica" w:hAnsi="Helvetica"/>
          <w:sz w:val="36"/>
          <w:szCs w:val="36"/>
        </w:rPr>
        <w:t>days .</w:t>
      </w:r>
      <w:proofErr w:type="gramEnd"/>
    </w:p>
    <w:p w14:paraId="1B266581" w14:textId="77777777" w:rsidR="0045628B" w:rsidRDefault="0045628B" w:rsidP="0045628B">
      <w:pPr>
        <w:pStyle w:val="ListParagraph"/>
        <w:numPr>
          <w:ilvl w:val="0"/>
          <w:numId w:val="3"/>
        </w:numPr>
        <w:rPr>
          <w:rFonts w:ascii="Helvetica" w:hAnsi="Helvetica"/>
          <w:sz w:val="36"/>
          <w:szCs w:val="36"/>
        </w:rPr>
      </w:pPr>
      <w:r>
        <w:rPr>
          <w:rFonts w:ascii="Helvetica" w:hAnsi="Helvetica"/>
          <w:sz w:val="36"/>
          <w:szCs w:val="36"/>
        </w:rPr>
        <w:t xml:space="preserve">Chronic type </w:t>
      </w:r>
      <w:r w:rsidRPr="008B410C">
        <w:rPr>
          <w:rFonts w:ascii="Helvetica" w:hAnsi="Helvetica"/>
          <w:sz w:val="36"/>
          <w:szCs w:val="36"/>
        </w:rPr>
        <w:sym w:font="Wingdings" w:char="F0E0"/>
      </w:r>
      <w:r>
        <w:rPr>
          <w:rFonts w:ascii="Helvetica" w:hAnsi="Helvetica"/>
          <w:sz w:val="36"/>
          <w:szCs w:val="36"/>
        </w:rPr>
        <w:t xml:space="preserve"> which develops in the patient mouth for months or </w:t>
      </w:r>
      <w:proofErr w:type="gramStart"/>
      <w:r>
        <w:rPr>
          <w:rFonts w:ascii="Helvetica" w:hAnsi="Helvetica"/>
          <w:sz w:val="36"/>
          <w:szCs w:val="36"/>
        </w:rPr>
        <w:t>years .</w:t>
      </w:r>
      <w:proofErr w:type="gramEnd"/>
    </w:p>
    <w:p w14:paraId="2B10D48A" w14:textId="77777777" w:rsidR="0045628B" w:rsidRDefault="0045628B" w:rsidP="0045628B">
      <w:pPr>
        <w:pStyle w:val="ListParagraph"/>
        <w:ind w:left="800"/>
        <w:rPr>
          <w:rFonts w:ascii="Helvetica" w:hAnsi="Helvetica"/>
          <w:sz w:val="36"/>
          <w:szCs w:val="36"/>
        </w:rPr>
      </w:pPr>
    </w:p>
    <w:p w14:paraId="3FB68155" w14:textId="77777777" w:rsidR="0045628B" w:rsidRPr="008B410C" w:rsidRDefault="0045628B" w:rsidP="0045628B">
      <w:pPr>
        <w:pStyle w:val="ListParagraph"/>
        <w:numPr>
          <w:ilvl w:val="0"/>
          <w:numId w:val="2"/>
        </w:numPr>
        <w:rPr>
          <w:rFonts w:ascii="Helvetica" w:hAnsi="Helvetica"/>
          <w:sz w:val="36"/>
          <w:szCs w:val="36"/>
        </w:rPr>
      </w:pPr>
      <w:r w:rsidRPr="008B410C">
        <w:rPr>
          <w:rFonts w:ascii="Helvetica" w:hAnsi="Helvetica"/>
          <w:sz w:val="36"/>
          <w:szCs w:val="36"/>
        </w:rPr>
        <w:t xml:space="preserve">But nowadays this classification is not valid </w:t>
      </w:r>
      <w:proofErr w:type="gramStart"/>
      <w:r w:rsidRPr="008B410C">
        <w:rPr>
          <w:rFonts w:ascii="Helvetica" w:hAnsi="Helvetica"/>
          <w:sz w:val="36"/>
          <w:szCs w:val="36"/>
        </w:rPr>
        <w:t>anymore ,</w:t>
      </w:r>
      <w:proofErr w:type="gramEnd"/>
      <w:r w:rsidRPr="008B410C">
        <w:rPr>
          <w:rFonts w:ascii="Helvetica" w:hAnsi="Helvetica"/>
          <w:sz w:val="36"/>
          <w:szCs w:val="36"/>
        </w:rPr>
        <w:t xml:space="preserve"> and they rely on the types of </w:t>
      </w:r>
      <w:proofErr w:type="spellStart"/>
      <w:r w:rsidRPr="008B410C">
        <w:rPr>
          <w:rFonts w:ascii="Helvetica" w:hAnsi="Helvetica"/>
          <w:sz w:val="36"/>
          <w:szCs w:val="36"/>
        </w:rPr>
        <w:t>candidal</w:t>
      </w:r>
      <w:proofErr w:type="spellEnd"/>
      <w:r w:rsidRPr="008B410C">
        <w:rPr>
          <w:rFonts w:ascii="Helvetica" w:hAnsi="Helvetica"/>
          <w:sz w:val="36"/>
          <w:szCs w:val="36"/>
        </w:rPr>
        <w:t xml:space="preserve"> infections that associated with HIV patients . </w:t>
      </w:r>
    </w:p>
    <w:p w14:paraId="578C737E" w14:textId="77777777" w:rsidR="0045628B" w:rsidRDefault="0045628B" w:rsidP="0045628B">
      <w:pPr>
        <w:pStyle w:val="ListParagraph"/>
        <w:ind w:left="760"/>
        <w:rPr>
          <w:rFonts w:ascii="Helvetica" w:hAnsi="Helvetica"/>
          <w:sz w:val="36"/>
          <w:szCs w:val="36"/>
        </w:rPr>
      </w:pPr>
    </w:p>
    <w:p w14:paraId="42378BE7" w14:textId="77777777" w:rsidR="0045628B" w:rsidRDefault="0045628B" w:rsidP="0045628B">
      <w:pPr>
        <w:pStyle w:val="ListParagraph"/>
        <w:ind w:left="760"/>
        <w:rPr>
          <w:rFonts w:ascii="Helvetica" w:hAnsi="Helvetica"/>
          <w:sz w:val="36"/>
          <w:szCs w:val="36"/>
        </w:rPr>
      </w:pPr>
    </w:p>
    <w:p w14:paraId="67FF02AB" w14:textId="77777777" w:rsidR="0045628B" w:rsidRDefault="0045628B" w:rsidP="0045628B">
      <w:pPr>
        <w:rPr>
          <w:rFonts w:ascii="Helvetica" w:hAnsi="Helvetica"/>
          <w:sz w:val="36"/>
          <w:szCs w:val="36"/>
        </w:rPr>
      </w:pPr>
      <w:r>
        <w:rPr>
          <w:rFonts w:ascii="Helvetica" w:hAnsi="Helvetica"/>
          <w:sz w:val="36"/>
          <w:szCs w:val="36"/>
        </w:rPr>
        <w:t xml:space="preserve">** Now the doctor want to tell us for a special way in order to recognize and remember the classification of oral </w:t>
      </w:r>
      <w:proofErr w:type="gramStart"/>
      <w:r>
        <w:rPr>
          <w:rFonts w:ascii="Helvetica" w:hAnsi="Helvetica"/>
          <w:sz w:val="36"/>
          <w:szCs w:val="36"/>
        </w:rPr>
        <w:t>candidiasis ,</w:t>
      </w:r>
      <w:proofErr w:type="gramEnd"/>
      <w:r>
        <w:rPr>
          <w:rFonts w:ascii="Helvetica" w:hAnsi="Helvetica"/>
          <w:sz w:val="36"/>
          <w:szCs w:val="36"/>
        </w:rPr>
        <w:t xml:space="preserve"> which is : </w:t>
      </w:r>
    </w:p>
    <w:p w14:paraId="3D164D96" w14:textId="77777777" w:rsidR="0045628B" w:rsidRDefault="0045628B" w:rsidP="0045628B">
      <w:pPr>
        <w:rPr>
          <w:rFonts w:ascii="Helvetica" w:hAnsi="Helvetica"/>
          <w:sz w:val="36"/>
          <w:szCs w:val="36"/>
        </w:rPr>
      </w:pPr>
      <w:proofErr w:type="gramStart"/>
      <w:r>
        <w:rPr>
          <w:rFonts w:ascii="Helvetica" w:hAnsi="Helvetica"/>
          <w:sz w:val="36"/>
          <w:szCs w:val="36"/>
        </w:rPr>
        <w:t>the</w:t>
      </w:r>
      <w:proofErr w:type="gramEnd"/>
      <w:r>
        <w:rPr>
          <w:rFonts w:ascii="Helvetica" w:hAnsi="Helvetica"/>
          <w:sz w:val="36"/>
          <w:szCs w:val="36"/>
        </w:rPr>
        <w:t xml:space="preserve"> </w:t>
      </w:r>
      <w:proofErr w:type="spellStart"/>
      <w:r>
        <w:rPr>
          <w:rFonts w:ascii="Helvetica" w:hAnsi="Helvetica"/>
          <w:sz w:val="36"/>
          <w:szCs w:val="36"/>
        </w:rPr>
        <w:t>candidal</w:t>
      </w:r>
      <w:proofErr w:type="spellEnd"/>
      <w:r>
        <w:rPr>
          <w:rFonts w:ascii="Helvetica" w:hAnsi="Helvetica"/>
          <w:sz w:val="36"/>
          <w:szCs w:val="36"/>
        </w:rPr>
        <w:t xml:space="preserve"> infections in the oral cavity can either present as </w:t>
      </w:r>
      <w:r>
        <w:rPr>
          <w:rFonts w:ascii="Helvetica" w:hAnsi="Helvetica"/>
          <w:b/>
          <w:i/>
          <w:sz w:val="36"/>
          <w:szCs w:val="36"/>
          <w:u w:val="single"/>
        </w:rPr>
        <w:t>White lesions</w:t>
      </w:r>
      <w:r>
        <w:rPr>
          <w:rFonts w:ascii="Helvetica" w:hAnsi="Helvetica"/>
          <w:sz w:val="36"/>
          <w:szCs w:val="36"/>
        </w:rPr>
        <w:t xml:space="preserve"> Or </w:t>
      </w:r>
      <w:r>
        <w:rPr>
          <w:rFonts w:ascii="Helvetica" w:hAnsi="Helvetica"/>
          <w:b/>
          <w:i/>
          <w:sz w:val="36"/>
          <w:szCs w:val="36"/>
          <w:u w:val="single"/>
        </w:rPr>
        <w:t xml:space="preserve">Red lesions </w:t>
      </w:r>
      <w:r>
        <w:rPr>
          <w:rFonts w:ascii="Helvetica" w:hAnsi="Helvetica"/>
          <w:sz w:val="36"/>
          <w:szCs w:val="36"/>
        </w:rPr>
        <w:t xml:space="preserve">. </w:t>
      </w:r>
    </w:p>
    <w:p w14:paraId="1BAB49D0" w14:textId="77777777" w:rsidR="0045628B" w:rsidRDefault="0045628B" w:rsidP="0045628B">
      <w:pPr>
        <w:rPr>
          <w:rFonts w:ascii="Helvetica" w:hAnsi="Helvetica"/>
          <w:sz w:val="36"/>
          <w:szCs w:val="36"/>
        </w:rPr>
      </w:pPr>
    </w:p>
    <w:p w14:paraId="153B6DA2" w14:textId="77777777" w:rsidR="0045628B" w:rsidRPr="007128FD" w:rsidRDefault="0045628B" w:rsidP="0045628B">
      <w:pPr>
        <w:pStyle w:val="ListParagraph"/>
        <w:numPr>
          <w:ilvl w:val="0"/>
          <w:numId w:val="4"/>
        </w:numPr>
        <w:rPr>
          <w:rFonts w:ascii="Helvetica" w:hAnsi="Helvetica"/>
          <w:b/>
          <w:sz w:val="36"/>
          <w:szCs w:val="36"/>
          <w:u w:val="single"/>
        </w:rPr>
      </w:pPr>
      <w:r w:rsidRPr="007128FD">
        <w:rPr>
          <w:rFonts w:ascii="Helvetica" w:hAnsi="Helvetica"/>
          <w:b/>
          <w:sz w:val="36"/>
          <w:szCs w:val="36"/>
          <w:u w:val="single"/>
        </w:rPr>
        <w:t xml:space="preserve">White </w:t>
      </w:r>
      <w:proofErr w:type="gramStart"/>
      <w:r w:rsidRPr="007128FD">
        <w:rPr>
          <w:rFonts w:ascii="Helvetica" w:hAnsi="Helvetica"/>
          <w:b/>
          <w:sz w:val="36"/>
          <w:szCs w:val="36"/>
          <w:u w:val="single"/>
        </w:rPr>
        <w:t>lesions :</w:t>
      </w:r>
      <w:proofErr w:type="gramEnd"/>
      <w:r w:rsidRPr="007128FD">
        <w:rPr>
          <w:rFonts w:ascii="Helvetica" w:hAnsi="Helvetica"/>
          <w:b/>
          <w:sz w:val="36"/>
          <w:szCs w:val="36"/>
          <w:u w:val="single"/>
        </w:rPr>
        <w:t xml:space="preserve"> </w:t>
      </w:r>
    </w:p>
    <w:p w14:paraId="23E994C1" w14:textId="77777777" w:rsidR="0045628B" w:rsidRDefault="0045628B" w:rsidP="0045628B">
      <w:pPr>
        <w:rPr>
          <w:rFonts w:ascii="Helvetica" w:hAnsi="Helvetica"/>
          <w:sz w:val="36"/>
          <w:szCs w:val="36"/>
          <w:u w:val="single"/>
        </w:rPr>
      </w:pPr>
    </w:p>
    <w:p w14:paraId="52FC6CBB" w14:textId="77777777" w:rsidR="0045628B" w:rsidRDefault="0045628B" w:rsidP="0045628B">
      <w:pPr>
        <w:pStyle w:val="ListParagraph"/>
        <w:rPr>
          <w:rFonts w:ascii="Helvetica" w:hAnsi="Helvetica"/>
          <w:i/>
          <w:sz w:val="36"/>
          <w:szCs w:val="36"/>
          <w:u w:val="single"/>
        </w:rPr>
      </w:pPr>
      <w:r w:rsidRPr="00C125FE">
        <w:rPr>
          <w:rFonts w:ascii="Helvetica" w:hAnsi="Helvetica"/>
          <w:b/>
          <w:sz w:val="36"/>
          <w:szCs w:val="36"/>
          <w:u w:val="single"/>
        </w:rPr>
        <w:t>A.</w:t>
      </w:r>
      <w:r>
        <w:rPr>
          <w:rFonts w:ascii="Helvetica" w:hAnsi="Helvetica"/>
          <w:sz w:val="36"/>
          <w:szCs w:val="36"/>
        </w:rPr>
        <w:t xml:space="preserve"> </w:t>
      </w:r>
      <w:proofErr w:type="gramStart"/>
      <w:r>
        <w:rPr>
          <w:rFonts w:ascii="Helvetica" w:hAnsi="Helvetica"/>
          <w:sz w:val="36"/>
          <w:szCs w:val="36"/>
        </w:rPr>
        <w:t>the</w:t>
      </w:r>
      <w:proofErr w:type="gramEnd"/>
      <w:r>
        <w:rPr>
          <w:rFonts w:ascii="Helvetica" w:hAnsi="Helvetica"/>
          <w:sz w:val="36"/>
          <w:szCs w:val="36"/>
        </w:rPr>
        <w:t xml:space="preserve"> white lesions can either be removed because its look like a </w:t>
      </w:r>
      <w:proofErr w:type="spellStart"/>
      <w:r>
        <w:rPr>
          <w:rFonts w:ascii="Helvetica" w:hAnsi="Helvetica"/>
          <w:sz w:val="36"/>
          <w:szCs w:val="36"/>
        </w:rPr>
        <w:t>pseudomembrane</w:t>
      </w:r>
      <w:proofErr w:type="spellEnd"/>
      <w:r>
        <w:rPr>
          <w:rFonts w:ascii="Helvetica" w:hAnsi="Helvetica"/>
          <w:sz w:val="36"/>
          <w:szCs w:val="36"/>
        </w:rPr>
        <w:t xml:space="preserve"> on the oral mucosa , and this condition we call it </w:t>
      </w:r>
      <w:r w:rsidRPr="007128FD">
        <w:rPr>
          <w:rFonts w:ascii="Helvetica" w:hAnsi="Helvetica"/>
          <w:b/>
          <w:i/>
          <w:sz w:val="36"/>
          <w:szCs w:val="36"/>
          <w:u w:val="single"/>
        </w:rPr>
        <w:t>Pseudomembranous candidiasis</w:t>
      </w:r>
      <w:r>
        <w:rPr>
          <w:rFonts w:ascii="Helvetica" w:hAnsi="Helvetica"/>
          <w:i/>
          <w:sz w:val="36"/>
          <w:szCs w:val="36"/>
          <w:u w:val="single"/>
        </w:rPr>
        <w:t xml:space="preserve"> </w:t>
      </w:r>
      <w:r>
        <w:rPr>
          <w:rFonts w:ascii="Helvetica" w:hAnsi="Helvetica"/>
          <w:sz w:val="36"/>
          <w:szCs w:val="36"/>
        </w:rPr>
        <w:t xml:space="preserve">and its commonly </w:t>
      </w:r>
      <w:proofErr w:type="spellStart"/>
      <w:r>
        <w:rPr>
          <w:rFonts w:ascii="Helvetica" w:hAnsi="Helvetica"/>
          <w:sz w:val="36"/>
          <w:szCs w:val="36"/>
        </w:rPr>
        <w:t>refered</w:t>
      </w:r>
      <w:proofErr w:type="spellEnd"/>
      <w:r>
        <w:rPr>
          <w:rFonts w:ascii="Helvetica" w:hAnsi="Helvetica"/>
          <w:sz w:val="36"/>
          <w:szCs w:val="36"/>
        </w:rPr>
        <w:t xml:space="preserve"> to as “ </w:t>
      </w:r>
      <w:r w:rsidRPr="007128FD">
        <w:rPr>
          <w:rFonts w:ascii="Helvetica" w:hAnsi="Helvetica"/>
          <w:b/>
          <w:i/>
          <w:sz w:val="36"/>
          <w:szCs w:val="36"/>
          <w:u w:val="single"/>
        </w:rPr>
        <w:t>Thrush “</w:t>
      </w:r>
      <w:r>
        <w:rPr>
          <w:rFonts w:ascii="Helvetica" w:hAnsi="Helvetica"/>
          <w:i/>
          <w:sz w:val="36"/>
          <w:szCs w:val="36"/>
          <w:u w:val="single"/>
        </w:rPr>
        <w:t xml:space="preserve"> .</w:t>
      </w:r>
    </w:p>
    <w:p w14:paraId="38E419C0" w14:textId="77777777" w:rsidR="0045628B" w:rsidRDefault="0045628B" w:rsidP="0045628B">
      <w:pPr>
        <w:pStyle w:val="ListParagraph"/>
        <w:rPr>
          <w:rFonts w:ascii="Helvetica" w:hAnsi="Helvetica"/>
          <w:sz w:val="36"/>
          <w:szCs w:val="36"/>
        </w:rPr>
      </w:pPr>
    </w:p>
    <w:p w14:paraId="21BCB018" w14:textId="77777777" w:rsidR="0045628B" w:rsidRDefault="0045628B" w:rsidP="0045628B">
      <w:pPr>
        <w:pStyle w:val="ListParagraph"/>
        <w:rPr>
          <w:rFonts w:ascii="Helvetica" w:hAnsi="Helvetica"/>
          <w:sz w:val="36"/>
          <w:szCs w:val="36"/>
        </w:rPr>
      </w:pPr>
      <w:r>
        <w:rPr>
          <w:rFonts w:ascii="Helvetica" w:hAnsi="Helvetica"/>
          <w:i/>
          <w:sz w:val="36"/>
          <w:szCs w:val="36"/>
          <w:u w:val="single"/>
        </w:rPr>
        <w:t xml:space="preserve">Pseudomembranous candidiasis </w:t>
      </w:r>
      <w:r>
        <w:rPr>
          <w:rFonts w:ascii="Helvetica" w:hAnsi="Helvetica"/>
          <w:sz w:val="36"/>
          <w:szCs w:val="36"/>
        </w:rPr>
        <w:t xml:space="preserve">its an acute classic form of oral </w:t>
      </w:r>
      <w:proofErr w:type="gramStart"/>
      <w:r>
        <w:rPr>
          <w:rFonts w:ascii="Helvetica" w:hAnsi="Helvetica"/>
          <w:sz w:val="36"/>
          <w:szCs w:val="36"/>
        </w:rPr>
        <w:t>candidiasis .</w:t>
      </w:r>
      <w:proofErr w:type="gramEnd"/>
      <w:r>
        <w:rPr>
          <w:rFonts w:ascii="Helvetica" w:hAnsi="Helvetica"/>
          <w:sz w:val="36"/>
          <w:szCs w:val="36"/>
        </w:rPr>
        <w:t xml:space="preserve"> </w:t>
      </w:r>
      <w:proofErr w:type="gramStart"/>
      <w:r>
        <w:rPr>
          <w:rFonts w:ascii="Helvetica" w:hAnsi="Helvetica"/>
          <w:sz w:val="36"/>
          <w:szCs w:val="36"/>
        </w:rPr>
        <w:t>overall</w:t>
      </w:r>
      <w:proofErr w:type="gramEnd"/>
      <w:r>
        <w:rPr>
          <w:rFonts w:ascii="Helvetica" w:hAnsi="Helvetica"/>
          <w:sz w:val="36"/>
          <w:szCs w:val="36"/>
        </w:rPr>
        <w:t xml:space="preserve"> , this is the most common type of oral candidiasis , accounting for about 35 % of oral candidiasis causes .</w:t>
      </w:r>
    </w:p>
    <w:p w14:paraId="5EBC5E49" w14:textId="77777777" w:rsidR="0045628B" w:rsidRDefault="0045628B" w:rsidP="0045628B">
      <w:pPr>
        <w:pStyle w:val="ListParagraph"/>
        <w:rPr>
          <w:rFonts w:ascii="Helvetica" w:hAnsi="Helvetica"/>
          <w:sz w:val="36"/>
          <w:szCs w:val="36"/>
        </w:rPr>
      </w:pPr>
    </w:p>
    <w:p w14:paraId="7B7A00FD" w14:textId="77777777" w:rsidR="0045628B" w:rsidRDefault="0045628B" w:rsidP="0045628B">
      <w:pPr>
        <w:pStyle w:val="ListParagraph"/>
        <w:rPr>
          <w:rFonts w:ascii="Helvetica" w:hAnsi="Helvetica"/>
          <w:sz w:val="36"/>
          <w:szCs w:val="36"/>
        </w:rPr>
      </w:pPr>
      <w:r>
        <w:rPr>
          <w:rFonts w:ascii="Helvetica" w:hAnsi="Helvetica"/>
          <w:sz w:val="36"/>
          <w:szCs w:val="36"/>
        </w:rPr>
        <w:t xml:space="preserve">Its characterized by a coating or individual patches of pseudomembranous white slough which can be easily wiped away to reveal erythematous and sometimes, minimally bleeding mucosa </w:t>
      </w:r>
      <w:proofErr w:type="gramStart"/>
      <w:r>
        <w:rPr>
          <w:rFonts w:ascii="Helvetica" w:hAnsi="Helvetica"/>
          <w:sz w:val="36"/>
          <w:szCs w:val="36"/>
        </w:rPr>
        <w:t>beneath .</w:t>
      </w:r>
      <w:proofErr w:type="gramEnd"/>
      <w:r>
        <w:rPr>
          <w:rFonts w:ascii="Helvetica" w:hAnsi="Helvetica"/>
          <w:sz w:val="36"/>
          <w:szCs w:val="36"/>
        </w:rPr>
        <w:t xml:space="preserve"> </w:t>
      </w:r>
    </w:p>
    <w:p w14:paraId="1284EE63" w14:textId="77777777" w:rsidR="0045628B" w:rsidRDefault="0045628B" w:rsidP="0045628B">
      <w:pPr>
        <w:pStyle w:val="ListParagraph"/>
        <w:rPr>
          <w:rFonts w:ascii="Helvetica" w:hAnsi="Helvetica"/>
          <w:sz w:val="36"/>
          <w:szCs w:val="36"/>
        </w:rPr>
      </w:pPr>
    </w:p>
    <w:p w14:paraId="10BA04D7" w14:textId="77777777" w:rsidR="0045628B" w:rsidRDefault="0045628B" w:rsidP="0045628B">
      <w:pPr>
        <w:pStyle w:val="ListParagraph"/>
        <w:rPr>
          <w:rFonts w:ascii="Helvetica" w:hAnsi="Helvetica"/>
          <w:sz w:val="36"/>
          <w:szCs w:val="36"/>
        </w:rPr>
      </w:pPr>
      <w:r>
        <w:rPr>
          <w:rFonts w:ascii="Helvetica" w:hAnsi="Helvetica"/>
          <w:sz w:val="36"/>
          <w:szCs w:val="36"/>
        </w:rPr>
        <w:t xml:space="preserve">These areas of pseudomembranous are sometimes described as “ Curdled milk </w:t>
      </w:r>
      <w:proofErr w:type="gramStart"/>
      <w:r>
        <w:rPr>
          <w:rFonts w:ascii="Helvetica" w:hAnsi="Helvetica"/>
          <w:sz w:val="36"/>
          <w:szCs w:val="36"/>
        </w:rPr>
        <w:t>( yogurt</w:t>
      </w:r>
      <w:proofErr w:type="gramEnd"/>
      <w:r>
        <w:rPr>
          <w:rFonts w:ascii="Helvetica" w:hAnsi="Helvetica"/>
          <w:sz w:val="36"/>
          <w:szCs w:val="36"/>
        </w:rPr>
        <w:t xml:space="preserve"> ) “ Or “ Cottage cheese “ . </w:t>
      </w:r>
    </w:p>
    <w:p w14:paraId="4B585A69" w14:textId="77777777" w:rsidR="0045628B" w:rsidRDefault="0045628B" w:rsidP="0045628B">
      <w:pPr>
        <w:pStyle w:val="ListParagraph"/>
        <w:rPr>
          <w:rFonts w:ascii="Helvetica" w:hAnsi="Helvetica"/>
          <w:sz w:val="36"/>
          <w:szCs w:val="36"/>
        </w:rPr>
      </w:pPr>
      <w:r>
        <w:rPr>
          <w:rFonts w:ascii="Helvetica" w:hAnsi="Helvetica"/>
          <w:sz w:val="36"/>
          <w:szCs w:val="36"/>
        </w:rPr>
        <w:t xml:space="preserve"> </w:t>
      </w:r>
    </w:p>
    <w:p w14:paraId="179151BA" w14:textId="77777777" w:rsidR="0045628B" w:rsidRDefault="0045628B" w:rsidP="0045628B">
      <w:pPr>
        <w:pStyle w:val="ListParagraph"/>
        <w:rPr>
          <w:rFonts w:ascii="Helvetica" w:hAnsi="Helvetica"/>
          <w:sz w:val="36"/>
          <w:szCs w:val="36"/>
        </w:rPr>
      </w:pPr>
      <w:r>
        <w:rPr>
          <w:rFonts w:ascii="Helvetica" w:hAnsi="Helvetica"/>
          <w:sz w:val="36"/>
          <w:szCs w:val="36"/>
        </w:rPr>
        <w:t xml:space="preserve">** If we want to make sure that this oral candidiasis is truly pseudomembranous candidiasis we must try to remove it and it should be white </w:t>
      </w:r>
      <w:proofErr w:type="gramStart"/>
      <w:r>
        <w:rPr>
          <w:rFonts w:ascii="Helvetica" w:hAnsi="Helvetica"/>
          <w:sz w:val="36"/>
          <w:szCs w:val="36"/>
        </w:rPr>
        <w:t>slough .</w:t>
      </w:r>
      <w:proofErr w:type="gramEnd"/>
      <w:r>
        <w:rPr>
          <w:rFonts w:ascii="Helvetica" w:hAnsi="Helvetica"/>
          <w:sz w:val="36"/>
          <w:szCs w:val="36"/>
        </w:rPr>
        <w:t xml:space="preserve"> </w:t>
      </w:r>
    </w:p>
    <w:p w14:paraId="3CF90F68" w14:textId="77777777" w:rsidR="0045628B" w:rsidRDefault="0045628B" w:rsidP="0045628B">
      <w:pPr>
        <w:pStyle w:val="ListParagraph"/>
        <w:rPr>
          <w:rFonts w:ascii="Helvetica" w:hAnsi="Helvetica"/>
          <w:sz w:val="36"/>
          <w:szCs w:val="36"/>
        </w:rPr>
      </w:pPr>
    </w:p>
    <w:p w14:paraId="39D0E385" w14:textId="77777777" w:rsidR="0045628B" w:rsidRDefault="0045628B" w:rsidP="0045628B">
      <w:pPr>
        <w:pStyle w:val="ListParagraph"/>
        <w:outlineLvl w:val="0"/>
        <w:rPr>
          <w:rFonts w:ascii="Helvetica" w:hAnsi="Helvetica"/>
          <w:i/>
          <w:sz w:val="36"/>
          <w:szCs w:val="36"/>
          <w:u w:val="single"/>
        </w:rPr>
      </w:pPr>
      <w:proofErr w:type="gramStart"/>
      <w:r w:rsidRPr="007128FD">
        <w:rPr>
          <w:rFonts w:ascii="Helvetica" w:hAnsi="Helvetica"/>
          <w:i/>
          <w:sz w:val="36"/>
          <w:szCs w:val="36"/>
          <w:u w:val="single"/>
        </w:rPr>
        <w:t>Causes :</w:t>
      </w:r>
      <w:proofErr w:type="gramEnd"/>
      <w:r w:rsidRPr="007128FD">
        <w:rPr>
          <w:rFonts w:ascii="Helvetica" w:hAnsi="Helvetica"/>
          <w:i/>
          <w:sz w:val="36"/>
          <w:szCs w:val="36"/>
          <w:u w:val="single"/>
        </w:rPr>
        <w:t xml:space="preserve"> </w:t>
      </w:r>
    </w:p>
    <w:p w14:paraId="1DB53DE2" w14:textId="77777777" w:rsidR="0045628B" w:rsidRDefault="0045628B" w:rsidP="0045628B">
      <w:pPr>
        <w:pStyle w:val="ListParagraph"/>
        <w:rPr>
          <w:rFonts w:ascii="Helvetica" w:hAnsi="Helvetica"/>
          <w:sz w:val="36"/>
          <w:szCs w:val="36"/>
        </w:rPr>
      </w:pPr>
      <w:proofErr w:type="gramStart"/>
      <w:r>
        <w:rPr>
          <w:rFonts w:ascii="Helvetica" w:hAnsi="Helvetica"/>
          <w:sz w:val="36"/>
          <w:szCs w:val="36"/>
        </w:rPr>
        <w:t>the</w:t>
      </w:r>
      <w:proofErr w:type="gramEnd"/>
      <w:r>
        <w:rPr>
          <w:rFonts w:ascii="Helvetica" w:hAnsi="Helvetica"/>
          <w:sz w:val="36"/>
          <w:szCs w:val="36"/>
        </w:rPr>
        <w:t xml:space="preserve"> causes of pseudomembranous candidiasis in general depend on : </w:t>
      </w:r>
    </w:p>
    <w:p w14:paraId="4D13D567" w14:textId="77777777" w:rsidR="0045628B" w:rsidRDefault="0045628B" w:rsidP="0045628B">
      <w:pPr>
        <w:pStyle w:val="ListParagraph"/>
        <w:rPr>
          <w:rFonts w:ascii="Helvetica" w:hAnsi="Helvetica"/>
          <w:sz w:val="36"/>
          <w:szCs w:val="36"/>
        </w:rPr>
      </w:pPr>
      <w:r>
        <w:rPr>
          <w:rFonts w:ascii="Helvetica" w:hAnsi="Helvetica"/>
          <w:sz w:val="36"/>
          <w:szCs w:val="36"/>
        </w:rPr>
        <w:t xml:space="preserve">Oral candidiasis can be caused by anything weakened the immunity in the oral </w:t>
      </w:r>
      <w:proofErr w:type="gramStart"/>
      <w:r>
        <w:rPr>
          <w:rFonts w:ascii="Helvetica" w:hAnsi="Helvetica"/>
          <w:sz w:val="36"/>
          <w:szCs w:val="36"/>
        </w:rPr>
        <w:t>cavity ,</w:t>
      </w:r>
      <w:proofErr w:type="gramEnd"/>
      <w:r>
        <w:rPr>
          <w:rFonts w:ascii="Helvetica" w:hAnsi="Helvetica"/>
          <w:sz w:val="36"/>
          <w:szCs w:val="36"/>
        </w:rPr>
        <w:t xml:space="preserve"> either by : </w:t>
      </w:r>
    </w:p>
    <w:p w14:paraId="0CEEA324" w14:textId="77777777" w:rsidR="0045628B" w:rsidRDefault="0045628B" w:rsidP="0045628B">
      <w:pPr>
        <w:pStyle w:val="ListParagraph"/>
        <w:rPr>
          <w:rFonts w:ascii="Helvetica" w:hAnsi="Helvetica"/>
          <w:sz w:val="36"/>
          <w:szCs w:val="36"/>
        </w:rPr>
      </w:pPr>
    </w:p>
    <w:p w14:paraId="39F563EF" w14:textId="77777777" w:rsidR="0045628B" w:rsidRPr="0016077D" w:rsidRDefault="0045628B" w:rsidP="0045628B">
      <w:pPr>
        <w:pStyle w:val="ListParagraph"/>
        <w:rPr>
          <w:rFonts w:ascii="Helvetica" w:hAnsi="Helvetica"/>
          <w:b/>
          <w:sz w:val="36"/>
          <w:szCs w:val="36"/>
        </w:rPr>
      </w:pPr>
      <w:r w:rsidRPr="0016077D">
        <w:rPr>
          <w:rFonts w:ascii="Helvetica" w:hAnsi="Helvetica"/>
          <w:b/>
          <w:sz w:val="36"/>
          <w:szCs w:val="36"/>
        </w:rPr>
        <w:t xml:space="preserve">1. Local factors </w:t>
      </w:r>
      <w:r>
        <w:rPr>
          <w:rFonts w:ascii="Helvetica" w:hAnsi="Helvetica"/>
          <w:b/>
          <w:sz w:val="36"/>
          <w:szCs w:val="36"/>
        </w:rPr>
        <w:t xml:space="preserve"> </w:t>
      </w:r>
      <w:r w:rsidRPr="0016077D">
        <w:rPr>
          <w:rFonts w:ascii="Helvetica" w:hAnsi="Helvetica"/>
          <w:b/>
          <w:sz w:val="36"/>
          <w:szCs w:val="36"/>
        </w:rPr>
        <w:t xml:space="preserve"> </w:t>
      </w:r>
      <w:r>
        <w:rPr>
          <w:rFonts w:ascii="Helvetica" w:hAnsi="Helvetica"/>
          <w:b/>
          <w:sz w:val="36"/>
          <w:szCs w:val="36"/>
        </w:rPr>
        <w:t xml:space="preserve">Or   </w:t>
      </w:r>
      <w:r w:rsidRPr="0016077D">
        <w:rPr>
          <w:rFonts w:ascii="Helvetica" w:hAnsi="Helvetica"/>
          <w:b/>
          <w:sz w:val="36"/>
          <w:szCs w:val="36"/>
        </w:rPr>
        <w:t xml:space="preserve">2. Generalized factors </w:t>
      </w:r>
    </w:p>
    <w:p w14:paraId="1607A916" w14:textId="77777777" w:rsidR="0045628B" w:rsidRDefault="0045628B" w:rsidP="0045628B">
      <w:pPr>
        <w:pStyle w:val="ListParagraph"/>
        <w:rPr>
          <w:rFonts w:ascii="Helvetica" w:hAnsi="Helvetica"/>
          <w:sz w:val="36"/>
          <w:szCs w:val="36"/>
        </w:rPr>
      </w:pPr>
      <w:r>
        <w:rPr>
          <w:rFonts w:ascii="Helvetica" w:hAnsi="Helvetica"/>
          <w:sz w:val="36"/>
          <w:szCs w:val="36"/>
        </w:rPr>
        <w:t xml:space="preserve"> </w:t>
      </w:r>
    </w:p>
    <w:p w14:paraId="3EEE5BA0" w14:textId="77777777" w:rsidR="0045628B" w:rsidRPr="0016077D" w:rsidRDefault="0045628B" w:rsidP="0045628B">
      <w:pPr>
        <w:pStyle w:val="ListParagraph"/>
        <w:numPr>
          <w:ilvl w:val="0"/>
          <w:numId w:val="5"/>
        </w:numPr>
        <w:rPr>
          <w:rFonts w:ascii="Helvetica" w:hAnsi="Helvetica"/>
          <w:sz w:val="36"/>
          <w:szCs w:val="36"/>
        </w:rPr>
      </w:pPr>
      <w:r w:rsidRPr="0016077D">
        <w:rPr>
          <w:rFonts w:ascii="Helvetica" w:hAnsi="Helvetica"/>
          <w:sz w:val="36"/>
          <w:szCs w:val="36"/>
        </w:rPr>
        <w:t xml:space="preserve">Local factors </w:t>
      </w:r>
      <w:proofErr w:type="gramStart"/>
      <w:r w:rsidRPr="0016077D">
        <w:rPr>
          <w:rFonts w:ascii="Helvetica" w:hAnsi="Helvetica"/>
          <w:sz w:val="36"/>
          <w:szCs w:val="36"/>
        </w:rPr>
        <w:t>like :</w:t>
      </w:r>
      <w:proofErr w:type="gramEnd"/>
      <w:r w:rsidRPr="0016077D">
        <w:rPr>
          <w:rFonts w:ascii="Helvetica" w:hAnsi="Helvetica"/>
          <w:sz w:val="36"/>
          <w:szCs w:val="36"/>
        </w:rPr>
        <w:t xml:space="preserve"> </w:t>
      </w:r>
      <w:r>
        <w:rPr>
          <w:rFonts w:ascii="Helvetica" w:hAnsi="Helvetica"/>
          <w:sz w:val="36"/>
          <w:szCs w:val="36"/>
        </w:rPr>
        <w:t>A</w:t>
      </w:r>
      <w:r w:rsidRPr="0016077D">
        <w:rPr>
          <w:rFonts w:ascii="Helvetica" w:hAnsi="Helvetica"/>
          <w:sz w:val="36"/>
          <w:szCs w:val="36"/>
        </w:rPr>
        <w:t xml:space="preserve">. dry mouth “ </w:t>
      </w:r>
      <w:proofErr w:type="spellStart"/>
      <w:r w:rsidRPr="0016077D">
        <w:rPr>
          <w:rFonts w:ascii="Helvetica" w:hAnsi="Helvetica"/>
          <w:sz w:val="36"/>
          <w:szCs w:val="36"/>
        </w:rPr>
        <w:t>xerostomia</w:t>
      </w:r>
      <w:proofErr w:type="spellEnd"/>
      <w:r w:rsidRPr="0016077D">
        <w:rPr>
          <w:rFonts w:ascii="Helvetica" w:hAnsi="Helvetica"/>
          <w:sz w:val="36"/>
          <w:szCs w:val="36"/>
        </w:rPr>
        <w:t>”.</w:t>
      </w:r>
    </w:p>
    <w:p w14:paraId="593DF086" w14:textId="77777777" w:rsidR="0045628B" w:rsidRDefault="0045628B" w:rsidP="0045628B">
      <w:pPr>
        <w:pStyle w:val="ListParagraph"/>
        <w:ind w:left="760"/>
        <w:rPr>
          <w:rFonts w:ascii="Helvetica" w:hAnsi="Helvetica"/>
          <w:sz w:val="36"/>
          <w:szCs w:val="36"/>
        </w:rPr>
      </w:pPr>
      <w:r>
        <w:rPr>
          <w:rFonts w:ascii="Helvetica" w:hAnsi="Helvetica"/>
          <w:sz w:val="36"/>
          <w:szCs w:val="36"/>
        </w:rPr>
        <w:t xml:space="preserve">                              B. </w:t>
      </w:r>
      <w:proofErr w:type="gramStart"/>
      <w:r>
        <w:rPr>
          <w:rFonts w:ascii="Helvetica" w:hAnsi="Helvetica"/>
          <w:sz w:val="36"/>
          <w:szCs w:val="36"/>
        </w:rPr>
        <w:t>heavy</w:t>
      </w:r>
      <w:proofErr w:type="gramEnd"/>
      <w:r>
        <w:rPr>
          <w:rFonts w:ascii="Helvetica" w:hAnsi="Helvetica"/>
          <w:sz w:val="36"/>
          <w:szCs w:val="36"/>
        </w:rPr>
        <w:t xml:space="preserve"> smokers patients .</w:t>
      </w:r>
    </w:p>
    <w:p w14:paraId="384137FF" w14:textId="77777777" w:rsidR="0045628B" w:rsidRDefault="0045628B" w:rsidP="0045628B">
      <w:pPr>
        <w:pStyle w:val="ListParagraph"/>
        <w:ind w:left="760"/>
        <w:rPr>
          <w:rFonts w:ascii="Helvetica" w:hAnsi="Helvetica"/>
          <w:sz w:val="36"/>
          <w:szCs w:val="36"/>
        </w:rPr>
      </w:pPr>
      <w:r>
        <w:rPr>
          <w:rFonts w:ascii="Helvetica" w:hAnsi="Helvetica"/>
          <w:sz w:val="36"/>
          <w:szCs w:val="36"/>
        </w:rPr>
        <w:t xml:space="preserve">                              C. </w:t>
      </w:r>
      <w:proofErr w:type="gramStart"/>
      <w:r>
        <w:rPr>
          <w:rFonts w:ascii="Helvetica" w:hAnsi="Helvetica"/>
          <w:sz w:val="36"/>
          <w:szCs w:val="36"/>
        </w:rPr>
        <w:t>local</w:t>
      </w:r>
      <w:proofErr w:type="gramEnd"/>
      <w:r>
        <w:rPr>
          <w:rFonts w:ascii="Helvetica" w:hAnsi="Helvetica"/>
          <w:sz w:val="36"/>
          <w:szCs w:val="36"/>
        </w:rPr>
        <w:t xml:space="preserve"> applications of                                   certain drugs . Ex. In asthmatic patients the doctor prescribed Corticosteroids Inhalers which may cause pseudomembranous </w:t>
      </w:r>
      <w:proofErr w:type="gramStart"/>
      <w:r>
        <w:rPr>
          <w:rFonts w:ascii="Helvetica" w:hAnsi="Helvetica"/>
          <w:sz w:val="36"/>
          <w:szCs w:val="36"/>
        </w:rPr>
        <w:t>candidiasis .</w:t>
      </w:r>
      <w:proofErr w:type="gramEnd"/>
      <w:r>
        <w:rPr>
          <w:rFonts w:ascii="Helvetica" w:hAnsi="Helvetica"/>
          <w:sz w:val="36"/>
          <w:szCs w:val="36"/>
        </w:rPr>
        <w:t xml:space="preserve"> </w:t>
      </w:r>
    </w:p>
    <w:p w14:paraId="390DFA05" w14:textId="77777777" w:rsidR="0045628B" w:rsidRDefault="0045628B" w:rsidP="0045628B">
      <w:pPr>
        <w:pStyle w:val="ListParagraph"/>
        <w:ind w:left="760"/>
        <w:rPr>
          <w:rFonts w:ascii="Helvetica" w:hAnsi="Helvetica"/>
          <w:sz w:val="36"/>
          <w:szCs w:val="36"/>
        </w:rPr>
      </w:pPr>
    </w:p>
    <w:p w14:paraId="683D571F" w14:textId="77777777" w:rsidR="0045628B" w:rsidRDefault="0045628B" w:rsidP="0045628B">
      <w:pPr>
        <w:pStyle w:val="ListParagraph"/>
        <w:ind w:left="760"/>
        <w:rPr>
          <w:rFonts w:ascii="Helvetica" w:hAnsi="Helvetica"/>
          <w:sz w:val="36"/>
          <w:szCs w:val="36"/>
        </w:rPr>
      </w:pPr>
    </w:p>
    <w:p w14:paraId="14444124" w14:textId="77777777" w:rsidR="0045628B" w:rsidRDefault="0045628B" w:rsidP="0045628B">
      <w:pPr>
        <w:pStyle w:val="ListParagraph"/>
        <w:ind w:left="760"/>
        <w:rPr>
          <w:rFonts w:ascii="Helvetica" w:hAnsi="Helvetica"/>
          <w:sz w:val="36"/>
          <w:szCs w:val="36"/>
        </w:rPr>
      </w:pPr>
    </w:p>
    <w:p w14:paraId="1983C5BE" w14:textId="77777777" w:rsidR="0045628B" w:rsidRDefault="0045628B" w:rsidP="0045628B">
      <w:pPr>
        <w:rPr>
          <w:rFonts w:ascii="Helvetica" w:hAnsi="Helvetica"/>
          <w:sz w:val="36"/>
          <w:szCs w:val="36"/>
        </w:rPr>
      </w:pPr>
      <w:r>
        <w:rPr>
          <w:rFonts w:ascii="Helvetica" w:hAnsi="Helvetica"/>
          <w:sz w:val="36"/>
          <w:szCs w:val="36"/>
        </w:rPr>
        <w:t xml:space="preserve">   2. Generalized factors </w:t>
      </w:r>
      <w:proofErr w:type="gramStart"/>
      <w:r>
        <w:rPr>
          <w:rFonts w:ascii="Helvetica" w:hAnsi="Helvetica"/>
          <w:sz w:val="36"/>
          <w:szCs w:val="36"/>
        </w:rPr>
        <w:t>like :</w:t>
      </w:r>
      <w:proofErr w:type="gramEnd"/>
      <w:r>
        <w:rPr>
          <w:rFonts w:ascii="Helvetica" w:hAnsi="Helvetica"/>
          <w:sz w:val="36"/>
          <w:szCs w:val="36"/>
        </w:rPr>
        <w:t xml:space="preserve"> A. diabetic patients .</w:t>
      </w:r>
    </w:p>
    <w:p w14:paraId="6F45BE52" w14:textId="77777777" w:rsidR="0045628B" w:rsidRDefault="0045628B" w:rsidP="0045628B">
      <w:pPr>
        <w:rPr>
          <w:rFonts w:ascii="Helvetica" w:hAnsi="Helvetica"/>
          <w:sz w:val="36"/>
          <w:szCs w:val="36"/>
        </w:rPr>
      </w:pPr>
      <w:r>
        <w:rPr>
          <w:rFonts w:ascii="Helvetica" w:hAnsi="Helvetica"/>
          <w:sz w:val="36"/>
          <w:szCs w:val="36"/>
        </w:rPr>
        <w:t xml:space="preserve">                                                B. HIV </w:t>
      </w:r>
      <w:proofErr w:type="gramStart"/>
      <w:r>
        <w:rPr>
          <w:rFonts w:ascii="Helvetica" w:hAnsi="Helvetica"/>
          <w:sz w:val="36"/>
          <w:szCs w:val="36"/>
        </w:rPr>
        <w:t>patients .</w:t>
      </w:r>
      <w:proofErr w:type="gramEnd"/>
    </w:p>
    <w:p w14:paraId="61A347BF" w14:textId="77777777" w:rsidR="0045628B" w:rsidRDefault="0045628B" w:rsidP="0045628B">
      <w:pPr>
        <w:rPr>
          <w:rFonts w:ascii="Helvetica" w:hAnsi="Helvetica"/>
          <w:sz w:val="36"/>
          <w:szCs w:val="36"/>
        </w:rPr>
      </w:pPr>
      <w:r>
        <w:rPr>
          <w:rFonts w:ascii="Helvetica" w:hAnsi="Helvetica"/>
          <w:sz w:val="36"/>
          <w:szCs w:val="36"/>
        </w:rPr>
        <w:t xml:space="preserve">                                                C. </w:t>
      </w:r>
      <w:proofErr w:type="gramStart"/>
      <w:r>
        <w:rPr>
          <w:rFonts w:ascii="Helvetica" w:hAnsi="Helvetica"/>
          <w:sz w:val="36"/>
          <w:szCs w:val="36"/>
        </w:rPr>
        <w:t>patients</w:t>
      </w:r>
      <w:proofErr w:type="gramEnd"/>
      <w:r>
        <w:rPr>
          <w:rFonts w:ascii="Helvetica" w:hAnsi="Helvetica"/>
          <w:sz w:val="36"/>
          <w:szCs w:val="36"/>
        </w:rPr>
        <w:t xml:space="preserve"> under chemotherapy or radiotherapy treatment . </w:t>
      </w:r>
    </w:p>
    <w:p w14:paraId="5004633F" w14:textId="77777777" w:rsidR="0045628B" w:rsidRDefault="0045628B" w:rsidP="0045628B">
      <w:pPr>
        <w:rPr>
          <w:rFonts w:ascii="Helvetica" w:hAnsi="Helvetica"/>
          <w:sz w:val="36"/>
          <w:szCs w:val="36"/>
        </w:rPr>
      </w:pPr>
    </w:p>
    <w:p w14:paraId="53604133" w14:textId="77777777" w:rsidR="0045628B" w:rsidRDefault="0045628B" w:rsidP="0045628B">
      <w:pPr>
        <w:rPr>
          <w:rFonts w:ascii="Helvetica" w:hAnsi="Helvetica"/>
          <w:sz w:val="36"/>
          <w:szCs w:val="36"/>
        </w:rPr>
      </w:pPr>
      <w:r>
        <w:rPr>
          <w:rFonts w:ascii="Helvetica" w:hAnsi="Helvetica"/>
          <w:sz w:val="36"/>
          <w:szCs w:val="36"/>
        </w:rPr>
        <w:t xml:space="preserve">** </w:t>
      </w:r>
      <w:proofErr w:type="gramStart"/>
      <w:r>
        <w:rPr>
          <w:rFonts w:ascii="Helvetica" w:hAnsi="Helvetica"/>
          <w:sz w:val="36"/>
          <w:szCs w:val="36"/>
        </w:rPr>
        <w:t>Indeed ,</w:t>
      </w:r>
      <w:proofErr w:type="gramEnd"/>
      <w:r>
        <w:rPr>
          <w:rFonts w:ascii="Helvetica" w:hAnsi="Helvetica"/>
          <w:sz w:val="36"/>
          <w:szCs w:val="36"/>
        </w:rPr>
        <w:t xml:space="preserve"> anything might reduce the immunity in the oral cavity considered as potential cause . </w:t>
      </w:r>
    </w:p>
    <w:p w14:paraId="2EB22F26" w14:textId="77777777" w:rsidR="0045628B" w:rsidRDefault="0045628B" w:rsidP="0045628B">
      <w:pPr>
        <w:rPr>
          <w:rFonts w:ascii="Helvetica" w:hAnsi="Helvetica"/>
          <w:sz w:val="36"/>
          <w:szCs w:val="36"/>
        </w:rPr>
      </w:pPr>
    </w:p>
    <w:p w14:paraId="04C794AF" w14:textId="77777777" w:rsidR="0045628B" w:rsidRDefault="0045628B" w:rsidP="0045628B">
      <w:pPr>
        <w:rPr>
          <w:rFonts w:ascii="Helvetica" w:hAnsi="Helvetica"/>
          <w:sz w:val="36"/>
          <w:szCs w:val="36"/>
        </w:rPr>
      </w:pPr>
      <w:r>
        <w:rPr>
          <w:rFonts w:ascii="Helvetica" w:hAnsi="Helvetica"/>
          <w:sz w:val="36"/>
          <w:szCs w:val="36"/>
        </w:rPr>
        <w:t xml:space="preserve">** The doctor should always concentrate on the predisposing factors that cause the oral </w:t>
      </w:r>
      <w:proofErr w:type="gramStart"/>
      <w:r>
        <w:rPr>
          <w:rFonts w:ascii="Helvetica" w:hAnsi="Helvetica"/>
          <w:sz w:val="36"/>
          <w:szCs w:val="36"/>
        </w:rPr>
        <w:t>candidiasis ,</w:t>
      </w:r>
      <w:proofErr w:type="gramEnd"/>
      <w:r>
        <w:rPr>
          <w:rFonts w:ascii="Helvetica" w:hAnsi="Helvetica"/>
          <w:sz w:val="36"/>
          <w:szCs w:val="36"/>
        </w:rPr>
        <w:t xml:space="preserve"> because in the oral cavity infections and specially the oral candidiasis infections if the cause not removed the patient will not respond to the treatment even if we give him the strongest antifungal drug . </w:t>
      </w:r>
    </w:p>
    <w:p w14:paraId="295D91DB" w14:textId="77777777" w:rsidR="0045628B" w:rsidRDefault="0045628B" w:rsidP="0045628B">
      <w:pPr>
        <w:rPr>
          <w:rFonts w:ascii="Helvetica" w:hAnsi="Helvetica"/>
          <w:sz w:val="36"/>
          <w:szCs w:val="36"/>
        </w:rPr>
      </w:pPr>
    </w:p>
    <w:p w14:paraId="73C74194" w14:textId="77777777" w:rsidR="007D0421" w:rsidRDefault="007D0421" w:rsidP="0045628B">
      <w:pPr>
        <w:rPr>
          <w:rFonts w:ascii="Helvetica" w:hAnsi="Helvetica"/>
          <w:sz w:val="36"/>
          <w:szCs w:val="36"/>
        </w:rPr>
      </w:pPr>
    </w:p>
    <w:p w14:paraId="3E2BC952" w14:textId="77777777" w:rsidR="007D0421" w:rsidRDefault="007D0421" w:rsidP="0045628B">
      <w:pPr>
        <w:rPr>
          <w:rFonts w:ascii="Helvetica" w:hAnsi="Helvetica"/>
          <w:sz w:val="36"/>
          <w:szCs w:val="36"/>
        </w:rPr>
      </w:pPr>
    </w:p>
    <w:p w14:paraId="05B15255" w14:textId="77777777" w:rsidR="0045628B" w:rsidRDefault="0045628B" w:rsidP="0045628B">
      <w:pPr>
        <w:outlineLvl w:val="0"/>
        <w:rPr>
          <w:rFonts w:ascii="Helvetica" w:hAnsi="Helvetica"/>
          <w:sz w:val="36"/>
          <w:szCs w:val="36"/>
        </w:rPr>
      </w:pPr>
      <w:r>
        <w:rPr>
          <w:rFonts w:ascii="Helvetica" w:hAnsi="Helvetica"/>
          <w:b/>
          <w:i/>
          <w:sz w:val="36"/>
          <w:szCs w:val="36"/>
          <w:u w:val="single"/>
        </w:rPr>
        <w:t xml:space="preserve">B. </w:t>
      </w:r>
      <w:proofErr w:type="gramStart"/>
      <w:r>
        <w:rPr>
          <w:rFonts w:ascii="Helvetica" w:hAnsi="Helvetica"/>
          <w:b/>
          <w:i/>
          <w:sz w:val="36"/>
          <w:szCs w:val="36"/>
          <w:u w:val="single"/>
        </w:rPr>
        <w:t>hyperplastic</w:t>
      </w:r>
      <w:proofErr w:type="gramEnd"/>
      <w:r>
        <w:rPr>
          <w:rFonts w:ascii="Helvetica" w:hAnsi="Helvetica"/>
          <w:b/>
          <w:i/>
          <w:sz w:val="36"/>
          <w:szCs w:val="36"/>
          <w:u w:val="single"/>
        </w:rPr>
        <w:t xml:space="preserve"> candidiasis : </w:t>
      </w:r>
    </w:p>
    <w:p w14:paraId="7EB03D33" w14:textId="77777777" w:rsidR="0045628B" w:rsidRDefault="0045628B" w:rsidP="0045628B">
      <w:pPr>
        <w:rPr>
          <w:rFonts w:ascii="Helvetica" w:hAnsi="Helvetica"/>
          <w:sz w:val="36"/>
          <w:szCs w:val="36"/>
        </w:rPr>
      </w:pPr>
      <w:r>
        <w:rPr>
          <w:rFonts w:ascii="Helvetica" w:hAnsi="Helvetica"/>
          <w:sz w:val="36"/>
          <w:szCs w:val="36"/>
        </w:rPr>
        <w:t xml:space="preserve">Its seen as white patch which might be mixed with red </w:t>
      </w:r>
      <w:proofErr w:type="gramStart"/>
      <w:r>
        <w:rPr>
          <w:rFonts w:ascii="Helvetica" w:hAnsi="Helvetica"/>
          <w:sz w:val="36"/>
          <w:szCs w:val="36"/>
        </w:rPr>
        <w:t>areas ,</w:t>
      </w:r>
      <w:proofErr w:type="gramEnd"/>
      <w:r>
        <w:rPr>
          <w:rFonts w:ascii="Helvetica" w:hAnsi="Helvetica"/>
          <w:sz w:val="36"/>
          <w:szCs w:val="36"/>
        </w:rPr>
        <w:t xml:space="preserve"> it may be looked like leukoplakia or </w:t>
      </w:r>
      <w:proofErr w:type="spellStart"/>
      <w:r w:rsidRPr="0010400A">
        <w:rPr>
          <w:rFonts w:ascii="Helvetica" w:hAnsi="Helvetica" w:cs="Helvetica"/>
          <w:sz w:val="36"/>
          <w:szCs w:val="36"/>
        </w:rPr>
        <w:t>Erythroplakia</w:t>
      </w:r>
      <w:proofErr w:type="spellEnd"/>
      <w:r w:rsidRPr="0010400A">
        <w:rPr>
          <w:rFonts w:ascii="Helvetica" w:hAnsi="Helvetica"/>
          <w:sz w:val="36"/>
          <w:szCs w:val="36"/>
        </w:rPr>
        <w:t>.</w:t>
      </w:r>
    </w:p>
    <w:p w14:paraId="4A28C1D1" w14:textId="77777777" w:rsidR="0045628B" w:rsidRDefault="0045628B" w:rsidP="0045628B">
      <w:pPr>
        <w:rPr>
          <w:rFonts w:ascii="Helvetica" w:hAnsi="Helvetica"/>
          <w:sz w:val="36"/>
          <w:szCs w:val="36"/>
        </w:rPr>
      </w:pPr>
      <w:r>
        <w:rPr>
          <w:rFonts w:ascii="Helvetica" w:hAnsi="Helvetica"/>
          <w:sz w:val="36"/>
          <w:szCs w:val="36"/>
        </w:rPr>
        <w:t xml:space="preserve">Hyperplastic candidiasis is </w:t>
      </w:r>
      <w:proofErr w:type="gramStart"/>
      <w:r>
        <w:rPr>
          <w:rFonts w:ascii="Helvetica" w:hAnsi="Helvetica"/>
          <w:sz w:val="36"/>
          <w:szCs w:val="36"/>
        </w:rPr>
        <w:t>uncommon ,</w:t>
      </w:r>
      <w:proofErr w:type="gramEnd"/>
      <w:r>
        <w:rPr>
          <w:rFonts w:ascii="Helvetica" w:hAnsi="Helvetica"/>
          <w:sz w:val="36"/>
          <w:szCs w:val="36"/>
        </w:rPr>
        <w:t xml:space="preserve"> accounting for about 5% of oral candidiasis cases , and is usually chronic and found in adults . </w:t>
      </w:r>
    </w:p>
    <w:p w14:paraId="18A0452C" w14:textId="77777777" w:rsidR="0045628B" w:rsidRDefault="0045628B" w:rsidP="0045628B">
      <w:pPr>
        <w:rPr>
          <w:rFonts w:ascii="Helvetica" w:hAnsi="Helvetica"/>
          <w:sz w:val="36"/>
          <w:szCs w:val="36"/>
        </w:rPr>
      </w:pPr>
      <w:r>
        <w:rPr>
          <w:rFonts w:ascii="Helvetica" w:hAnsi="Helvetica"/>
          <w:sz w:val="36"/>
          <w:szCs w:val="36"/>
        </w:rPr>
        <w:t xml:space="preserve">The most common site of involvement is the commissural region of the </w:t>
      </w:r>
      <w:proofErr w:type="spellStart"/>
      <w:r>
        <w:rPr>
          <w:rFonts w:ascii="Helvetica" w:hAnsi="Helvetica"/>
          <w:sz w:val="36"/>
          <w:szCs w:val="36"/>
        </w:rPr>
        <w:t>buccal</w:t>
      </w:r>
      <w:proofErr w:type="spellEnd"/>
      <w:r>
        <w:rPr>
          <w:rFonts w:ascii="Helvetica" w:hAnsi="Helvetica"/>
          <w:sz w:val="36"/>
          <w:szCs w:val="36"/>
        </w:rPr>
        <w:t xml:space="preserve"> mucosa “ at the angle of the mouth but from inside at the </w:t>
      </w:r>
      <w:proofErr w:type="spellStart"/>
      <w:r>
        <w:rPr>
          <w:rFonts w:ascii="Helvetica" w:hAnsi="Helvetica"/>
          <w:sz w:val="36"/>
          <w:szCs w:val="36"/>
        </w:rPr>
        <w:t>buccal</w:t>
      </w:r>
      <w:proofErr w:type="spellEnd"/>
      <w:r>
        <w:rPr>
          <w:rFonts w:ascii="Helvetica" w:hAnsi="Helvetica"/>
          <w:sz w:val="36"/>
          <w:szCs w:val="36"/>
        </w:rPr>
        <w:t xml:space="preserve"> mucosa “ its look as triangular in shape </w:t>
      </w:r>
      <w:r w:rsidRPr="00145439">
        <w:rPr>
          <w:rFonts w:ascii="Helvetica" w:hAnsi="Helvetica"/>
          <w:sz w:val="36"/>
          <w:szCs w:val="36"/>
        </w:rPr>
        <w:sym w:font="Wingdings" w:char="F0E0"/>
      </w:r>
      <w:r>
        <w:rPr>
          <w:rFonts w:ascii="Helvetica" w:hAnsi="Helvetica"/>
          <w:sz w:val="36"/>
          <w:szCs w:val="36"/>
        </w:rPr>
        <w:t xml:space="preserve"> “ the base at the angle of the mouth and the apex occur posteriorly </w:t>
      </w:r>
      <w:proofErr w:type="gramStart"/>
      <w:r>
        <w:rPr>
          <w:rFonts w:ascii="Helvetica" w:hAnsi="Helvetica"/>
          <w:sz w:val="36"/>
          <w:szCs w:val="36"/>
        </w:rPr>
        <w:t>“ .</w:t>
      </w:r>
      <w:proofErr w:type="gramEnd"/>
      <w:r>
        <w:rPr>
          <w:rFonts w:ascii="Helvetica" w:hAnsi="Helvetica"/>
          <w:sz w:val="36"/>
          <w:szCs w:val="36"/>
        </w:rPr>
        <w:t xml:space="preserve"> </w:t>
      </w:r>
    </w:p>
    <w:p w14:paraId="578A5F15" w14:textId="77777777" w:rsidR="0045628B" w:rsidRDefault="0045628B" w:rsidP="0045628B">
      <w:pPr>
        <w:rPr>
          <w:rFonts w:ascii="Helvetica" w:hAnsi="Helvetica"/>
          <w:sz w:val="36"/>
          <w:szCs w:val="36"/>
        </w:rPr>
      </w:pPr>
    </w:p>
    <w:p w14:paraId="726E8803" w14:textId="77777777" w:rsidR="0045628B" w:rsidRDefault="0045628B" w:rsidP="0045628B">
      <w:pPr>
        <w:rPr>
          <w:rFonts w:ascii="Helvetica" w:hAnsi="Helvetica"/>
          <w:sz w:val="36"/>
          <w:szCs w:val="36"/>
        </w:rPr>
      </w:pPr>
      <w:r>
        <w:rPr>
          <w:rFonts w:ascii="Helvetica" w:hAnsi="Helvetica"/>
          <w:sz w:val="36"/>
          <w:szCs w:val="36"/>
        </w:rPr>
        <w:t xml:space="preserve">** We can predict the profile patient with hyperplastic </w:t>
      </w:r>
      <w:proofErr w:type="gramStart"/>
      <w:r>
        <w:rPr>
          <w:rFonts w:ascii="Helvetica" w:hAnsi="Helvetica"/>
          <w:sz w:val="36"/>
          <w:szCs w:val="36"/>
        </w:rPr>
        <w:t>candidiasis ,</w:t>
      </w:r>
      <w:proofErr w:type="gramEnd"/>
      <w:r>
        <w:rPr>
          <w:rFonts w:ascii="Helvetica" w:hAnsi="Helvetica"/>
          <w:sz w:val="36"/>
          <w:szCs w:val="36"/>
        </w:rPr>
        <w:t xml:space="preserve"> because its most commonly happened with Maze peoples and the heavy smokers patients  . </w:t>
      </w:r>
    </w:p>
    <w:p w14:paraId="1564BDB3" w14:textId="77777777" w:rsidR="0045628B" w:rsidRDefault="0045628B" w:rsidP="0045628B">
      <w:pPr>
        <w:rPr>
          <w:rFonts w:ascii="Helvetica" w:hAnsi="Helvetica"/>
          <w:sz w:val="36"/>
          <w:szCs w:val="36"/>
        </w:rPr>
      </w:pPr>
      <w:r>
        <w:rPr>
          <w:rFonts w:ascii="Helvetica" w:hAnsi="Helvetica"/>
          <w:sz w:val="36"/>
          <w:szCs w:val="36"/>
        </w:rPr>
        <w:t xml:space="preserve"> </w:t>
      </w:r>
    </w:p>
    <w:p w14:paraId="54CE3100" w14:textId="77777777" w:rsidR="0045628B" w:rsidRDefault="0045628B" w:rsidP="0045628B">
      <w:pPr>
        <w:jc w:val="center"/>
        <w:rPr>
          <w:rFonts w:ascii="Helvetica" w:hAnsi="Helvetica"/>
          <w:sz w:val="36"/>
          <w:szCs w:val="36"/>
        </w:rPr>
      </w:pPr>
      <w:r>
        <w:rPr>
          <w:rFonts w:ascii="Helvetica" w:hAnsi="Helvetica"/>
          <w:sz w:val="36"/>
          <w:szCs w:val="36"/>
        </w:rPr>
        <w:t>************************************</w:t>
      </w:r>
    </w:p>
    <w:p w14:paraId="053AB6F4" w14:textId="77777777" w:rsidR="0045628B" w:rsidRPr="00145439" w:rsidRDefault="0045628B" w:rsidP="0045628B">
      <w:pPr>
        <w:rPr>
          <w:rFonts w:ascii="Helvetica" w:hAnsi="Helvetica"/>
          <w:sz w:val="36"/>
          <w:szCs w:val="36"/>
        </w:rPr>
      </w:pPr>
    </w:p>
    <w:p w14:paraId="38895BF9" w14:textId="77777777" w:rsidR="0045628B" w:rsidRDefault="0045628B" w:rsidP="0045628B">
      <w:pPr>
        <w:rPr>
          <w:rFonts w:ascii="Helvetica" w:hAnsi="Helvetica"/>
          <w:sz w:val="36"/>
          <w:szCs w:val="36"/>
        </w:rPr>
      </w:pPr>
    </w:p>
    <w:p w14:paraId="19715559" w14:textId="77777777" w:rsidR="00752567" w:rsidRDefault="00752567" w:rsidP="0045628B">
      <w:pPr>
        <w:rPr>
          <w:rFonts w:ascii="Helvetica" w:hAnsi="Helvetica"/>
          <w:sz w:val="36"/>
          <w:szCs w:val="36"/>
        </w:rPr>
      </w:pPr>
    </w:p>
    <w:p w14:paraId="2BE402CA" w14:textId="77777777" w:rsidR="00752567" w:rsidRDefault="00752567" w:rsidP="0045628B">
      <w:pPr>
        <w:rPr>
          <w:rFonts w:ascii="Helvetica" w:hAnsi="Helvetica"/>
          <w:sz w:val="36"/>
          <w:szCs w:val="36"/>
        </w:rPr>
      </w:pPr>
    </w:p>
    <w:p w14:paraId="654BBAFC" w14:textId="77777777" w:rsidR="00752567" w:rsidRDefault="00752567" w:rsidP="0045628B">
      <w:pPr>
        <w:rPr>
          <w:rFonts w:ascii="Helvetica" w:hAnsi="Helvetica"/>
          <w:sz w:val="36"/>
          <w:szCs w:val="36"/>
        </w:rPr>
      </w:pPr>
    </w:p>
    <w:p w14:paraId="25515590" w14:textId="77777777" w:rsidR="00752567" w:rsidRDefault="00752567" w:rsidP="0045628B">
      <w:pPr>
        <w:rPr>
          <w:rFonts w:ascii="Helvetica" w:hAnsi="Helvetica"/>
          <w:sz w:val="36"/>
          <w:szCs w:val="36"/>
        </w:rPr>
      </w:pPr>
    </w:p>
    <w:p w14:paraId="3C4C48C8" w14:textId="77777777" w:rsidR="00752567" w:rsidRDefault="00752567" w:rsidP="0045628B">
      <w:pPr>
        <w:rPr>
          <w:rFonts w:ascii="Helvetica" w:hAnsi="Helvetica"/>
          <w:sz w:val="36"/>
          <w:szCs w:val="36"/>
        </w:rPr>
      </w:pPr>
    </w:p>
    <w:p w14:paraId="089A352E" w14:textId="77777777" w:rsidR="0045628B" w:rsidRDefault="0045628B" w:rsidP="0045628B">
      <w:pPr>
        <w:outlineLvl w:val="0"/>
        <w:rPr>
          <w:rFonts w:ascii="Helvetica" w:hAnsi="Helvetica"/>
          <w:b/>
          <w:sz w:val="36"/>
          <w:szCs w:val="36"/>
          <w:u w:val="single"/>
        </w:rPr>
      </w:pPr>
      <w:r w:rsidRPr="00C125FE">
        <w:rPr>
          <w:rFonts w:ascii="Helvetica" w:hAnsi="Helvetica"/>
          <w:b/>
          <w:sz w:val="36"/>
          <w:szCs w:val="36"/>
          <w:u w:val="single"/>
        </w:rPr>
        <w:t xml:space="preserve">Topical antifungal </w:t>
      </w:r>
      <w:proofErr w:type="gramStart"/>
      <w:r w:rsidRPr="00C125FE">
        <w:rPr>
          <w:rFonts w:ascii="Helvetica" w:hAnsi="Helvetica"/>
          <w:b/>
          <w:sz w:val="36"/>
          <w:szCs w:val="36"/>
          <w:u w:val="single"/>
        </w:rPr>
        <w:t>treatment :</w:t>
      </w:r>
      <w:proofErr w:type="gramEnd"/>
      <w:r w:rsidRPr="00C125FE">
        <w:rPr>
          <w:rFonts w:ascii="Helvetica" w:hAnsi="Helvetica"/>
          <w:b/>
          <w:sz w:val="36"/>
          <w:szCs w:val="36"/>
          <w:u w:val="single"/>
        </w:rPr>
        <w:t xml:space="preserve"> </w:t>
      </w:r>
    </w:p>
    <w:p w14:paraId="1EF6D165" w14:textId="77777777" w:rsidR="0045628B" w:rsidRDefault="0045628B" w:rsidP="0045628B">
      <w:pPr>
        <w:rPr>
          <w:rFonts w:ascii="Helvetica" w:hAnsi="Helvetica"/>
          <w:sz w:val="36"/>
          <w:szCs w:val="36"/>
          <w:u w:val="single"/>
        </w:rPr>
      </w:pPr>
    </w:p>
    <w:p w14:paraId="7DCBE58E" w14:textId="77777777" w:rsidR="0045628B" w:rsidRDefault="0045628B" w:rsidP="0045628B">
      <w:pPr>
        <w:rPr>
          <w:rFonts w:ascii="Times New Roman" w:hAnsi="Times New Roman" w:cs="Times New Roman"/>
          <w:sz w:val="36"/>
          <w:szCs w:val="36"/>
        </w:rPr>
      </w:pPr>
      <w:r>
        <w:rPr>
          <w:rFonts w:ascii="Helvetica" w:hAnsi="Helvetica"/>
          <w:sz w:val="36"/>
          <w:szCs w:val="36"/>
        </w:rPr>
        <w:t xml:space="preserve">All types of oral candidiasis immune compromised patients respond to Topical antifungal therapy except for hyperplastic candidiasis </w:t>
      </w:r>
      <w:proofErr w:type="gramStart"/>
      <w:r>
        <w:rPr>
          <w:rFonts w:ascii="Helvetica" w:hAnsi="Helvetica"/>
          <w:sz w:val="36"/>
          <w:szCs w:val="36"/>
        </w:rPr>
        <w:t>patients ,</w:t>
      </w:r>
      <w:proofErr w:type="gramEnd"/>
      <w:r>
        <w:rPr>
          <w:rFonts w:ascii="Helvetica" w:hAnsi="Helvetica"/>
          <w:sz w:val="36"/>
          <w:szCs w:val="36"/>
        </w:rPr>
        <w:t xml:space="preserve"> you have to give him the drug orally “ </w:t>
      </w:r>
      <w:proofErr w:type="spellStart"/>
      <w:r>
        <w:rPr>
          <w:rFonts w:ascii="Times New Roman" w:hAnsi="Times New Roman" w:cs="Times New Roman" w:hint="cs"/>
          <w:sz w:val="36"/>
          <w:szCs w:val="36"/>
        </w:rPr>
        <w:t>بلع</w:t>
      </w:r>
      <w:proofErr w:type="spellEnd"/>
      <w:r>
        <w:rPr>
          <w:rFonts w:ascii="Times New Roman" w:hAnsi="Times New Roman" w:cs="Times New Roman" w:hint="cs"/>
          <w:sz w:val="36"/>
          <w:szCs w:val="36"/>
        </w:rPr>
        <w:t xml:space="preserve"> </w:t>
      </w:r>
      <w:r>
        <w:rPr>
          <w:rFonts w:ascii="Times New Roman" w:hAnsi="Times New Roman" w:cs="Times New Roman"/>
          <w:sz w:val="36"/>
          <w:szCs w:val="36"/>
        </w:rPr>
        <w:t>“</w:t>
      </w:r>
      <w:r>
        <w:rPr>
          <w:rFonts w:ascii="Times New Roman" w:hAnsi="Times New Roman" w:cs="Times New Roman" w:hint="cs"/>
          <w:sz w:val="36"/>
          <w:szCs w:val="36"/>
        </w:rPr>
        <w:t xml:space="preserve"> ، </w:t>
      </w:r>
      <w:r>
        <w:rPr>
          <w:rFonts w:ascii="Times New Roman" w:hAnsi="Times New Roman" w:cs="Times New Roman"/>
          <w:sz w:val="36"/>
          <w:szCs w:val="36"/>
        </w:rPr>
        <w:t xml:space="preserve">why ? </w:t>
      </w:r>
    </w:p>
    <w:p w14:paraId="12327EEF" w14:textId="77777777" w:rsidR="0045628B" w:rsidRPr="00C125FE" w:rsidRDefault="0045628B" w:rsidP="0045628B">
      <w:pPr>
        <w:rPr>
          <w:rFonts w:ascii="Helvetica" w:hAnsi="Helvetica" w:cs="Times New Roman"/>
          <w:sz w:val="36"/>
          <w:szCs w:val="36"/>
        </w:rPr>
      </w:pPr>
      <w:r w:rsidRPr="00C125FE">
        <w:rPr>
          <w:rFonts w:ascii="Helvetica" w:hAnsi="Helvetica" w:cs="Times New Roman"/>
          <w:sz w:val="36"/>
          <w:szCs w:val="36"/>
        </w:rPr>
        <w:t xml:space="preserve">Because the </w:t>
      </w:r>
      <w:proofErr w:type="spellStart"/>
      <w:r w:rsidRPr="00C125FE">
        <w:rPr>
          <w:rFonts w:ascii="Helvetica" w:hAnsi="Helvetica" w:cs="Times New Roman"/>
          <w:sz w:val="36"/>
          <w:szCs w:val="36"/>
        </w:rPr>
        <w:t>candidal</w:t>
      </w:r>
      <w:proofErr w:type="spellEnd"/>
      <w:r w:rsidRPr="00C125FE">
        <w:rPr>
          <w:rFonts w:ascii="Helvetica" w:hAnsi="Helvetica" w:cs="Times New Roman"/>
          <w:sz w:val="36"/>
          <w:szCs w:val="36"/>
        </w:rPr>
        <w:t xml:space="preserve"> hyphae in this condition “ hyperplastic one “ are deep and i</w:t>
      </w:r>
      <w:r>
        <w:rPr>
          <w:rFonts w:ascii="Helvetica" w:hAnsi="Helvetica" w:cs="Times New Roman"/>
          <w:sz w:val="36"/>
          <w:szCs w:val="36"/>
        </w:rPr>
        <w:t>n</w:t>
      </w:r>
      <w:r w:rsidRPr="00C125FE">
        <w:rPr>
          <w:rFonts w:ascii="Helvetica" w:hAnsi="Helvetica" w:cs="Times New Roman"/>
          <w:sz w:val="36"/>
          <w:szCs w:val="36"/>
        </w:rPr>
        <w:t xml:space="preserve">vading the full depth of the epithelium in the oral cavity mucosa and its hard to get rid such an infection by topical </w:t>
      </w:r>
      <w:proofErr w:type="gramStart"/>
      <w:r w:rsidRPr="00C125FE">
        <w:rPr>
          <w:rFonts w:ascii="Helvetica" w:hAnsi="Helvetica" w:cs="Times New Roman"/>
          <w:sz w:val="36"/>
          <w:szCs w:val="36"/>
        </w:rPr>
        <w:t>treatment ,</w:t>
      </w:r>
      <w:proofErr w:type="gramEnd"/>
      <w:r w:rsidRPr="00C125FE">
        <w:rPr>
          <w:rFonts w:ascii="Helvetica" w:hAnsi="Helvetica" w:cs="Times New Roman"/>
          <w:sz w:val="36"/>
          <w:szCs w:val="36"/>
        </w:rPr>
        <w:t xml:space="preserve"> So we must give thus patients systemic therapy . </w:t>
      </w:r>
    </w:p>
    <w:p w14:paraId="363C6487" w14:textId="77777777" w:rsidR="0045628B" w:rsidRDefault="0045628B" w:rsidP="0045628B">
      <w:pPr>
        <w:rPr>
          <w:rFonts w:ascii="Times New Roman" w:hAnsi="Times New Roman" w:cs="Times New Roman"/>
          <w:sz w:val="36"/>
          <w:szCs w:val="36"/>
        </w:rPr>
      </w:pPr>
    </w:p>
    <w:p w14:paraId="45E95061" w14:textId="77777777" w:rsidR="0045628B" w:rsidRDefault="0045628B" w:rsidP="0045628B">
      <w:pPr>
        <w:jc w:val="center"/>
        <w:rPr>
          <w:rFonts w:ascii="Times New Roman" w:hAnsi="Times New Roman" w:cs="Times New Roman"/>
          <w:sz w:val="36"/>
          <w:szCs w:val="36"/>
        </w:rPr>
      </w:pPr>
      <w:r>
        <w:rPr>
          <w:rFonts w:ascii="Times New Roman" w:hAnsi="Times New Roman" w:cs="Times New Roman"/>
          <w:sz w:val="36"/>
          <w:szCs w:val="36"/>
        </w:rPr>
        <w:t xml:space="preserve">************************** </w:t>
      </w:r>
    </w:p>
    <w:p w14:paraId="22BD8211" w14:textId="77777777" w:rsidR="0045628B" w:rsidRDefault="0045628B" w:rsidP="0045628B">
      <w:pPr>
        <w:jc w:val="center"/>
        <w:rPr>
          <w:rFonts w:ascii="Times New Roman" w:hAnsi="Times New Roman" w:cs="Times New Roman"/>
          <w:sz w:val="36"/>
          <w:szCs w:val="36"/>
        </w:rPr>
      </w:pPr>
    </w:p>
    <w:p w14:paraId="5B337E12" w14:textId="77777777" w:rsidR="0045628B" w:rsidRDefault="0045628B" w:rsidP="0045628B">
      <w:pPr>
        <w:rPr>
          <w:rFonts w:ascii="Times New Roman" w:hAnsi="Times New Roman" w:cs="Times New Roman"/>
          <w:sz w:val="36"/>
          <w:szCs w:val="36"/>
        </w:rPr>
      </w:pPr>
    </w:p>
    <w:p w14:paraId="617865B5" w14:textId="77777777" w:rsidR="0045628B" w:rsidRPr="00C125FE" w:rsidRDefault="0045628B" w:rsidP="0045628B">
      <w:pPr>
        <w:pStyle w:val="ListParagraph"/>
        <w:numPr>
          <w:ilvl w:val="0"/>
          <w:numId w:val="4"/>
        </w:numPr>
        <w:rPr>
          <w:rFonts w:ascii="Times New Roman" w:hAnsi="Times New Roman" w:cs="Times New Roman"/>
          <w:sz w:val="36"/>
          <w:szCs w:val="36"/>
        </w:rPr>
      </w:pPr>
      <w:r>
        <w:rPr>
          <w:rFonts w:ascii="Times New Roman" w:hAnsi="Times New Roman" w:cs="Times New Roman"/>
          <w:b/>
          <w:sz w:val="36"/>
          <w:szCs w:val="36"/>
          <w:u w:val="single"/>
        </w:rPr>
        <w:t xml:space="preserve">Red </w:t>
      </w:r>
      <w:proofErr w:type="gramStart"/>
      <w:r>
        <w:rPr>
          <w:rFonts w:ascii="Times New Roman" w:hAnsi="Times New Roman" w:cs="Times New Roman"/>
          <w:b/>
          <w:sz w:val="36"/>
          <w:szCs w:val="36"/>
          <w:u w:val="single"/>
        </w:rPr>
        <w:t>lesions :</w:t>
      </w:r>
      <w:proofErr w:type="gramEnd"/>
      <w:r>
        <w:rPr>
          <w:rFonts w:ascii="Times New Roman" w:hAnsi="Times New Roman" w:cs="Times New Roman"/>
          <w:b/>
          <w:sz w:val="36"/>
          <w:szCs w:val="36"/>
          <w:u w:val="single"/>
        </w:rPr>
        <w:t xml:space="preserve"> </w:t>
      </w:r>
    </w:p>
    <w:p w14:paraId="62E2C38B" w14:textId="77777777" w:rsidR="0045628B" w:rsidRDefault="0045628B" w:rsidP="0045628B">
      <w:pPr>
        <w:pStyle w:val="ListParagraph"/>
        <w:rPr>
          <w:rFonts w:ascii="Times New Roman" w:hAnsi="Times New Roman" w:cs="Times New Roman"/>
          <w:sz w:val="36"/>
          <w:szCs w:val="36"/>
        </w:rPr>
      </w:pPr>
    </w:p>
    <w:p w14:paraId="30748FD4" w14:textId="77777777" w:rsidR="0045628B" w:rsidRPr="00B17901" w:rsidRDefault="0045628B" w:rsidP="0045628B">
      <w:pPr>
        <w:pStyle w:val="ListParagraph"/>
        <w:rPr>
          <w:rFonts w:ascii="Helvetica" w:hAnsi="Helvetica" w:cs="Times New Roman"/>
          <w:sz w:val="36"/>
          <w:szCs w:val="36"/>
        </w:rPr>
      </w:pPr>
      <w:r>
        <w:rPr>
          <w:rFonts w:ascii="Helvetica" w:hAnsi="Helvetica" w:cs="Times New Roman"/>
          <w:b/>
          <w:sz w:val="36"/>
          <w:szCs w:val="36"/>
          <w:u w:val="single"/>
        </w:rPr>
        <w:t>A. Denture S</w:t>
      </w:r>
      <w:r w:rsidRPr="00B17901">
        <w:rPr>
          <w:rFonts w:ascii="Helvetica" w:hAnsi="Helvetica" w:cs="Times New Roman"/>
          <w:b/>
          <w:sz w:val="36"/>
          <w:szCs w:val="36"/>
          <w:u w:val="single"/>
        </w:rPr>
        <w:t xml:space="preserve">tomatitis “ </w:t>
      </w:r>
      <w:r w:rsidRPr="00B17901">
        <w:rPr>
          <w:rFonts w:ascii="Helvetica" w:hAnsi="Helvetica" w:cs="Times New Roman"/>
          <w:sz w:val="36"/>
          <w:szCs w:val="36"/>
        </w:rPr>
        <w:t xml:space="preserve">Its also known as Chronic atrophic candidiasis </w:t>
      </w:r>
      <w:proofErr w:type="gramStart"/>
      <w:r w:rsidRPr="00B17901">
        <w:rPr>
          <w:rFonts w:ascii="Helvetica" w:hAnsi="Helvetica" w:cs="Times New Roman"/>
          <w:sz w:val="36"/>
          <w:szCs w:val="36"/>
        </w:rPr>
        <w:t>“ .</w:t>
      </w:r>
      <w:proofErr w:type="gramEnd"/>
      <w:r w:rsidRPr="00B17901">
        <w:rPr>
          <w:rFonts w:ascii="Helvetica" w:hAnsi="Helvetica" w:cs="Times New Roman"/>
          <w:sz w:val="36"/>
          <w:szCs w:val="36"/>
        </w:rPr>
        <w:t xml:space="preserve"> </w:t>
      </w:r>
    </w:p>
    <w:p w14:paraId="02BE73D0" w14:textId="77777777" w:rsidR="0045628B" w:rsidRPr="00B17901" w:rsidRDefault="0045628B" w:rsidP="0045628B">
      <w:pPr>
        <w:pStyle w:val="ListParagraph"/>
        <w:rPr>
          <w:rFonts w:ascii="Helvetica" w:hAnsi="Helvetica" w:cs="Times New Roman"/>
          <w:sz w:val="36"/>
          <w:szCs w:val="36"/>
        </w:rPr>
      </w:pPr>
    </w:p>
    <w:p w14:paraId="5F6DA417" w14:textId="77777777" w:rsidR="0045628B" w:rsidRPr="00B17901" w:rsidRDefault="0045628B" w:rsidP="0045628B">
      <w:pPr>
        <w:pStyle w:val="ListParagraph"/>
        <w:rPr>
          <w:rFonts w:ascii="Helvetica" w:hAnsi="Helvetica" w:cs="Times New Roman"/>
          <w:sz w:val="36"/>
          <w:szCs w:val="36"/>
        </w:rPr>
      </w:pPr>
      <w:r w:rsidRPr="00B17901">
        <w:rPr>
          <w:rFonts w:ascii="Helvetica" w:hAnsi="Helvetica" w:cs="Times New Roman"/>
          <w:sz w:val="36"/>
          <w:szCs w:val="36"/>
        </w:rPr>
        <w:t xml:space="preserve">IS a common condition where mild inflammation and redness of the oral mucous membrane occurs beneath a </w:t>
      </w:r>
      <w:proofErr w:type="gramStart"/>
      <w:r w:rsidRPr="00B17901">
        <w:rPr>
          <w:rFonts w:ascii="Helvetica" w:hAnsi="Helvetica" w:cs="Times New Roman"/>
          <w:sz w:val="36"/>
          <w:szCs w:val="36"/>
        </w:rPr>
        <w:t>denture .</w:t>
      </w:r>
      <w:proofErr w:type="gramEnd"/>
      <w:r w:rsidRPr="00B17901">
        <w:rPr>
          <w:rFonts w:ascii="Helvetica" w:hAnsi="Helvetica" w:cs="Times New Roman"/>
          <w:sz w:val="36"/>
          <w:szCs w:val="36"/>
        </w:rPr>
        <w:t xml:space="preserve"> </w:t>
      </w:r>
    </w:p>
    <w:p w14:paraId="0C3CE2AC" w14:textId="77777777" w:rsidR="0045628B" w:rsidRPr="00B17901" w:rsidRDefault="0045628B" w:rsidP="0045628B">
      <w:pPr>
        <w:pStyle w:val="ListParagraph"/>
        <w:rPr>
          <w:rFonts w:ascii="Helvetica" w:hAnsi="Helvetica" w:cs="Times New Roman"/>
          <w:sz w:val="36"/>
          <w:szCs w:val="36"/>
        </w:rPr>
      </w:pPr>
    </w:p>
    <w:p w14:paraId="16D0A293" w14:textId="77777777" w:rsidR="0045628B" w:rsidRDefault="0045628B" w:rsidP="0045628B">
      <w:pPr>
        <w:pStyle w:val="ListParagraph"/>
        <w:rPr>
          <w:rFonts w:ascii="Helvetica" w:hAnsi="Helvetica" w:cs="Times New Roman"/>
          <w:sz w:val="36"/>
          <w:szCs w:val="36"/>
        </w:rPr>
      </w:pPr>
      <w:r w:rsidRPr="00B17901">
        <w:rPr>
          <w:rFonts w:ascii="Helvetica" w:hAnsi="Helvetica" w:cs="Times New Roman"/>
          <w:sz w:val="36"/>
          <w:szCs w:val="36"/>
        </w:rPr>
        <w:t xml:space="preserve">** Its more common in elderly </w:t>
      </w:r>
      <w:proofErr w:type="gramStart"/>
      <w:r w:rsidRPr="00B17901">
        <w:rPr>
          <w:rFonts w:ascii="Helvetica" w:hAnsi="Helvetica" w:cs="Times New Roman"/>
          <w:sz w:val="36"/>
          <w:szCs w:val="36"/>
        </w:rPr>
        <w:t>people ,</w:t>
      </w:r>
      <w:proofErr w:type="gramEnd"/>
      <w:r w:rsidRPr="00B17901">
        <w:rPr>
          <w:rFonts w:ascii="Helvetica" w:hAnsi="Helvetica" w:cs="Times New Roman"/>
          <w:sz w:val="36"/>
          <w:szCs w:val="36"/>
        </w:rPr>
        <w:t xml:space="preserve"> and in those who wear a complete </w:t>
      </w:r>
      <w:r>
        <w:rPr>
          <w:rFonts w:ascii="Helvetica" w:hAnsi="Helvetica" w:cs="Times New Roman"/>
          <w:sz w:val="36"/>
          <w:szCs w:val="36"/>
        </w:rPr>
        <w:t xml:space="preserve">denture for a long period of time . </w:t>
      </w:r>
    </w:p>
    <w:p w14:paraId="5CF99CD2" w14:textId="77777777" w:rsidR="0045628B" w:rsidRDefault="0045628B" w:rsidP="0045628B">
      <w:pPr>
        <w:pStyle w:val="ListParagraph"/>
        <w:rPr>
          <w:rFonts w:ascii="Helvetica" w:hAnsi="Helvetica" w:cs="Times New Roman"/>
          <w:sz w:val="36"/>
          <w:szCs w:val="36"/>
        </w:rPr>
      </w:pPr>
      <w:proofErr w:type="gramStart"/>
      <w:r>
        <w:rPr>
          <w:rFonts w:ascii="Helvetica" w:hAnsi="Helvetica" w:cs="Times New Roman"/>
          <w:sz w:val="36"/>
          <w:szCs w:val="36"/>
        </w:rPr>
        <w:t>So ,</w:t>
      </w:r>
      <w:proofErr w:type="gramEnd"/>
      <w:r>
        <w:rPr>
          <w:rFonts w:ascii="Helvetica" w:hAnsi="Helvetica" w:cs="Times New Roman"/>
          <w:sz w:val="36"/>
          <w:szCs w:val="36"/>
        </w:rPr>
        <w:t xml:space="preserve"> its more likely to develop when the denture is left constantly in the mouth , rather than removing it during sleep , and when the denture is not cleaned regularly . </w:t>
      </w:r>
    </w:p>
    <w:p w14:paraId="6F01FFB3" w14:textId="77777777" w:rsidR="0045628B" w:rsidRDefault="0045628B" w:rsidP="0045628B">
      <w:pPr>
        <w:pStyle w:val="ListParagraph"/>
        <w:rPr>
          <w:rFonts w:ascii="Helvetica" w:hAnsi="Helvetica" w:cs="Times New Roman"/>
          <w:sz w:val="36"/>
          <w:szCs w:val="36"/>
        </w:rPr>
      </w:pPr>
    </w:p>
    <w:p w14:paraId="3ABB66F2" w14:textId="77777777" w:rsidR="0045628B" w:rsidRDefault="0045628B" w:rsidP="0045628B">
      <w:pPr>
        <w:pStyle w:val="ListParagraph"/>
        <w:outlineLvl w:val="0"/>
        <w:rPr>
          <w:rFonts w:ascii="Helvetica" w:hAnsi="Helvetica" w:cs="Times New Roman"/>
          <w:sz w:val="36"/>
          <w:szCs w:val="36"/>
        </w:rPr>
      </w:pPr>
      <w:proofErr w:type="gramStart"/>
      <w:r>
        <w:rPr>
          <w:rFonts w:ascii="Helvetica" w:hAnsi="Helvetica" w:cs="Times New Roman"/>
          <w:sz w:val="36"/>
          <w:szCs w:val="36"/>
          <w:u w:val="single"/>
        </w:rPr>
        <w:t>Classification :</w:t>
      </w:r>
      <w:proofErr w:type="gramEnd"/>
      <w:r>
        <w:rPr>
          <w:rFonts w:ascii="Helvetica" w:hAnsi="Helvetica" w:cs="Times New Roman"/>
          <w:sz w:val="36"/>
          <w:szCs w:val="36"/>
          <w:u w:val="single"/>
        </w:rPr>
        <w:t xml:space="preserve"> </w:t>
      </w:r>
    </w:p>
    <w:p w14:paraId="42692190" w14:textId="77777777" w:rsidR="0045628B" w:rsidRDefault="0045628B" w:rsidP="0045628B">
      <w:pPr>
        <w:pStyle w:val="ListParagraph"/>
        <w:rPr>
          <w:rFonts w:ascii="Helvetica" w:hAnsi="Helvetica" w:cs="Times New Roman"/>
          <w:sz w:val="36"/>
          <w:szCs w:val="36"/>
        </w:rPr>
      </w:pPr>
      <w:r>
        <w:rPr>
          <w:rFonts w:ascii="Helvetica" w:hAnsi="Helvetica" w:cs="Times New Roman"/>
          <w:sz w:val="36"/>
          <w:szCs w:val="36"/>
        </w:rPr>
        <w:t xml:space="preserve">They call it Newton </w:t>
      </w:r>
      <w:proofErr w:type="gramStart"/>
      <w:r>
        <w:rPr>
          <w:rFonts w:ascii="Helvetica" w:hAnsi="Helvetica" w:cs="Times New Roman"/>
          <w:sz w:val="36"/>
          <w:szCs w:val="36"/>
        </w:rPr>
        <w:t>classification ,</w:t>
      </w:r>
      <w:proofErr w:type="gramEnd"/>
      <w:r>
        <w:rPr>
          <w:rFonts w:ascii="Helvetica" w:hAnsi="Helvetica" w:cs="Times New Roman"/>
          <w:sz w:val="36"/>
          <w:szCs w:val="36"/>
        </w:rPr>
        <w:t xml:space="preserve"> and it divides the denture-related stomatitis into three types based on severity . </w:t>
      </w:r>
      <w:r w:rsidRPr="00B17901">
        <w:rPr>
          <w:rFonts w:ascii="Helvetica" w:hAnsi="Helvetica" w:cs="Times New Roman"/>
          <w:b/>
          <w:sz w:val="36"/>
          <w:szCs w:val="36"/>
        </w:rPr>
        <w:t xml:space="preserve">Type One </w:t>
      </w:r>
      <w:r>
        <w:rPr>
          <w:rFonts w:ascii="Helvetica" w:hAnsi="Helvetica" w:cs="Times New Roman"/>
          <w:sz w:val="36"/>
          <w:szCs w:val="36"/>
        </w:rPr>
        <w:t xml:space="preserve">may represent an early stage of the </w:t>
      </w:r>
      <w:proofErr w:type="gramStart"/>
      <w:r>
        <w:rPr>
          <w:rFonts w:ascii="Helvetica" w:hAnsi="Helvetica" w:cs="Times New Roman"/>
          <w:sz w:val="36"/>
          <w:szCs w:val="36"/>
        </w:rPr>
        <w:t>condition ,</w:t>
      </w:r>
      <w:proofErr w:type="gramEnd"/>
      <w:r>
        <w:rPr>
          <w:rFonts w:ascii="Helvetica" w:hAnsi="Helvetica" w:cs="Times New Roman"/>
          <w:sz w:val="36"/>
          <w:szCs w:val="36"/>
        </w:rPr>
        <w:t xml:space="preserve"> whilst </w:t>
      </w:r>
      <w:r>
        <w:rPr>
          <w:rFonts w:ascii="Helvetica" w:hAnsi="Helvetica" w:cs="Times New Roman"/>
          <w:b/>
          <w:sz w:val="36"/>
          <w:szCs w:val="36"/>
        </w:rPr>
        <w:t xml:space="preserve">Type Two </w:t>
      </w:r>
      <w:r>
        <w:rPr>
          <w:rFonts w:ascii="Helvetica" w:hAnsi="Helvetica" w:cs="Times New Roman"/>
          <w:sz w:val="36"/>
          <w:szCs w:val="36"/>
        </w:rPr>
        <w:t xml:space="preserve">is the most common type , and </w:t>
      </w:r>
      <w:r>
        <w:rPr>
          <w:rFonts w:ascii="Helvetica" w:hAnsi="Helvetica" w:cs="Times New Roman"/>
          <w:b/>
          <w:sz w:val="36"/>
          <w:szCs w:val="36"/>
        </w:rPr>
        <w:t xml:space="preserve">Type Three </w:t>
      </w:r>
      <w:r>
        <w:rPr>
          <w:rFonts w:ascii="Helvetica" w:hAnsi="Helvetica" w:cs="Times New Roman"/>
          <w:sz w:val="36"/>
          <w:szCs w:val="36"/>
        </w:rPr>
        <w:t xml:space="preserve">is uncommon . </w:t>
      </w:r>
    </w:p>
    <w:p w14:paraId="56396E5F" w14:textId="77777777" w:rsidR="0045628B" w:rsidRDefault="0045628B" w:rsidP="0045628B">
      <w:pPr>
        <w:pStyle w:val="ListParagraph"/>
        <w:rPr>
          <w:rFonts w:ascii="Helvetica" w:hAnsi="Helvetica" w:cs="Times New Roman"/>
          <w:sz w:val="36"/>
          <w:szCs w:val="36"/>
        </w:rPr>
      </w:pPr>
    </w:p>
    <w:p w14:paraId="744C2347" w14:textId="77777777" w:rsidR="0045628B" w:rsidRPr="004B3349" w:rsidRDefault="0045628B" w:rsidP="0045628B">
      <w:pPr>
        <w:pStyle w:val="ListParagraph"/>
        <w:numPr>
          <w:ilvl w:val="0"/>
          <w:numId w:val="6"/>
        </w:numPr>
        <w:rPr>
          <w:rFonts w:ascii="Helvetica" w:hAnsi="Helvetica" w:cs="Times New Roman"/>
          <w:sz w:val="36"/>
          <w:szCs w:val="36"/>
        </w:rPr>
      </w:pPr>
      <w:r>
        <w:rPr>
          <w:rFonts w:ascii="Helvetica" w:hAnsi="Helvetica" w:cs="Times New Roman"/>
          <w:b/>
          <w:sz w:val="36"/>
          <w:szCs w:val="36"/>
        </w:rPr>
        <w:t xml:space="preserve">Type one </w:t>
      </w:r>
      <w:r>
        <w:rPr>
          <w:rFonts w:ascii="Helvetica" w:hAnsi="Helvetica" w:cs="Times New Roman"/>
          <w:sz w:val="36"/>
          <w:szCs w:val="36"/>
        </w:rPr>
        <w:t>N</w:t>
      </w:r>
      <w:r w:rsidRPr="00B17901">
        <w:rPr>
          <w:rFonts w:ascii="Helvetica" w:hAnsi="Helvetica" w:cs="Times New Roman"/>
          <w:sz w:val="36"/>
          <w:szCs w:val="36"/>
        </w:rPr>
        <w:t xml:space="preserve">ewton classification </w:t>
      </w:r>
      <w:r w:rsidRPr="00B17901">
        <w:sym w:font="Wingdings" w:char="F0E0"/>
      </w:r>
      <w:r w:rsidRPr="00B17901">
        <w:rPr>
          <w:rFonts w:ascii="Helvetica" w:hAnsi="Helvetica" w:cs="Times New Roman"/>
          <w:sz w:val="36"/>
          <w:szCs w:val="36"/>
        </w:rPr>
        <w:t xml:space="preserve"> is the mildest type and they call it </w:t>
      </w:r>
      <w:r w:rsidRPr="00B17901">
        <w:rPr>
          <w:rFonts w:ascii="Helvetica" w:hAnsi="Helvetica" w:cs="Times New Roman"/>
          <w:b/>
          <w:sz w:val="36"/>
          <w:szCs w:val="36"/>
          <w:u w:val="single"/>
        </w:rPr>
        <w:t xml:space="preserve">Localized inflammation Or pinpoint erythematous area under the denture “ pinpoint hyperemia </w:t>
      </w:r>
      <w:proofErr w:type="gramStart"/>
      <w:r w:rsidRPr="00B17901">
        <w:rPr>
          <w:rFonts w:ascii="Helvetica" w:hAnsi="Helvetica" w:cs="Times New Roman"/>
          <w:b/>
          <w:sz w:val="36"/>
          <w:szCs w:val="36"/>
          <w:u w:val="single"/>
        </w:rPr>
        <w:t>“ .</w:t>
      </w:r>
      <w:proofErr w:type="gramEnd"/>
    </w:p>
    <w:p w14:paraId="27F242CC" w14:textId="77777777" w:rsidR="0045628B" w:rsidRPr="00B17901" w:rsidRDefault="0045628B" w:rsidP="0045628B">
      <w:pPr>
        <w:pStyle w:val="ListParagraph"/>
        <w:ind w:left="1120"/>
        <w:rPr>
          <w:rFonts w:ascii="Helvetica" w:hAnsi="Helvetica" w:cs="Times New Roman"/>
          <w:sz w:val="36"/>
          <w:szCs w:val="36"/>
        </w:rPr>
      </w:pPr>
    </w:p>
    <w:p w14:paraId="13F94415" w14:textId="77777777" w:rsidR="0045628B" w:rsidRDefault="0045628B" w:rsidP="0045628B">
      <w:pPr>
        <w:pStyle w:val="ListParagraph"/>
        <w:numPr>
          <w:ilvl w:val="0"/>
          <w:numId w:val="6"/>
        </w:numPr>
        <w:rPr>
          <w:rFonts w:ascii="Helvetica" w:hAnsi="Helvetica" w:cs="Times New Roman"/>
          <w:sz w:val="36"/>
          <w:szCs w:val="36"/>
        </w:rPr>
      </w:pPr>
      <w:r>
        <w:rPr>
          <w:rFonts w:ascii="Helvetica" w:hAnsi="Helvetica" w:cs="Times New Roman"/>
          <w:b/>
          <w:sz w:val="36"/>
          <w:szCs w:val="36"/>
        </w:rPr>
        <w:t xml:space="preserve">Type Tow </w:t>
      </w:r>
      <w:r>
        <w:rPr>
          <w:rFonts w:ascii="Helvetica" w:hAnsi="Helvetica" w:cs="Times New Roman"/>
          <w:sz w:val="36"/>
          <w:szCs w:val="36"/>
        </w:rPr>
        <w:t xml:space="preserve">Newton classification </w:t>
      </w:r>
      <w:r w:rsidRPr="00B17901">
        <w:rPr>
          <w:rFonts w:ascii="Helvetica" w:hAnsi="Helvetica" w:cs="Times New Roman"/>
          <w:sz w:val="36"/>
          <w:szCs w:val="36"/>
        </w:rPr>
        <w:sym w:font="Wingdings" w:char="F0E0"/>
      </w:r>
      <w:r>
        <w:rPr>
          <w:rFonts w:ascii="Helvetica" w:hAnsi="Helvetica" w:cs="Times New Roman"/>
          <w:sz w:val="36"/>
          <w:szCs w:val="36"/>
        </w:rPr>
        <w:t xml:space="preserve"> more sever and its known as </w:t>
      </w:r>
      <w:r>
        <w:rPr>
          <w:rFonts w:ascii="Helvetica" w:hAnsi="Helvetica" w:cs="Times New Roman"/>
          <w:b/>
          <w:sz w:val="36"/>
          <w:szCs w:val="36"/>
          <w:u w:val="single"/>
        </w:rPr>
        <w:t xml:space="preserve">diffuse erythematous patch </w:t>
      </w:r>
      <w:r>
        <w:rPr>
          <w:rFonts w:ascii="Helvetica" w:hAnsi="Helvetica" w:cs="Times New Roman"/>
          <w:sz w:val="36"/>
          <w:szCs w:val="36"/>
        </w:rPr>
        <w:t xml:space="preserve">beneath the base of the denture involving part or all the mucosa which covered by the </w:t>
      </w:r>
      <w:proofErr w:type="gramStart"/>
      <w:r>
        <w:rPr>
          <w:rFonts w:ascii="Helvetica" w:hAnsi="Helvetica" w:cs="Times New Roman"/>
          <w:sz w:val="36"/>
          <w:szCs w:val="36"/>
        </w:rPr>
        <w:t>denture .</w:t>
      </w:r>
      <w:proofErr w:type="gramEnd"/>
      <w:r>
        <w:rPr>
          <w:rFonts w:ascii="Helvetica" w:hAnsi="Helvetica" w:cs="Times New Roman"/>
          <w:sz w:val="36"/>
          <w:szCs w:val="36"/>
        </w:rPr>
        <w:t xml:space="preserve"> </w:t>
      </w:r>
    </w:p>
    <w:p w14:paraId="5CB5A767" w14:textId="77777777" w:rsidR="0045628B" w:rsidRPr="004B3349" w:rsidRDefault="0045628B" w:rsidP="0045628B">
      <w:pPr>
        <w:rPr>
          <w:rFonts w:ascii="Helvetica" w:hAnsi="Helvetica" w:cs="Times New Roman"/>
          <w:sz w:val="36"/>
          <w:szCs w:val="36"/>
        </w:rPr>
      </w:pPr>
    </w:p>
    <w:p w14:paraId="3FE40916" w14:textId="77777777" w:rsidR="0045628B" w:rsidRDefault="0045628B" w:rsidP="0045628B">
      <w:pPr>
        <w:pStyle w:val="ListParagraph"/>
        <w:numPr>
          <w:ilvl w:val="0"/>
          <w:numId w:val="6"/>
        </w:numPr>
        <w:rPr>
          <w:rFonts w:ascii="Helvetica" w:hAnsi="Helvetica" w:cs="Times New Roman"/>
          <w:sz w:val="36"/>
          <w:szCs w:val="36"/>
        </w:rPr>
      </w:pPr>
      <w:r>
        <w:rPr>
          <w:rFonts w:ascii="Helvetica" w:hAnsi="Helvetica" w:cs="Times New Roman"/>
          <w:b/>
          <w:sz w:val="36"/>
          <w:szCs w:val="36"/>
        </w:rPr>
        <w:t>Type Three</w:t>
      </w:r>
      <w:r>
        <w:rPr>
          <w:rFonts w:ascii="Helvetica" w:hAnsi="Helvetica" w:cs="Times New Roman"/>
          <w:sz w:val="36"/>
          <w:szCs w:val="36"/>
        </w:rPr>
        <w:t xml:space="preserve"> Newton classification </w:t>
      </w:r>
      <w:r w:rsidRPr="004B3349">
        <w:rPr>
          <w:rFonts w:ascii="Helvetica" w:hAnsi="Helvetica" w:cs="Times New Roman"/>
          <w:sz w:val="36"/>
          <w:szCs w:val="36"/>
        </w:rPr>
        <w:sym w:font="Wingdings" w:char="F0E0"/>
      </w:r>
      <w:r>
        <w:rPr>
          <w:rFonts w:ascii="Helvetica" w:hAnsi="Helvetica" w:cs="Times New Roman"/>
          <w:sz w:val="36"/>
          <w:szCs w:val="36"/>
        </w:rPr>
        <w:t xml:space="preserve"> In this type not only the color will </w:t>
      </w:r>
      <w:proofErr w:type="gramStart"/>
      <w:r>
        <w:rPr>
          <w:rFonts w:ascii="Helvetica" w:hAnsi="Helvetica" w:cs="Times New Roman"/>
          <w:sz w:val="36"/>
          <w:szCs w:val="36"/>
        </w:rPr>
        <w:t>change ,</w:t>
      </w:r>
      <w:proofErr w:type="gramEnd"/>
      <w:r>
        <w:rPr>
          <w:rFonts w:ascii="Helvetica" w:hAnsi="Helvetica" w:cs="Times New Roman"/>
          <w:sz w:val="36"/>
          <w:szCs w:val="36"/>
        </w:rPr>
        <w:t xml:space="preserve"> also the surface as well . </w:t>
      </w:r>
    </w:p>
    <w:p w14:paraId="2A3D75B3" w14:textId="77777777" w:rsidR="0045628B" w:rsidRDefault="0045628B" w:rsidP="0045628B">
      <w:pPr>
        <w:ind w:left="1120"/>
        <w:rPr>
          <w:rFonts w:ascii="Helvetica" w:hAnsi="Helvetica" w:cs="Times New Roman"/>
          <w:sz w:val="36"/>
          <w:szCs w:val="36"/>
        </w:rPr>
      </w:pPr>
      <w:r>
        <w:rPr>
          <w:rFonts w:ascii="Helvetica" w:hAnsi="Helvetica" w:cs="Times New Roman"/>
          <w:sz w:val="36"/>
          <w:szCs w:val="36"/>
        </w:rPr>
        <w:t xml:space="preserve">Its called </w:t>
      </w:r>
      <w:r>
        <w:rPr>
          <w:rFonts w:ascii="Helvetica" w:hAnsi="Helvetica" w:cs="Times New Roman"/>
          <w:b/>
          <w:sz w:val="36"/>
          <w:szCs w:val="36"/>
          <w:u w:val="single"/>
        </w:rPr>
        <w:t xml:space="preserve">Inflammatory nodular/papillary </w:t>
      </w:r>
      <w:proofErr w:type="gramStart"/>
      <w:r>
        <w:rPr>
          <w:rFonts w:ascii="Helvetica" w:hAnsi="Helvetica" w:cs="Times New Roman"/>
          <w:b/>
          <w:sz w:val="36"/>
          <w:szCs w:val="36"/>
          <w:u w:val="single"/>
        </w:rPr>
        <w:t xml:space="preserve">hyperplastic </w:t>
      </w:r>
      <w:r>
        <w:rPr>
          <w:rFonts w:ascii="Helvetica" w:hAnsi="Helvetica" w:cs="Times New Roman"/>
          <w:sz w:val="36"/>
          <w:szCs w:val="36"/>
        </w:rPr>
        <w:t>,</w:t>
      </w:r>
      <w:proofErr w:type="gramEnd"/>
      <w:r>
        <w:rPr>
          <w:rFonts w:ascii="Helvetica" w:hAnsi="Helvetica" w:cs="Times New Roman"/>
          <w:sz w:val="36"/>
          <w:szCs w:val="36"/>
        </w:rPr>
        <w:t xml:space="preserve"> its usually occur on the central of the hard palate and the alveolar ridge . </w:t>
      </w:r>
    </w:p>
    <w:p w14:paraId="12D90C4D" w14:textId="77777777" w:rsidR="0045628B" w:rsidRDefault="0045628B" w:rsidP="0045628B">
      <w:pPr>
        <w:ind w:left="1120"/>
        <w:rPr>
          <w:rFonts w:ascii="Helvetica" w:hAnsi="Helvetica" w:cs="Times New Roman"/>
          <w:sz w:val="36"/>
          <w:szCs w:val="36"/>
        </w:rPr>
      </w:pPr>
      <w:r>
        <w:rPr>
          <w:rFonts w:ascii="Helvetica" w:hAnsi="Helvetica" w:cs="Times New Roman"/>
          <w:sz w:val="36"/>
          <w:szCs w:val="36"/>
        </w:rPr>
        <w:t xml:space="preserve">The management of this type not only depend on the antifungal </w:t>
      </w:r>
      <w:proofErr w:type="gramStart"/>
      <w:r>
        <w:rPr>
          <w:rFonts w:ascii="Helvetica" w:hAnsi="Helvetica" w:cs="Times New Roman"/>
          <w:sz w:val="36"/>
          <w:szCs w:val="36"/>
        </w:rPr>
        <w:t>therapy ,</w:t>
      </w:r>
      <w:proofErr w:type="gramEnd"/>
      <w:r>
        <w:rPr>
          <w:rFonts w:ascii="Helvetica" w:hAnsi="Helvetica" w:cs="Times New Roman"/>
          <w:sz w:val="36"/>
          <w:szCs w:val="36"/>
        </w:rPr>
        <w:t xml:space="preserve"> also it might needed a surgical removal of the papillary . </w:t>
      </w:r>
    </w:p>
    <w:p w14:paraId="2BB9A943" w14:textId="77777777" w:rsidR="0045628B" w:rsidRDefault="0045628B" w:rsidP="0045628B">
      <w:pPr>
        <w:ind w:left="1120"/>
        <w:rPr>
          <w:rFonts w:ascii="Helvetica" w:hAnsi="Helvetica" w:cs="Times New Roman"/>
          <w:sz w:val="36"/>
          <w:szCs w:val="36"/>
        </w:rPr>
      </w:pPr>
    </w:p>
    <w:p w14:paraId="0C9F272A" w14:textId="77777777" w:rsidR="0045628B" w:rsidRDefault="0045628B" w:rsidP="0045628B">
      <w:pPr>
        <w:ind w:left="1120"/>
        <w:rPr>
          <w:rFonts w:ascii="Helvetica" w:hAnsi="Helvetica" w:cs="Times New Roman"/>
          <w:sz w:val="36"/>
          <w:szCs w:val="36"/>
        </w:rPr>
      </w:pPr>
      <w:r>
        <w:rPr>
          <w:rFonts w:ascii="Helvetica" w:hAnsi="Helvetica" w:cs="Times New Roman"/>
          <w:sz w:val="36"/>
          <w:szCs w:val="36"/>
        </w:rPr>
        <w:t xml:space="preserve">*** Denture-related stomatitis is considered as candida associated lesion and its considered a secondary type of </w:t>
      </w:r>
      <w:proofErr w:type="gramStart"/>
      <w:r>
        <w:rPr>
          <w:rFonts w:ascii="Helvetica" w:hAnsi="Helvetica" w:cs="Times New Roman"/>
          <w:sz w:val="36"/>
          <w:szCs w:val="36"/>
        </w:rPr>
        <w:t>candidiasis ,</w:t>
      </w:r>
      <w:proofErr w:type="gramEnd"/>
      <w:r>
        <w:rPr>
          <w:rFonts w:ascii="Helvetica" w:hAnsi="Helvetica" w:cs="Times New Roman"/>
          <w:sz w:val="36"/>
          <w:szCs w:val="36"/>
        </w:rPr>
        <w:t xml:space="preserve"> not a primary one . </w:t>
      </w:r>
    </w:p>
    <w:p w14:paraId="50AE3619" w14:textId="77777777" w:rsidR="0045628B" w:rsidRDefault="0045628B" w:rsidP="0045628B">
      <w:pPr>
        <w:ind w:left="1120"/>
        <w:rPr>
          <w:rFonts w:ascii="Helvetica" w:hAnsi="Helvetica" w:cs="Times New Roman"/>
          <w:sz w:val="36"/>
          <w:szCs w:val="36"/>
        </w:rPr>
      </w:pPr>
    </w:p>
    <w:p w14:paraId="465E2DA1" w14:textId="77777777" w:rsidR="0045628B" w:rsidRDefault="0045628B" w:rsidP="0045628B">
      <w:pPr>
        <w:pStyle w:val="ListParagraph"/>
        <w:numPr>
          <w:ilvl w:val="0"/>
          <w:numId w:val="7"/>
        </w:numPr>
        <w:rPr>
          <w:rFonts w:ascii="Helvetica" w:hAnsi="Helvetica" w:cs="Times New Roman"/>
          <w:b/>
          <w:sz w:val="36"/>
          <w:szCs w:val="36"/>
          <w:u w:val="single"/>
        </w:rPr>
      </w:pPr>
      <w:r>
        <w:rPr>
          <w:rFonts w:ascii="Helvetica" w:hAnsi="Helvetica" w:cs="Times New Roman"/>
          <w:b/>
          <w:sz w:val="36"/>
          <w:szCs w:val="36"/>
          <w:u w:val="single"/>
        </w:rPr>
        <w:t xml:space="preserve"> </w:t>
      </w:r>
      <w:r w:rsidRPr="004B3349">
        <w:rPr>
          <w:rFonts w:ascii="Helvetica" w:hAnsi="Helvetica" w:cs="Times New Roman"/>
          <w:b/>
          <w:sz w:val="36"/>
          <w:szCs w:val="36"/>
          <w:u w:val="single"/>
        </w:rPr>
        <w:t xml:space="preserve">Acute Erythematous </w:t>
      </w:r>
      <w:proofErr w:type="gramStart"/>
      <w:r w:rsidRPr="004B3349">
        <w:rPr>
          <w:rFonts w:ascii="Helvetica" w:hAnsi="Helvetica" w:cs="Times New Roman"/>
          <w:b/>
          <w:sz w:val="36"/>
          <w:szCs w:val="36"/>
          <w:u w:val="single"/>
        </w:rPr>
        <w:t>Candidiasis :</w:t>
      </w:r>
      <w:proofErr w:type="gramEnd"/>
    </w:p>
    <w:p w14:paraId="26095D72" w14:textId="77777777" w:rsidR="0045628B" w:rsidRDefault="0045628B" w:rsidP="0045628B">
      <w:pPr>
        <w:ind w:left="360"/>
        <w:rPr>
          <w:rFonts w:ascii="Helvetica" w:hAnsi="Helvetica" w:cs="Times New Roman"/>
          <w:sz w:val="36"/>
          <w:szCs w:val="36"/>
        </w:rPr>
      </w:pPr>
      <w:r>
        <w:rPr>
          <w:rFonts w:ascii="Helvetica" w:hAnsi="Helvetica" w:cs="Times New Roman"/>
          <w:sz w:val="36"/>
          <w:szCs w:val="36"/>
        </w:rPr>
        <w:t xml:space="preserve">Is a relatively uncommon </w:t>
      </w:r>
      <w:proofErr w:type="gramStart"/>
      <w:r>
        <w:rPr>
          <w:rFonts w:ascii="Helvetica" w:hAnsi="Helvetica" w:cs="Times New Roman"/>
          <w:sz w:val="36"/>
          <w:szCs w:val="36"/>
        </w:rPr>
        <w:t>condition ,</w:t>
      </w:r>
      <w:proofErr w:type="gramEnd"/>
      <w:r>
        <w:rPr>
          <w:rFonts w:ascii="Helvetica" w:hAnsi="Helvetica" w:cs="Times New Roman"/>
          <w:sz w:val="36"/>
          <w:szCs w:val="36"/>
        </w:rPr>
        <w:t xml:space="preserve"> associated with Corticosteroids and Broad spectrum antibacterial use and with HIV patients . </w:t>
      </w:r>
    </w:p>
    <w:p w14:paraId="50529DBA" w14:textId="77777777" w:rsidR="0045628B" w:rsidRDefault="0045628B" w:rsidP="0045628B">
      <w:pPr>
        <w:ind w:left="360"/>
        <w:rPr>
          <w:rFonts w:ascii="Helvetica" w:hAnsi="Helvetica" w:cs="Times New Roman"/>
          <w:sz w:val="36"/>
          <w:szCs w:val="36"/>
        </w:rPr>
      </w:pPr>
      <w:r>
        <w:rPr>
          <w:rFonts w:ascii="Helvetica" w:hAnsi="Helvetica" w:cs="Times New Roman"/>
          <w:sz w:val="36"/>
          <w:szCs w:val="36"/>
        </w:rPr>
        <w:t xml:space="preserve">This condition is asymptomatic </w:t>
      </w:r>
      <w:proofErr w:type="gramStart"/>
      <w:r>
        <w:rPr>
          <w:rFonts w:ascii="Helvetica" w:hAnsi="Helvetica" w:cs="Times New Roman"/>
          <w:sz w:val="36"/>
          <w:szCs w:val="36"/>
        </w:rPr>
        <w:t>condition ,</w:t>
      </w:r>
      <w:proofErr w:type="gramEnd"/>
      <w:r>
        <w:rPr>
          <w:rFonts w:ascii="Helvetica" w:hAnsi="Helvetica" w:cs="Times New Roman"/>
          <w:sz w:val="36"/>
          <w:szCs w:val="36"/>
        </w:rPr>
        <w:t xml:space="preserve"> Indeed all oral candidiasis are asymptomatic , So when we give the patient what he/she needs of antifungal therapy the patient will surprise and he/she wont receive the therapy anymore because he/she not felling of anything and start asking why I should take the drugs . </w:t>
      </w:r>
    </w:p>
    <w:p w14:paraId="0C79D512" w14:textId="77777777" w:rsidR="0045628B" w:rsidRDefault="0045628B" w:rsidP="0045628B">
      <w:pPr>
        <w:ind w:left="360"/>
        <w:rPr>
          <w:rFonts w:ascii="Helvetica" w:hAnsi="Helvetica" w:cs="Times New Roman"/>
          <w:sz w:val="36"/>
          <w:szCs w:val="36"/>
        </w:rPr>
      </w:pPr>
    </w:p>
    <w:p w14:paraId="38EFC79D" w14:textId="77777777" w:rsidR="0045628B" w:rsidRDefault="0045628B" w:rsidP="0045628B">
      <w:pPr>
        <w:ind w:left="360"/>
        <w:rPr>
          <w:rFonts w:ascii="Helvetica" w:hAnsi="Helvetica" w:cs="Times New Roman"/>
          <w:sz w:val="36"/>
          <w:szCs w:val="36"/>
        </w:rPr>
      </w:pPr>
      <w:r>
        <w:rPr>
          <w:rFonts w:ascii="Helvetica" w:hAnsi="Helvetica" w:cs="Times New Roman"/>
          <w:sz w:val="36"/>
          <w:szCs w:val="36"/>
        </w:rPr>
        <w:t xml:space="preserve">Ex. Of Broad- spectrum antibacterial agents that may cause Acute Erythematous Candidiasis patch on the palate or on the </w:t>
      </w:r>
      <w:proofErr w:type="gramStart"/>
      <w:r>
        <w:rPr>
          <w:rFonts w:ascii="Helvetica" w:hAnsi="Helvetica" w:cs="Times New Roman"/>
          <w:sz w:val="36"/>
          <w:szCs w:val="36"/>
        </w:rPr>
        <w:t>tongue :</w:t>
      </w:r>
      <w:proofErr w:type="gramEnd"/>
      <w:r>
        <w:rPr>
          <w:rFonts w:ascii="Helvetica" w:hAnsi="Helvetica" w:cs="Times New Roman"/>
          <w:sz w:val="36"/>
          <w:szCs w:val="36"/>
        </w:rPr>
        <w:t xml:space="preserve"> </w:t>
      </w:r>
    </w:p>
    <w:p w14:paraId="61C9B517" w14:textId="77777777" w:rsidR="0045628B" w:rsidRDefault="0045628B" w:rsidP="0045628B">
      <w:pPr>
        <w:ind w:left="360"/>
        <w:rPr>
          <w:rFonts w:ascii="Helvetica" w:hAnsi="Helvetica" w:cs="Times New Roman"/>
          <w:sz w:val="36"/>
          <w:szCs w:val="36"/>
        </w:rPr>
      </w:pPr>
    </w:p>
    <w:p w14:paraId="12351225" w14:textId="77777777" w:rsidR="0045628B" w:rsidRPr="00090B48" w:rsidRDefault="0045628B" w:rsidP="0045628B">
      <w:pPr>
        <w:pStyle w:val="ListParagraph"/>
        <w:numPr>
          <w:ilvl w:val="0"/>
          <w:numId w:val="8"/>
        </w:numPr>
        <w:rPr>
          <w:rFonts w:ascii="Helvetica" w:hAnsi="Helvetica" w:cs="Times New Roman"/>
          <w:i/>
          <w:sz w:val="36"/>
          <w:szCs w:val="36"/>
          <w:u w:val="single"/>
        </w:rPr>
      </w:pPr>
      <w:proofErr w:type="gramStart"/>
      <w:r w:rsidRPr="00090B48">
        <w:rPr>
          <w:rFonts w:ascii="Helvetica" w:hAnsi="Helvetica" w:cs="Times New Roman"/>
          <w:i/>
          <w:sz w:val="36"/>
          <w:szCs w:val="36"/>
          <w:u w:val="single"/>
        </w:rPr>
        <w:t>penicillin</w:t>
      </w:r>
      <w:proofErr w:type="gramEnd"/>
      <w:r w:rsidRPr="00090B48">
        <w:rPr>
          <w:rFonts w:ascii="Helvetica" w:hAnsi="Helvetica" w:cs="Times New Roman"/>
          <w:i/>
          <w:sz w:val="36"/>
          <w:szCs w:val="36"/>
          <w:u w:val="single"/>
        </w:rPr>
        <w:t xml:space="preserve"> G </w:t>
      </w:r>
    </w:p>
    <w:p w14:paraId="1905C04E" w14:textId="77777777" w:rsidR="0045628B" w:rsidRPr="0010400A" w:rsidRDefault="0045628B" w:rsidP="0045628B">
      <w:pPr>
        <w:pStyle w:val="ListParagraph"/>
        <w:numPr>
          <w:ilvl w:val="0"/>
          <w:numId w:val="8"/>
        </w:numPr>
        <w:rPr>
          <w:rFonts w:ascii="Helvetica" w:hAnsi="Helvetica" w:cs="Times New Roman"/>
          <w:i/>
          <w:sz w:val="36"/>
          <w:szCs w:val="36"/>
          <w:u w:val="single"/>
        </w:rPr>
      </w:pPr>
      <w:r>
        <w:rPr>
          <w:rFonts w:ascii="Helvetica" w:hAnsi="Helvetica" w:cs="Times New Roman"/>
          <w:i/>
          <w:sz w:val="36"/>
          <w:szCs w:val="36"/>
          <w:u w:val="single"/>
        </w:rPr>
        <w:t xml:space="preserve">Corticosteroids Inhalers </w:t>
      </w:r>
      <w:proofErr w:type="gramStart"/>
      <w:r>
        <w:rPr>
          <w:rFonts w:ascii="Helvetica" w:hAnsi="Helvetica" w:cs="Times New Roman"/>
          <w:sz w:val="36"/>
          <w:szCs w:val="36"/>
        </w:rPr>
        <w:t>like :</w:t>
      </w:r>
      <w:proofErr w:type="gramEnd"/>
      <w:r>
        <w:rPr>
          <w:rFonts w:ascii="Helvetica" w:hAnsi="Helvetica" w:cs="Times New Roman"/>
          <w:sz w:val="36"/>
          <w:szCs w:val="36"/>
        </w:rPr>
        <w:t xml:space="preserve">  “ </w:t>
      </w:r>
      <w:proofErr w:type="spellStart"/>
      <w:r w:rsidRPr="0010400A">
        <w:rPr>
          <w:rFonts w:ascii="Helvetica" w:hAnsi="Helvetica" w:cs="Arial"/>
          <w:sz w:val="36"/>
          <w:szCs w:val="36"/>
        </w:rPr>
        <w:t>beclomethasone</w:t>
      </w:r>
      <w:proofErr w:type="spellEnd"/>
      <w:r>
        <w:rPr>
          <w:rFonts w:ascii="Helvetica" w:hAnsi="Helvetica" w:cs="Arial"/>
          <w:sz w:val="36"/>
          <w:szCs w:val="36"/>
        </w:rPr>
        <w:t xml:space="preserve"> “ </w:t>
      </w:r>
    </w:p>
    <w:p w14:paraId="0CAF1FEB" w14:textId="77777777" w:rsidR="0045628B" w:rsidRDefault="0045628B" w:rsidP="0045628B">
      <w:pPr>
        <w:pStyle w:val="ListParagraph"/>
        <w:ind w:left="760"/>
        <w:rPr>
          <w:rFonts w:ascii="Helvetica" w:hAnsi="Helvetica" w:cs="Times New Roman"/>
          <w:i/>
          <w:sz w:val="36"/>
          <w:szCs w:val="36"/>
          <w:u w:val="single"/>
        </w:rPr>
      </w:pPr>
    </w:p>
    <w:p w14:paraId="35683AF6" w14:textId="77777777" w:rsidR="0045628B" w:rsidRDefault="0045628B" w:rsidP="0045628B">
      <w:pPr>
        <w:pStyle w:val="ListParagraph"/>
        <w:ind w:left="760"/>
        <w:rPr>
          <w:rFonts w:ascii="Helvetica" w:hAnsi="Helvetica" w:cs="Times New Roman"/>
          <w:i/>
          <w:sz w:val="36"/>
          <w:szCs w:val="36"/>
          <w:u w:val="single"/>
        </w:rPr>
      </w:pPr>
    </w:p>
    <w:p w14:paraId="7AAAB8DE" w14:textId="77777777" w:rsidR="0045628B" w:rsidRDefault="0045628B" w:rsidP="0045628B">
      <w:pPr>
        <w:rPr>
          <w:rFonts w:ascii="Helvetica" w:hAnsi="Helvetica" w:cs="Helvetica"/>
          <w:sz w:val="36"/>
          <w:szCs w:val="36"/>
        </w:rPr>
      </w:pPr>
      <w:r>
        <w:rPr>
          <w:rFonts w:ascii="Helvetica" w:hAnsi="Helvetica" w:cs="Times New Roman"/>
          <w:sz w:val="36"/>
          <w:szCs w:val="36"/>
        </w:rPr>
        <w:t xml:space="preserve">*** </w:t>
      </w:r>
      <w:proofErr w:type="gramStart"/>
      <w:r w:rsidRPr="0010400A">
        <w:rPr>
          <w:rFonts w:ascii="Helvetica" w:hAnsi="Helvetica" w:cs="Times New Roman"/>
          <w:sz w:val="36"/>
          <w:szCs w:val="36"/>
        </w:rPr>
        <w:t>Note :</w:t>
      </w:r>
      <w:proofErr w:type="gramEnd"/>
      <w:r w:rsidRPr="0010400A">
        <w:rPr>
          <w:rFonts w:ascii="Helvetica" w:hAnsi="Helvetica" w:cs="Times New Roman"/>
          <w:sz w:val="36"/>
          <w:szCs w:val="36"/>
        </w:rPr>
        <w:t xml:space="preserve"> </w:t>
      </w:r>
      <w:r>
        <w:rPr>
          <w:rFonts w:ascii="Helvetica" w:hAnsi="Helvetica" w:cs="Times New Roman"/>
          <w:sz w:val="36"/>
          <w:szCs w:val="36"/>
        </w:rPr>
        <w:t xml:space="preserve"> any red lesion we saw it in the mouth of the patients should taken seriously because it might be a </w:t>
      </w:r>
      <w:proofErr w:type="spellStart"/>
      <w:r w:rsidRPr="0010400A">
        <w:rPr>
          <w:rFonts w:ascii="Helvetica" w:hAnsi="Helvetica" w:cs="Helvetica"/>
          <w:sz w:val="36"/>
          <w:szCs w:val="36"/>
        </w:rPr>
        <w:t>Erythroplakia</w:t>
      </w:r>
      <w:proofErr w:type="spellEnd"/>
      <w:r>
        <w:rPr>
          <w:rFonts w:ascii="Helvetica" w:hAnsi="Helvetica" w:cs="Helvetica"/>
          <w:sz w:val="36"/>
          <w:szCs w:val="36"/>
        </w:rPr>
        <w:t xml:space="preserve"> or potentially malignant lesion or atrophy due to Iron malignancy or it could </w:t>
      </w:r>
      <w:proofErr w:type="spellStart"/>
      <w:r>
        <w:rPr>
          <w:rFonts w:ascii="Helvetica" w:hAnsi="Helvetica" w:cs="Helvetica"/>
          <w:sz w:val="36"/>
          <w:szCs w:val="36"/>
        </w:rPr>
        <w:t>ce</w:t>
      </w:r>
      <w:proofErr w:type="spellEnd"/>
      <w:r>
        <w:rPr>
          <w:rFonts w:ascii="Helvetica" w:hAnsi="Helvetica" w:cs="Helvetica"/>
          <w:sz w:val="36"/>
          <w:szCs w:val="36"/>
        </w:rPr>
        <w:t xml:space="preserve"> an erythematous candidiasis . </w:t>
      </w:r>
    </w:p>
    <w:p w14:paraId="0283241F" w14:textId="77777777" w:rsidR="0045628B" w:rsidRDefault="0045628B" w:rsidP="0045628B">
      <w:pPr>
        <w:rPr>
          <w:rFonts w:ascii="Helvetica" w:hAnsi="Helvetica" w:cs="Helvetica"/>
          <w:sz w:val="36"/>
          <w:szCs w:val="36"/>
        </w:rPr>
      </w:pPr>
    </w:p>
    <w:p w14:paraId="7C0D7C52" w14:textId="77777777" w:rsidR="0045628B" w:rsidRPr="0010400A" w:rsidRDefault="0045628B" w:rsidP="0045628B">
      <w:pPr>
        <w:pStyle w:val="ListParagraph"/>
        <w:numPr>
          <w:ilvl w:val="0"/>
          <w:numId w:val="7"/>
        </w:numPr>
        <w:rPr>
          <w:rFonts w:ascii="Helvetica" w:hAnsi="Helvetica" w:cs="Helvetica"/>
          <w:b/>
          <w:sz w:val="36"/>
          <w:szCs w:val="36"/>
          <w:u w:val="single"/>
        </w:rPr>
      </w:pPr>
      <w:r w:rsidRPr="0010400A">
        <w:rPr>
          <w:rFonts w:ascii="Helvetica" w:hAnsi="Helvetica" w:cs="Helvetica"/>
          <w:b/>
          <w:sz w:val="36"/>
          <w:szCs w:val="36"/>
          <w:u w:val="single"/>
        </w:rPr>
        <w:t xml:space="preserve">Median Rhomboid </w:t>
      </w:r>
      <w:proofErr w:type="spellStart"/>
      <w:r w:rsidRPr="0010400A">
        <w:rPr>
          <w:rFonts w:ascii="Helvetica" w:hAnsi="Helvetica" w:cs="Helvetica"/>
          <w:b/>
          <w:sz w:val="36"/>
          <w:szCs w:val="36"/>
          <w:u w:val="single"/>
        </w:rPr>
        <w:t>Glossitis</w:t>
      </w:r>
      <w:proofErr w:type="spellEnd"/>
      <w:r w:rsidRPr="0010400A">
        <w:rPr>
          <w:rFonts w:ascii="Helvetica" w:hAnsi="Helvetica" w:cs="Helvetica"/>
          <w:b/>
          <w:sz w:val="36"/>
          <w:szCs w:val="36"/>
          <w:u w:val="single"/>
        </w:rPr>
        <w:t xml:space="preserve">: </w:t>
      </w:r>
    </w:p>
    <w:p w14:paraId="2C674570" w14:textId="77777777" w:rsidR="0045628B" w:rsidRDefault="0045628B" w:rsidP="0045628B">
      <w:pPr>
        <w:ind w:left="360"/>
        <w:rPr>
          <w:rFonts w:ascii="Helvetica" w:hAnsi="Helvetica" w:cs="Helvetica"/>
          <w:sz w:val="36"/>
          <w:szCs w:val="36"/>
        </w:rPr>
      </w:pPr>
      <w:r>
        <w:rPr>
          <w:rFonts w:ascii="Helvetica" w:hAnsi="Helvetica" w:cs="Helvetica"/>
          <w:sz w:val="36"/>
          <w:szCs w:val="36"/>
        </w:rPr>
        <w:t xml:space="preserve">Its also considered as a </w:t>
      </w:r>
      <w:proofErr w:type="spellStart"/>
      <w:r>
        <w:rPr>
          <w:rFonts w:ascii="Helvetica" w:hAnsi="Helvetica" w:cs="Helvetica"/>
          <w:sz w:val="36"/>
          <w:szCs w:val="36"/>
        </w:rPr>
        <w:t>candidal</w:t>
      </w:r>
      <w:proofErr w:type="spellEnd"/>
      <w:r>
        <w:rPr>
          <w:rFonts w:ascii="Helvetica" w:hAnsi="Helvetica" w:cs="Helvetica"/>
          <w:sz w:val="36"/>
          <w:szCs w:val="36"/>
        </w:rPr>
        <w:t xml:space="preserve"> associated red </w:t>
      </w:r>
      <w:proofErr w:type="gramStart"/>
      <w:r>
        <w:rPr>
          <w:rFonts w:ascii="Helvetica" w:hAnsi="Helvetica" w:cs="Helvetica"/>
          <w:sz w:val="36"/>
          <w:szCs w:val="36"/>
        </w:rPr>
        <w:t>lesion .</w:t>
      </w:r>
      <w:proofErr w:type="gramEnd"/>
      <w:r>
        <w:rPr>
          <w:rFonts w:ascii="Helvetica" w:hAnsi="Helvetica" w:cs="Helvetica"/>
          <w:sz w:val="36"/>
          <w:szCs w:val="36"/>
        </w:rPr>
        <w:t xml:space="preserve"> </w:t>
      </w:r>
    </w:p>
    <w:p w14:paraId="10DF969B" w14:textId="77777777" w:rsidR="0045628B" w:rsidRDefault="0045628B" w:rsidP="0045628B">
      <w:pPr>
        <w:ind w:left="360"/>
        <w:rPr>
          <w:rFonts w:ascii="Helvetica" w:hAnsi="Helvetica" w:cs="Helvetica"/>
          <w:sz w:val="36"/>
          <w:szCs w:val="36"/>
        </w:rPr>
      </w:pPr>
    </w:p>
    <w:p w14:paraId="6CA185A2" w14:textId="77777777" w:rsidR="0045628B" w:rsidRDefault="0045628B" w:rsidP="0045628B">
      <w:pPr>
        <w:ind w:left="360"/>
        <w:rPr>
          <w:rFonts w:ascii="Helvetica" w:hAnsi="Helvetica" w:cs="Helvetica"/>
          <w:sz w:val="36"/>
          <w:szCs w:val="36"/>
        </w:rPr>
      </w:pPr>
      <w:r>
        <w:rPr>
          <w:rFonts w:ascii="Helvetica" w:hAnsi="Helvetica" w:cs="Helvetica"/>
          <w:sz w:val="36"/>
          <w:szCs w:val="36"/>
        </w:rPr>
        <w:t xml:space="preserve">** We can predict the profile patient in this </w:t>
      </w:r>
      <w:proofErr w:type="gramStart"/>
      <w:r>
        <w:rPr>
          <w:rFonts w:ascii="Helvetica" w:hAnsi="Helvetica" w:cs="Helvetica"/>
          <w:sz w:val="36"/>
          <w:szCs w:val="36"/>
        </w:rPr>
        <w:t>condition ,</w:t>
      </w:r>
      <w:proofErr w:type="gramEnd"/>
      <w:r>
        <w:rPr>
          <w:rFonts w:ascii="Helvetica" w:hAnsi="Helvetica" w:cs="Helvetica"/>
          <w:sz w:val="36"/>
          <w:szCs w:val="36"/>
        </w:rPr>
        <w:t xml:space="preserve"> because its usually happened in males with poor oral hygiene or heavy smokers patients or patients who drinks a lot of coffee and tea . </w:t>
      </w:r>
    </w:p>
    <w:p w14:paraId="0B908314" w14:textId="77777777" w:rsidR="0045628B" w:rsidRDefault="0045628B" w:rsidP="0045628B">
      <w:pPr>
        <w:ind w:left="360"/>
        <w:rPr>
          <w:rFonts w:ascii="Helvetica" w:hAnsi="Helvetica" w:cs="Helvetica"/>
          <w:sz w:val="36"/>
          <w:szCs w:val="36"/>
        </w:rPr>
      </w:pPr>
    </w:p>
    <w:p w14:paraId="4201470B" w14:textId="77777777" w:rsidR="0045628B" w:rsidRDefault="0045628B" w:rsidP="0045628B">
      <w:pPr>
        <w:ind w:left="360"/>
        <w:rPr>
          <w:rFonts w:ascii="Helvetica" w:hAnsi="Helvetica" w:cs="Helvetica"/>
          <w:sz w:val="36"/>
          <w:szCs w:val="36"/>
        </w:rPr>
      </w:pPr>
      <w:r>
        <w:rPr>
          <w:rFonts w:ascii="Helvetica" w:hAnsi="Helvetica" w:cs="Helvetica"/>
          <w:i/>
          <w:sz w:val="36"/>
          <w:szCs w:val="36"/>
          <w:u w:val="single"/>
        </w:rPr>
        <w:t xml:space="preserve">Median Rhomboid </w:t>
      </w:r>
      <w:proofErr w:type="spellStart"/>
      <w:r>
        <w:rPr>
          <w:rFonts w:ascii="Helvetica" w:hAnsi="Helvetica" w:cs="Helvetica"/>
          <w:i/>
          <w:sz w:val="36"/>
          <w:szCs w:val="36"/>
          <w:u w:val="single"/>
        </w:rPr>
        <w:t>Glossitis</w:t>
      </w:r>
      <w:proofErr w:type="spellEnd"/>
      <w:r>
        <w:rPr>
          <w:rFonts w:ascii="Helvetica" w:hAnsi="Helvetica" w:cs="Helvetica"/>
          <w:i/>
          <w:sz w:val="36"/>
          <w:szCs w:val="36"/>
          <w:u w:val="single"/>
        </w:rPr>
        <w:t xml:space="preserve"> </w:t>
      </w:r>
      <w:r>
        <w:rPr>
          <w:rFonts w:ascii="Helvetica" w:hAnsi="Helvetica" w:cs="Helvetica"/>
          <w:sz w:val="36"/>
          <w:szCs w:val="36"/>
        </w:rPr>
        <w:t xml:space="preserve">is a combination of fungal infection and developmentally susceptible </w:t>
      </w:r>
      <w:proofErr w:type="gramStart"/>
      <w:r>
        <w:rPr>
          <w:rFonts w:ascii="Helvetica" w:hAnsi="Helvetica" w:cs="Helvetica"/>
          <w:sz w:val="36"/>
          <w:szCs w:val="36"/>
        </w:rPr>
        <w:t>areas .</w:t>
      </w:r>
      <w:proofErr w:type="gramEnd"/>
    </w:p>
    <w:p w14:paraId="460F545A" w14:textId="77777777" w:rsidR="0045628B" w:rsidRDefault="0045628B" w:rsidP="0045628B">
      <w:pPr>
        <w:ind w:left="360"/>
        <w:rPr>
          <w:rFonts w:ascii="Helvetica" w:hAnsi="Helvetica" w:cs="Helvetica"/>
          <w:sz w:val="36"/>
          <w:szCs w:val="36"/>
        </w:rPr>
      </w:pPr>
    </w:p>
    <w:p w14:paraId="5523D4FD" w14:textId="77777777" w:rsidR="0045628B" w:rsidRDefault="0045628B" w:rsidP="0045628B">
      <w:pPr>
        <w:ind w:left="360"/>
        <w:rPr>
          <w:rFonts w:ascii="Helvetica" w:hAnsi="Helvetica" w:cs="Helvetica"/>
          <w:sz w:val="36"/>
          <w:szCs w:val="36"/>
        </w:rPr>
      </w:pPr>
      <w:r>
        <w:rPr>
          <w:rFonts w:ascii="Helvetica" w:hAnsi="Helvetica" w:cs="Helvetica"/>
          <w:sz w:val="36"/>
          <w:szCs w:val="36"/>
        </w:rPr>
        <w:t xml:space="preserve">** The developmental Median rhomboid </w:t>
      </w:r>
      <w:proofErr w:type="spellStart"/>
      <w:r>
        <w:rPr>
          <w:rFonts w:ascii="Helvetica" w:hAnsi="Helvetica" w:cs="Helvetica"/>
          <w:sz w:val="36"/>
          <w:szCs w:val="36"/>
        </w:rPr>
        <w:t>glossitis</w:t>
      </w:r>
      <w:proofErr w:type="spellEnd"/>
      <w:r>
        <w:rPr>
          <w:rFonts w:ascii="Helvetica" w:hAnsi="Helvetica" w:cs="Helvetica"/>
          <w:sz w:val="36"/>
          <w:szCs w:val="36"/>
        </w:rPr>
        <w:t xml:space="preserve"> occurs mostly in the </w:t>
      </w:r>
      <w:proofErr w:type="gramStart"/>
      <w:r>
        <w:rPr>
          <w:rFonts w:ascii="Helvetica" w:hAnsi="Helvetica" w:cs="Helvetica"/>
          <w:sz w:val="36"/>
          <w:szCs w:val="36"/>
        </w:rPr>
        <w:t>tongue ,</w:t>
      </w:r>
      <w:proofErr w:type="gramEnd"/>
      <w:r>
        <w:rPr>
          <w:rFonts w:ascii="Helvetica" w:hAnsi="Helvetica" w:cs="Helvetica"/>
          <w:sz w:val="36"/>
          <w:szCs w:val="36"/>
        </w:rPr>
        <w:t xml:space="preserve"> specially at the areas where the </w:t>
      </w:r>
      <w:proofErr w:type="spellStart"/>
      <w:r w:rsidRPr="006468FC">
        <w:rPr>
          <w:rFonts w:ascii="Helvetica" w:hAnsi="Helvetica" w:cs="Helvetica"/>
          <w:sz w:val="36"/>
          <w:szCs w:val="36"/>
        </w:rPr>
        <w:t>filiform</w:t>
      </w:r>
      <w:proofErr w:type="spellEnd"/>
      <w:r w:rsidRPr="006468FC">
        <w:rPr>
          <w:rFonts w:ascii="Helvetica" w:hAnsi="Helvetica" w:cs="Helvetica"/>
          <w:sz w:val="36"/>
          <w:szCs w:val="36"/>
        </w:rPr>
        <w:t xml:space="preserve"> papillae</w:t>
      </w:r>
      <w:r>
        <w:rPr>
          <w:rFonts w:ascii="Helvetica" w:hAnsi="Helvetica" w:cs="Helvetica"/>
          <w:sz w:val="36"/>
          <w:szCs w:val="36"/>
        </w:rPr>
        <w:t xml:space="preserve"> are not present . </w:t>
      </w:r>
    </w:p>
    <w:p w14:paraId="5AAED503" w14:textId="77777777" w:rsidR="0045628B" w:rsidRDefault="0045628B" w:rsidP="0045628B">
      <w:pPr>
        <w:ind w:left="360"/>
        <w:rPr>
          <w:rFonts w:ascii="Helvetica" w:hAnsi="Helvetica" w:cs="Helvetica"/>
          <w:sz w:val="36"/>
          <w:szCs w:val="36"/>
        </w:rPr>
      </w:pPr>
    </w:p>
    <w:p w14:paraId="002EAB89" w14:textId="77777777" w:rsidR="0045628B" w:rsidRDefault="0045628B" w:rsidP="0045628B">
      <w:pPr>
        <w:ind w:left="360"/>
        <w:rPr>
          <w:rFonts w:ascii="Helvetica" w:hAnsi="Helvetica" w:cs="Helvetica"/>
          <w:b/>
          <w:sz w:val="36"/>
          <w:szCs w:val="36"/>
          <w:u w:val="single"/>
        </w:rPr>
      </w:pPr>
      <w:r>
        <w:rPr>
          <w:rFonts w:ascii="Helvetica" w:hAnsi="Helvetica" w:cs="Helvetica"/>
          <w:b/>
          <w:sz w:val="36"/>
          <w:szCs w:val="36"/>
          <w:u w:val="single"/>
        </w:rPr>
        <w:t xml:space="preserve">D. Angular </w:t>
      </w:r>
      <w:proofErr w:type="spellStart"/>
      <w:proofErr w:type="gramStart"/>
      <w:r>
        <w:rPr>
          <w:rFonts w:ascii="Helvetica" w:hAnsi="Helvetica" w:cs="Helvetica"/>
          <w:b/>
          <w:sz w:val="36"/>
          <w:szCs w:val="36"/>
          <w:u w:val="single"/>
        </w:rPr>
        <w:t>Cheilitis</w:t>
      </w:r>
      <w:proofErr w:type="spellEnd"/>
      <w:r>
        <w:rPr>
          <w:rFonts w:ascii="Helvetica" w:hAnsi="Helvetica" w:cs="Helvetica"/>
          <w:b/>
          <w:sz w:val="36"/>
          <w:szCs w:val="36"/>
          <w:u w:val="single"/>
        </w:rPr>
        <w:t xml:space="preserve"> :</w:t>
      </w:r>
      <w:proofErr w:type="gramEnd"/>
      <w:r>
        <w:rPr>
          <w:rFonts w:ascii="Helvetica" w:hAnsi="Helvetica" w:cs="Helvetica"/>
          <w:b/>
          <w:sz w:val="36"/>
          <w:szCs w:val="36"/>
          <w:u w:val="single"/>
        </w:rPr>
        <w:t xml:space="preserve"> </w:t>
      </w:r>
    </w:p>
    <w:p w14:paraId="19775946" w14:textId="77777777" w:rsidR="0045628B" w:rsidRDefault="0045628B" w:rsidP="0045628B">
      <w:pPr>
        <w:ind w:left="360"/>
        <w:rPr>
          <w:rFonts w:ascii="Helvetica" w:hAnsi="Helvetica" w:cs="Helvetica"/>
          <w:sz w:val="36"/>
          <w:szCs w:val="36"/>
        </w:rPr>
      </w:pPr>
      <w:r>
        <w:rPr>
          <w:rFonts w:ascii="Helvetica" w:hAnsi="Helvetica" w:cs="Helvetica"/>
          <w:sz w:val="36"/>
          <w:szCs w:val="36"/>
        </w:rPr>
        <w:t xml:space="preserve">Its also considered as </w:t>
      </w:r>
      <w:proofErr w:type="spellStart"/>
      <w:r>
        <w:rPr>
          <w:rFonts w:ascii="Helvetica" w:hAnsi="Helvetica" w:cs="Helvetica"/>
          <w:sz w:val="36"/>
          <w:szCs w:val="36"/>
        </w:rPr>
        <w:t>candidal</w:t>
      </w:r>
      <w:proofErr w:type="spellEnd"/>
      <w:r>
        <w:rPr>
          <w:rFonts w:ascii="Helvetica" w:hAnsi="Helvetica" w:cs="Helvetica"/>
          <w:sz w:val="36"/>
          <w:szCs w:val="36"/>
        </w:rPr>
        <w:t xml:space="preserve"> associated red </w:t>
      </w:r>
      <w:proofErr w:type="gramStart"/>
      <w:r>
        <w:rPr>
          <w:rFonts w:ascii="Helvetica" w:hAnsi="Helvetica" w:cs="Helvetica"/>
          <w:sz w:val="36"/>
          <w:szCs w:val="36"/>
        </w:rPr>
        <w:t>lesion ,</w:t>
      </w:r>
      <w:proofErr w:type="gramEnd"/>
      <w:r>
        <w:rPr>
          <w:rFonts w:ascii="Helvetica" w:hAnsi="Helvetica" w:cs="Helvetica"/>
          <w:sz w:val="36"/>
          <w:szCs w:val="36"/>
        </w:rPr>
        <w:t xml:space="preserve"> and also it may be caused by Staph </w:t>
      </w:r>
      <w:proofErr w:type="spellStart"/>
      <w:r>
        <w:rPr>
          <w:rFonts w:ascii="Helvetica" w:hAnsi="Helvetica" w:cs="Helvetica"/>
          <w:sz w:val="36"/>
          <w:szCs w:val="36"/>
        </w:rPr>
        <w:t>aureus</w:t>
      </w:r>
      <w:proofErr w:type="spellEnd"/>
      <w:r>
        <w:rPr>
          <w:rFonts w:ascii="Helvetica" w:hAnsi="Helvetica" w:cs="Helvetica"/>
          <w:sz w:val="36"/>
          <w:szCs w:val="36"/>
        </w:rPr>
        <w:t xml:space="preserve"> bacteria , this staph </w:t>
      </w:r>
      <w:proofErr w:type="spellStart"/>
      <w:r>
        <w:rPr>
          <w:rFonts w:ascii="Helvetica" w:hAnsi="Helvetica" w:cs="Helvetica"/>
          <w:sz w:val="36"/>
          <w:szCs w:val="36"/>
        </w:rPr>
        <w:t>aureus</w:t>
      </w:r>
      <w:proofErr w:type="spellEnd"/>
      <w:r>
        <w:rPr>
          <w:rFonts w:ascii="Helvetica" w:hAnsi="Helvetica" w:cs="Helvetica"/>
          <w:sz w:val="36"/>
          <w:szCs w:val="36"/>
        </w:rPr>
        <w:t xml:space="preserve"> comes from the nose . </w:t>
      </w:r>
    </w:p>
    <w:p w14:paraId="12A8963F" w14:textId="77777777" w:rsidR="0045628B" w:rsidRDefault="0045628B" w:rsidP="0045628B">
      <w:pPr>
        <w:ind w:left="360"/>
        <w:rPr>
          <w:rFonts w:ascii="Helvetica" w:hAnsi="Helvetica" w:cs="Helvetica"/>
          <w:sz w:val="36"/>
          <w:szCs w:val="36"/>
        </w:rPr>
      </w:pPr>
      <w:r>
        <w:rPr>
          <w:rFonts w:ascii="Helvetica" w:hAnsi="Helvetica" w:cs="Helvetica"/>
          <w:sz w:val="36"/>
          <w:szCs w:val="36"/>
        </w:rPr>
        <w:t xml:space="preserve">The patients who developed Angular </w:t>
      </w:r>
      <w:proofErr w:type="spellStart"/>
      <w:r>
        <w:rPr>
          <w:rFonts w:ascii="Helvetica" w:hAnsi="Helvetica" w:cs="Helvetica"/>
          <w:sz w:val="36"/>
          <w:szCs w:val="36"/>
        </w:rPr>
        <w:t>cheilitis</w:t>
      </w:r>
      <w:proofErr w:type="spellEnd"/>
      <w:r>
        <w:rPr>
          <w:rFonts w:ascii="Helvetica" w:hAnsi="Helvetica" w:cs="Helvetica"/>
          <w:sz w:val="36"/>
          <w:szCs w:val="36"/>
        </w:rPr>
        <w:t xml:space="preserve"> </w:t>
      </w:r>
      <w:proofErr w:type="gramStart"/>
      <w:r>
        <w:rPr>
          <w:rFonts w:ascii="Helvetica" w:hAnsi="Helvetica" w:cs="Helvetica"/>
          <w:sz w:val="36"/>
          <w:szCs w:val="36"/>
        </w:rPr>
        <w:t>are :</w:t>
      </w:r>
      <w:proofErr w:type="gramEnd"/>
      <w:r>
        <w:rPr>
          <w:rFonts w:ascii="Helvetica" w:hAnsi="Helvetica" w:cs="Helvetica"/>
          <w:sz w:val="36"/>
          <w:szCs w:val="36"/>
        </w:rPr>
        <w:t xml:space="preserve"> </w:t>
      </w:r>
    </w:p>
    <w:p w14:paraId="68989920" w14:textId="77777777" w:rsidR="0045628B" w:rsidRPr="00F06E96" w:rsidRDefault="0045628B" w:rsidP="0045628B">
      <w:pPr>
        <w:pStyle w:val="ListParagraph"/>
        <w:numPr>
          <w:ilvl w:val="0"/>
          <w:numId w:val="9"/>
        </w:numPr>
        <w:rPr>
          <w:rFonts w:ascii="Helvetica" w:hAnsi="Helvetica" w:cs="Helvetica"/>
          <w:sz w:val="36"/>
          <w:szCs w:val="36"/>
        </w:rPr>
      </w:pPr>
      <w:r w:rsidRPr="00F06E96">
        <w:rPr>
          <w:rFonts w:ascii="Helvetica" w:hAnsi="Helvetica" w:cs="Helvetica"/>
          <w:sz w:val="36"/>
          <w:szCs w:val="36"/>
        </w:rPr>
        <w:t xml:space="preserve">HIV </w:t>
      </w:r>
      <w:proofErr w:type="gramStart"/>
      <w:r w:rsidRPr="00F06E96">
        <w:rPr>
          <w:rFonts w:ascii="Helvetica" w:hAnsi="Helvetica" w:cs="Helvetica"/>
          <w:sz w:val="36"/>
          <w:szCs w:val="36"/>
        </w:rPr>
        <w:t>patients .</w:t>
      </w:r>
      <w:proofErr w:type="gramEnd"/>
    </w:p>
    <w:p w14:paraId="41375366" w14:textId="77777777" w:rsidR="0045628B" w:rsidRDefault="0045628B" w:rsidP="0045628B">
      <w:pPr>
        <w:pStyle w:val="ListParagraph"/>
        <w:numPr>
          <w:ilvl w:val="0"/>
          <w:numId w:val="9"/>
        </w:numPr>
        <w:rPr>
          <w:rFonts w:ascii="Helvetica" w:hAnsi="Helvetica" w:cs="Helvetica"/>
          <w:sz w:val="36"/>
          <w:szCs w:val="36"/>
        </w:rPr>
      </w:pPr>
      <w:r>
        <w:rPr>
          <w:rFonts w:ascii="Helvetica" w:hAnsi="Helvetica" w:cs="Helvetica"/>
          <w:sz w:val="36"/>
          <w:szCs w:val="36"/>
        </w:rPr>
        <w:t xml:space="preserve">Patients </w:t>
      </w:r>
      <w:proofErr w:type="spellStart"/>
      <w:r>
        <w:rPr>
          <w:rFonts w:ascii="Helvetica" w:hAnsi="Helvetica" w:cs="Helvetica"/>
          <w:sz w:val="36"/>
          <w:szCs w:val="36"/>
        </w:rPr>
        <w:t>witg</w:t>
      </w:r>
      <w:proofErr w:type="spellEnd"/>
      <w:r>
        <w:rPr>
          <w:rFonts w:ascii="Helvetica" w:hAnsi="Helvetica" w:cs="Helvetica"/>
          <w:sz w:val="36"/>
          <w:szCs w:val="36"/>
        </w:rPr>
        <w:t xml:space="preserve"> B12 deficiency OR</w:t>
      </w:r>
    </w:p>
    <w:p w14:paraId="028735E4" w14:textId="77777777" w:rsidR="0045628B" w:rsidRDefault="0045628B" w:rsidP="0045628B">
      <w:pPr>
        <w:pStyle w:val="ListParagraph"/>
        <w:numPr>
          <w:ilvl w:val="0"/>
          <w:numId w:val="9"/>
        </w:numPr>
        <w:rPr>
          <w:rFonts w:ascii="Helvetica" w:hAnsi="Helvetica" w:cs="Helvetica"/>
          <w:sz w:val="36"/>
          <w:szCs w:val="36"/>
        </w:rPr>
      </w:pPr>
      <w:r>
        <w:rPr>
          <w:rFonts w:ascii="Helvetica" w:hAnsi="Helvetica" w:cs="Helvetica"/>
          <w:sz w:val="36"/>
          <w:szCs w:val="36"/>
        </w:rPr>
        <w:t xml:space="preserve">Patients with </w:t>
      </w:r>
      <w:proofErr w:type="spellStart"/>
      <w:r>
        <w:rPr>
          <w:rFonts w:ascii="Helvetica" w:hAnsi="Helvetica" w:cs="Helvetica"/>
          <w:sz w:val="36"/>
          <w:szCs w:val="36"/>
        </w:rPr>
        <w:t>folate</w:t>
      </w:r>
      <w:proofErr w:type="spellEnd"/>
      <w:r>
        <w:rPr>
          <w:rFonts w:ascii="Helvetica" w:hAnsi="Helvetica" w:cs="Helvetica"/>
          <w:sz w:val="36"/>
          <w:szCs w:val="36"/>
        </w:rPr>
        <w:t xml:space="preserve"> </w:t>
      </w:r>
      <w:proofErr w:type="gramStart"/>
      <w:r>
        <w:rPr>
          <w:rFonts w:ascii="Helvetica" w:hAnsi="Helvetica" w:cs="Helvetica"/>
          <w:sz w:val="36"/>
          <w:szCs w:val="36"/>
        </w:rPr>
        <w:t>deficiency .</w:t>
      </w:r>
      <w:proofErr w:type="gramEnd"/>
      <w:r>
        <w:rPr>
          <w:rFonts w:ascii="Helvetica" w:hAnsi="Helvetica" w:cs="Helvetica"/>
          <w:sz w:val="36"/>
          <w:szCs w:val="36"/>
        </w:rPr>
        <w:t xml:space="preserve"> </w:t>
      </w:r>
    </w:p>
    <w:p w14:paraId="182B2A65" w14:textId="77777777" w:rsidR="0045628B" w:rsidRDefault="0045628B" w:rsidP="0045628B">
      <w:pPr>
        <w:ind w:left="360"/>
        <w:rPr>
          <w:rFonts w:ascii="Helvetica" w:hAnsi="Helvetica" w:cs="Helvetica"/>
          <w:sz w:val="36"/>
          <w:szCs w:val="36"/>
        </w:rPr>
      </w:pPr>
    </w:p>
    <w:p w14:paraId="4B0631DF" w14:textId="77777777" w:rsidR="0045628B" w:rsidRDefault="0045628B" w:rsidP="0045628B">
      <w:pPr>
        <w:pBdr>
          <w:bottom w:val="dotted" w:sz="24" w:space="1" w:color="auto"/>
        </w:pBdr>
        <w:ind w:left="360"/>
        <w:rPr>
          <w:rFonts w:ascii="Helvetica" w:hAnsi="Helvetica" w:cs="Helvetica"/>
          <w:sz w:val="36"/>
          <w:szCs w:val="36"/>
        </w:rPr>
      </w:pPr>
    </w:p>
    <w:p w14:paraId="47B405F0" w14:textId="77777777" w:rsidR="0045628B" w:rsidRDefault="0045628B" w:rsidP="0045628B">
      <w:pPr>
        <w:ind w:left="360"/>
        <w:jc w:val="center"/>
        <w:rPr>
          <w:rFonts w:ascii="Helvetica" w:hAnsi="Helvetica" w:cs="Helvetica"/>
          <w:sz w:val="36"/>
          <w:szCs w:val="36"/>
        </w:rPr>
      </w:pPr>
    </w:p>
    <w:p w14:paraId="60549E6E" w14:textId="77777777" w:rsidR="0045628B" w:rsidRDefault="0045628B" w:rsidP="0045628B">
      <w:pPr>
        <w:ind w:left="360"/>
        <w:rPr>
          <w:rFonts w:ascii="Helvetica" w:hAnsi="Helvetica" w:cs="Helvetica"/>
          <w:sz w:val="36"/>
          <w:szCs w:val="36"/>
        </w:rPr>
      </w:pPr>
    </w:p>
    <w:p w14:paraId="559107D5" w14:textId="77777777" w:rsidR="00752567" w:rsidRPr="00F06E96" w:rsidRDefault="00752567" w:rsidP="0045628B">
      <w:pPr>
        <w:ind w:left="360"/>
        <w:rPr>
          <w:rFonts w:ascii="Helvetica" w:hAnsi="Helvetica" w:cs="Helvetica"/>
          <w:sz w:val="36"/>
          <w:szCs w:val="36"/>
        </w:rPr>
      </w:pPr>
    </w:p>
    <w:p w14:paraId="294EBE6D" w14:textId="77777777" w:rsidR="0045628B" w:rsidRPr="00F55858" w:rsidRDefault="0045628B" w:rsidP="0045628B">
      <w:pPr>
        <w:rPr>
          <w:rFonts w:ascii="Helvetica" w:hAnsi="Helvetica" w:cs="Times New Roman"/>
          <w:b/>
          <w:sz w:val="40"/>
          <w:szCs w:val="40"/>
          <w:u w:val="single"/>
        </w:rPr>
      </w:pPr>
      <w:proofErr w:type="gramStart"/>
      <w:r w:rsidRPr="00F55858">
        <w:rPr>
          <w:rFonts w:ascii="Helvetica" w:hAnsi="Helvetica" w:cs="Times New Roman"/>
          <w:b/>
          <w:sz w:val="40"/>
          <w:szCs w:val="40"/>
          <w:u w:val="single"/>
        </w:rPr>
        <w:t>Treatment :</w:t>
      </w:r>
      <w:proofErr w:type="gramEnd"/>
      <w:r w:rsidRPr="00F55858">
        <w:rPr>
          <w:rFonts w:ascii="Helvetica" w:hAnsi="Helvetica" w:cs="Times New Roman"/>
          <w:b/>
          <w:sz w:val="40"/>
          <w:szCs w:val="40"/>
          <w:u w:val="single"/>
        </w:rPr>
        <w:t xml:space="preserve"> </w:t>
      </w:r>
    </w:p>
    <w:p w14:paraId="4CEC149E" w14:textId="77777777" w:rsidR="0045628B" w:rsidRDefault="0045628B" w:rsidP="0045628B">
      <w:pPr>
        <w:rPr>
          <w:rFonts w:ascii="Helvetica" w:hAnsi="Helvetica" w:cs="Times New Roman"/>
          <w:i/>
          <w:sz w:val="36"/>
          <w:szCs w:val="36"/>
        </w:rPr>
      </w:pPr>
      <w:r>
        <w:rPr>
          <w:rFonts w:ascii="Helvetica" w:hAnsi="Helvetica" w:cs="Times New Roman"/>
          <w:sz w:val="36"/>
          <w:szCs w:val="36"/>
        </w:rPr>
        <w:t xml:space="preserve">The most recommended drug to treat the oral candidiasis infections is </w:t>
      </w:r>
      <w:proofErr w:type="spellStart"/>
      <w:proofErr w:type="gramStart"/>
      <w:r>
        <w:rPr>
          <w:rFonts w:ascii="Helvetica" w:hAnsi="Helvetica" w:cs="Times New Roman"/>
          <w:b/>
          <w:i/>
          <w:sz w:val="36"/>
          <w:szCs w:val="36"/>
          <w:u w:val="single"/>
        </w:rPr>
        <w:t>Nystatin</w:t>
      </w:r>
      <w:proofErr w:type="spellEnd"/>
      <w:r>
        <w:rPr>
          <w:rFonts w:ascii="Helvetica" w:hAnsi="Helvetica" w:cs="Times New Roman"/>
          <w:b/>
          <w:i/>
          <w:sz w:val="36"/>
          <w:szCs w:val="36"/>
          <w:u w:val="single"/>
        </w:rPr>
        <w:t xml:space="preserve"> </w:t>
      </w:r>
      <w:r>
        <w:rPr>
          <w:rFonts w:ascii="Helvetica" w:hAnsi="Helvetica" w:cs="Times New Roman"/>
          <w:b/>
          <w:i/>
          <w:sz w:val="36"/>
          <w:szCs w:val="36"/>
        </w:rPr>
        <w:t>.</w:t>
      </w:r>
      <w:proofErr w:type="gramEnd"/>
      <w:r>
        <w:rPr>
          <w:rFonts w:ascii="Helvetica" w:hAnsi="Helvetica" w:cs="Times New Roman"/>
          <w:b/>
          <w:i/>
          <w:sz w:val="36"/>
          <w:szCs w:val="36"/>
        </w:rPr>
        <w:t xml:space="preserve"> “</w:t>
      </w:r>
      <w:r>
        <w:rPr>
          <w:rFonts w:ascii="Helvetica" w:hAnsi="Helvetica" w:cs="Times New Roman"/>
          <w:i/>
          <w:sz w:val="36"/>
          <w:szCs w:val="36"/>
        </w:rPr>
        <w:t xml:space="preserve"> </w:t>
      </w:r>
      <w:proofErr w:type="gramStart"/>
      <w:r>
        <w:rPr>
          <w:rFonts w:ascii="Helvetica" w:hAnsi="Helvetica" w:cs="Times New Roman"/>
          <w:i/>
          <w:sz w:val="36"/>
          <w:szCs w:val="36"/>
        </w:rPr>
        <w:t>the</w:t>
      </w:r>
      <w:proofErr w:type="gramEnd"/>
      <w:r>
        <w:rPr>
          <w:rFonts w:ascii="Helvetica" w:hAnsi="Helvetica" w:cs="Times New Roman"/>
          <w:i/>
          <w:sz w:val="36"/>
          <w:szCs w:val="36"/>
        </w:rPr>
        <w:t xml:space="preserve"> name of the drug come from NEW YORK STATE HEALTH DEPARTMENT LABORATORY . </w:t>
      </w:r>
    </w:p>
    <w:p w14:paraId="17DFD402" w14:textId="77777777" w:rsidR="0045628B" w:rsidRDefault="0045628B" w:rsidP="0045628B">
      <w:pPr>
        <w:rPr>
          <w:rFonts w:ascii="Helvetica" w:hAnsi="Helvetica" w:cs="Times New Roman"/>
          <w:i/>
          <w:sz w:val="36"/>
          <w:szCs w:val="36"/>
        </w:rPr>
      </w:pPr>
    </w:p>
    <w:p w14:paraId="00D505B4" w14:textId="77777777" w:rsidR="0045628B" w:rsidRDefault="0045628B" w:rsidP="0045628B">
      <w:pPr>
        <w:rPr>
          <w:rFonts w:ascii="Helvetica" w:hAnsi="Helvetica" w:cs="Times New Roman"/>
          <w:sz w:val="36"/>
          <w:szCs w:val="36"/>
        </w:rPr>
      </w:pPr>
      <w:proofErr w:type="spellStart"/>
      <w:proofErr w:type="gramStart"/>
      <w:r>
        <w:rPr>
          <w:rFonts w:ascii="Helvetica" w:hAnsi="Helvetica" w:cs="Times New Roman"/>
          <w:b/>
          <w:i/>
          <w:sz w:val="36"/>
          <w:szCs w:val="36"/>
          <w:u w:val="single"/>
        </w:rPr>
        <w:t>Nystatin</w:t>
      </w:r>
      <w:proofErr w:type="spellEnd"/>
      <w:r>
        <w:rPr>
          <w:rFonts w:ascii="Helvetica" w:hAnsi="Helvetica" w:cs="Times New Roman"/>
          <w:b/>
          <w:i/>
          <w:sz w:val="36"/>
          <w:szCs w:val="36"/>
          <w:u w:val="single"/>
        </w:rPr>
        <w:t xml:space="preserve"> :</w:t>
      </w:r>
      <w:proofErr w:type="gramEnd"/>
      <w:r>
        <w:rPr>
          <w:rFonts w:ascii="Helvetica" w:hAnsi="Helvetica" w:cs="Times New Roman"/>
          <w:b/>
          <w:i/>
          <w:sz w:val="36"/>
          <w:szCs w:val="36"/>
          <w:u w:val="single"/>
        </w:rPr>
        <w:t xml:space="preserve"> </w:t>
      </w:r>
      <w:r>
        <w:rPr>
          <w:rFonts w:ascii="Helvetica" w:hAnsi="Helvetica" w:cs="Times New Roman"/>
          <w:sz w:val="36"/>
          <w:szCs w:val="36"/>
        </w:rPr>
        <w:t>is the most common used drug .</w:t>
      </w:r>
    </w:p>
    <w:p w14:paraId="07488DFB" w14:textId="77777777" w:rsidR="0045628B" w:rsidRDefault="0045628B" w:rsidP="0045628B">
      <w:pPr>
        <w:rPr>
          <w:rFonts w:ascii="Helvetica" w:hAnsi="Helvetica" w:cs="Times New Roman"/>
          <w:sz w:val="36"/>
          <w:szCs w:val="36"/>
        </w:rPr>
      </w:pPr>
      <w:r>
        <w:rPr>
          <w:rFonts w:ascii="Helvetica" w:hAnsi="Helvetica" w:cs="Times New Roman"/>
          <w:sz w:val="36"/>
          <w:szCs w:val="36"/>
        </w:rPr>
        <w:t xml:space="preserve">Its given </w:t>
      </w:r>
      <w:proofErr w:type="gramStart"/>
      <w:r>
        <w:rPr>
          <w:rFonts w:ascii="Helvetica" w:hAnsi="Helvetica" w:cs="Times New Roman"/>
          <w:sz w:val="36"/>
          <w:szCs w:val="36"/>
        </w:rPr>
        <w:t>topically ,</w:t>
      </w:r>
      <w:proofErr w:type="gramEnd"/>
      <w:r>
        <w:rPr>
          <w:rFonts w:ascii="Helvetica" w:hAnsi="Helvetica" w:cs="Times New Roman"/>
          <w:sz w:val="36"/>
          <w:szCs w:val="36"/>
        </w:rPr>
        <w:t xml:space="preserve"> and usually it come as suspension , and we give the patient 1mL / 4 times daily for 2 weeks . </w:t>
      </w:r>
    </w:p>
    <w:p w14:paraId="057B8385" w14:textId="77777777" w:rsidR="0045628B" w:rsidRDefault="0045628B" w:rsidP="0045628B">
      <w:pPr>
        <w:rPr>
          <w:rFonts w:ascii="Helvetica" w:hAnsi="Helvetica" w:cs="Times New Roman"/>
          <w:sz w:val="36"/>
          <w:szCs w:val="36"/>
        </w:rPr>
      </w:pPr>
    </w:p>
    <w:p w14:paraId="6E71402C" w14:textId="77777777" w:rsidR="0045628B" w:rsidRDefault="0045628B" w:rsidP="0045628B">
      <w:pPr>
        <w:rPr>
          <w:rFonts w:ascii="Helvetica" w:hAnsi="Helvetica" w:cs="Times New Roman"/>
          <w:sz w:val="36"/>
          <w:szCs w:val="36"/>
        </w:rPr>
      </w:pPr>
      <w:r>
        <w:rPr>
          <w:rFonts w:ascii="Helvetica" w:hAnsi="Helvetica" w:cs="Times New Roman"/>
          <w:sz w:val="36"/>
          <w:szCs w:val="36"/>
        </w:rPr>
        <w:t xml:space="preserve">The </w:t>
      </w:r>
      <w:proofErr w:type="spellStart"/>
      <w:r>
        <w:rPr>
          <w:rFonts w:ascii="Helvetica" w:hAnsi="Helvetica" w:cs="Times New Roman"/>
          <w:sz w:val="36"/>
          <w:szCs w:val="36"/>
        </w:rPr>
        <w:t>nystatin</w:t>
      </w:r>
      <w:proofErr w:type="spellEnd"/>
      <w:r>
        <w:rPr>
          <w:rFonts w:ascii="Helvetica" w:hAnsi="Helvetica" w:cs="Times New Roman"/>
          <w:sz w:val="36"/>
          <w:szCs w:val="36"/>
        </w:rPr>
        <w:t xml:space="preserve"> drug is not absorbed by the gastrointestinal </w:t>
      </w:r>
      <w:proofErr w:type="gramStart"/>
      <w:r>
        <w:rPr>
          <w:rFonts w:ascii="Helvetica" w:hAnsi="Helvetica" w:cs="Times New Roman"/>
          <w:sz w:val="36"/>
          <w:szCs w:val="36"/>
        </w:rPr>
        <w:t>tract ,</w:t>
      </w:r>
      <w:proofErr w:type="gramEnd"/>
      <w:r>
        <w:rPr>
          <w:rFonts w:ascii="Helvetica" w:hAnsi="Helvetica" w:cs="Times New Roman"/>
          <w:sz w:val="36"/>
          <w:szCs w:val="36"/>
        </w:rPr>
        <w:t xml:space="preserve"> why ? </w:t>
      </w:r>
    </w:p>
    <w:p w14:paraId="09B7B8AF" w14:textId="77777777" w:rsidR="0045628B" w:rsidRDefault="0045628B" w:rsidP="0045628B">
      <w:pPr>
        <w:rPr>
          <w:rFonts w:ascii="Helvetica" w:hAnsi="Helvetica" w:cs="Times New Roman"/>
          <w:sz w:val="36"/>
          <w:szCs w:val="36"/>
        </w:rPr>
      </w:pPr>
      <w:r>
        <w:rPr>
          <w:rFonts w:ascii="Helvetica" w:hAnsi="Helvetica" w:cs="Times New Roman"/>
          <w:sz w:val="36"/>
          <w:szCs w:val="36"/>
        </w:rPr>
        <w:t xml:space="preserve">To do the topical effect of </w:t>
      </w:r>
      <w:proofErr w:type="gramStart"/>
      <w:r>
        <w:rPr>
          <w:rFonts w:ascii="Helvetica" w:hAnsi="Helvetica" w:cs="Times New Roman"/>
          <w:sz w:val="36"/>
          <w:szCs w:val="36"/>
        </w:rPr>
        <w:t>it .</w:t>
      </w:r>
      <w:proofErr w:type="gramEnd"/>
      <w:r>
        <w:rPr>
          <w:rFonts w:ascii="Helvetica" w:hAnsi="Helvetica" w:cs="Times New Roman"/>
          <w:sz w:val="36"/>
          <w:szCs w:val="36"/>
        </w:rPr>
        <w:t xml:space="preserve"> </w:t>
      </w:r>
    </w:p>
    <w:p w14:paraId="6834C19A" w14:textId="77777777" w:rsidR="0045628B" w:rsidRDefault="0045628B" w:rsidP="0045628B">
      <w:pPr>
        <w:rPr>
          <w:rFonts w:ascii="Helvetica" w:hAnsi="Helvetica" w:cs="Times New Roman"/>
          <w:sz w:val="36"/>
          <w:szCs w:val="36"/>
        </w:rPr>
      </w:pPr>
    </w:p>
    <w:p w14:paraId="4AF41B58" w14:textId="77777777" w:rsidR="0045628B" w:rsidRDefault="0045628B" w:rsidP="0045628B">
      <w:pPr>
        <w:rPr>
          <w:rFonts w:ascii="Helvetica" w:hAnsi="Helvetica" w:cs="Times New Roman"/>
          <w:b/>
          <w:i/>
          <w:sz w:val="36"/>
          <w:szCs w:val="36"/>
          <w:u w:val="single"/>
        </w:rPr>
      </w:pPr>
      <w:r w:rsidRPr="00F55858">
        <w:rPr>
          <w:rFonts w:ascii="Helvetica" w:hAnsi="Helvetica" w:cs="Times New Roman"/>
          <w:b/>
          <w:i/>
          <w:sz w:val="36"/>
          <w:szCs w:val="36"/>
          <w:u w:val="single"/>
        </w:rPr>
        <w:t xml:space="preserve">*** </w:t>
      </w:r>
      <w:proofErr w:type="gramStart"/>
      <w:r w:rsidRPr="00F55858">
        <w:rPr>
          <w:rFonts w:ascii="Helvetica" w:hAnsi="Helvetica" w:cs="Times New Roman"/>
          <w:b/>
          <w:i/>
          <w:sz w:val="36"/>
          <w:szCs w:val="36"/>
          <w:u w:val="single"/>
        </w:rPr>
        <w:t>Note</w:t>
      </w:r>
      <w:r>
        <w:rPr>
          <w:rFonts w:ascii="Helvetica" w:hAnsi="Helvetica" w:cs="Times New Roman"/>
          <w:sz w:val="36"/>
          <w:szCs w:val="36"/>
        </w:rPr>
        <w:t xml:space="preserve"> :</w:t>
      </w:r>
      <w:proofErr w:type="gramEnd"/>
      <w:r>
        <w:rPr>
          <w:rFonts w:ascii="Helvetica" w:hAnsi="Helvetica" w:cs="Times New Roman"/>
          <w:sz w:val="36"/>
          <w:szCs w:val="36"/>
        </w:rPr>
        <w:t xml:space="preserve"> the most important difference between the treatment with antibacterial agents and the treatment with antifungal agents is the </w:t>
      </w:r>
      <w:r>
        <w:rPr>
          <w:rFonts w:ascii="Helvetica" w:hAnsi="Helvetica" w:cs="Times New Roman"/>
          <w:b/>
          <w:i/>
          <w:sz w:val="36"/>
          <w:szCs w:val="36"/>
          <w:u w:val="single"/>
        </w:rPr>
        <w:t>duration .</w:t>
      </w:r>
    </w:p>
    <w:p w14:paraId="11C9D61D" w14:textId="77777777" w:rsidR="0045628B" w:rsidRDefault="0045628B" w:rsidP="0045628B">
      <w:pPr>
        <w:rPr>
          <w:rFonts w:ascii="Helvetica" w:hAnsi="Helvetica" w:cs="Times New Roman"/>
          <w:sz w:val="36"/>
          <w:szCs w:val="36"/>
        </w:rPr>
      </w:pPr>
    </w:p>
    <w:p w14:paraId="0727D388" w14:textId="77777777" w:rsidR="0045628B" w:rsidRPr="00F55858" w:rsidRDefault="0045628B" w:rsidP="0045628B">
      <w:pPr>
        <w:rPr>
          <w:rFonts w:ascii="Helvetica" w:hAnsi="Helvetica" w:cs="Times New Roman"/>
          <w:b/>
          <w:i/>
          <w:sz w:val="36"/>
          <w:szCs w:val="36"/>
          <w:u w:val="single"/>
        </w:rPr>
      </w:pPr>
      <w:r w:rsidRPr="00F55858">
        <w:rPr>
          <w:rFonts w:ascii="Helvetica" w:hAnsi="Helvetica" w:cs="Times New Roman"/>
          <w:b/>
          <w:i/>
          <w:sz w:val="36"/>
          <w:szCs w:val="36"/>
          <w:u w:val="single"/>
        </w:rPr>
        <w:t xml:space="preserve">Treatment with antibiotic agents recommended for 2 </w:t>
      </w:r>
      <w:proofErr w:type="gramStart"/>
      <w:r w:rsidRPr="00F55858">
        <w:rPr>
          <w:rFonts w:ascii="Helvetica" w:hAnsi="Helvetica" w:cs="Times New Roman"/>
          <w:b/>
          <w:i/>
          <w:sz w:val="36"/>
          <w:szCs w:val="36"/>
          <w:u w:val="single"/>
        </w:rPr>
        <w:t>days ,</w:t>
      </w:r>
      <w:proofErr w:type="gramEnd"/>
      <w:r w:rsidRPr="00F55858">
        <w:rPr>
          <w:rFonts w:ascii="Helvetica" w:hAnsi="Helvetica" w:cs="Times New Roman"/>
          <w:b/>
          <w:i/>
          <w:sz w:val="36"/>
          <w:szCs w:val="36"/>
          <w:u w:val="single"/>
        </w:rPr>
        <w:t xml:space="preserve"> </w:t>
      </w:r>
    </w:p>
    <w:p w14:paraId="1DEAB657" w14:textId="77777777" w:rsidR="0045628B" w:rsidRDefault="0045628B" w:rsidP="0045628B">
      <w:pPr>
        <w:rPr>
          <w:rFonts w:ascii="Helvetica" w:hAnsi="Helvetica" w:cs="Times New Roman"/>
          <w:b/>
          <w:i/>
          <w:sz w:val="36"/>
          <w:szCs w:val="36"/>
          <w:u w:val="single"/>
        </w:rPr>
      </w:pPr>
      <w:r w:rsidRPr="00F55858">
        <w:rPr>
          <w:rFonts w:ascii="Helvetica" w:hAnsi="Helvetica" w:cs="Times New Roman"/>
          <w:b/>
          <w:i/>
          <w:sz w:val="36"/>
          <w:szCs w:val="36"/>
          <w:u w:val="single"/>
        </w:rPr>
        <w:t xml:space="preserve">But the Treatment with antifungal agents it must recommended for 2 weeks – 3 </w:t>
      </w:r>
      <w:proofErr w:type="gramStart"/>
      <w:r w:rsidRPr="00F55858">
        <w:rPr>
          <w:rFonts w:ascii="Helvetica" w:hAnsi="Helvetica" w:cs="Times New Roman"/>
          <w:b/>
          <w:i/>
          <w:sz w:val="36"/>
          <w:szCs w:val="36"/>
          <w:u w:val="single"/>
        </w:rPr>
        <w:t>weeks .</w:t>
      </w:r>
      <w:proofErr w:type="gramEnd"/>
      <w:r w:rsidRPr="00F55858">
        <w:rPr>
          <w:rFonts w:ascii="Helvetica" w:hAnsi="Helvetica" w:cs="Times New Roman"/>
          <w:b/>
          <w:i/>
          <w:sz w:val="36"/>
          <w:szCs w:val="36"/>
          <w:u w:val="single"/>
        </w:rPr>
        <w:t xml:space="preserve"> </w:t>
      </w:r>
    </w:p>
    <w:p w14:paraId="5061E858" w14:textId="77777777" w:rsidR="0045628B" w:rsidRDefault="0045628B" w:rsidP="0045628B">
      <w:pPr>
        <w:rPr>
          <w:rFonts w:ascii="Helvetica" w:hAnsi="Helvetica" w:cs="Times New Roman"/>
          <w:sz w:val="36"/>
          <w:szCs w:val="36"/>
        </w:rPr>
      </w:pPr>
    </w:p>
    <w:p w14:paraId="571B4F69" w14:textId="77777777" w:rsidR="0045628B" w:rsidRDefault="0045628B" w:rsidP="0045628B">
      <w:pPr>
        <w:rPr>
          <w:rFonts w:ascii="Helvetica" w:hAnsi="Helvetica" w:cs="Times New Roman"/>
          <w:sz w:val="36"/>
          <w:szCs w:val="36"/>
        </w:rPr>
      </w:pPr>
      <w:r>
        <w:rPr>
          <w:rFonts w:ascii="Helvetica" w:hAnsi="Helvetica" w:cs="Times New Roman"/>
          <w:sz w:val="36"/>
          <w:szCs w:val="36"/>
        </w:rPr>
        <w:t xml:space="preserve">Q, Why the patient should take the antifungal drug 4 times daily for 2 </w:t>
      </w:r>
      <w:proofErr w:type="gramStart"/>
      <w:r>
        <w:rPr>
          <w:rFonts w:ascii="Helvetica" w:hAnsi="Helvetica" w:cs="Times New Roman"/>
          <w:sz w:val="36"/>
          <w:szCs w:val="36"/>
        </w:rPr>
        <w:t>weeks ?</w:t>
      </w:r>
      <w:proofErr w:type="gramEnd"/>
      <w:r>
        <w:rPr>
          <w:rFonts w:ascii="Helvetica" w:hAnsi="Helvetica" w:cs="Times New Roman"/>
          <w:sz w:val="36"/>
          <w:szCs w:val="36"/>
        </w:rPr>
        <w:t>?</w:t>
      </w:r>
    </w:p>
    <w:p w14:paraId="4DC24802" w14:textId="77777777" w:rsidR="0045628B" w:rsidRDefault="0045628B" w:rsidP="0045628B">
      <w:pPr>
        <w:rPr>
          <w:rFonts w:ascii="Helvetica" w:hAnsi="Helvetica" w:cs="Times New Roman"/>
          <w:sz w:val="36"/>
          <w:szCs w:val="36"/>
        </w:rPr>
      </w:pPr>
      <w:r>
        <w:rPr>
          <w:rFonts w:ascii="Helvetica" w:hAnsi="Helvetica" w:cs="Times New Roman"/>
          <w:sz w:val="36"/>
          <w:szCs w:val="36"/>
        </w:rPr>
        <w:t xml:space="preserve">Because we want to expose the superficial epithelium to the </w:t>
      </w:r>
      <w:proofErr w:type="gramStart"/>
      <w:r>
        <w:rPr>
          <w:rFonts w:ascii="Helvetica" w:hAnsi="Helvetica" w:cs="Times New Roman"/>
          <w:sz w:val="36"/>
          <w:szCs w:val="36"/>
        </w:rPr>
        <w:t>medication ,</w:t>
      </w:r>
      <w:proofErr w:type="gramEnd"/>
      <w:r>
        <w:rPr>
          <w:rFonts w:ascii="Helvetica" w:hAnsi="Helvetica" w:cs="Times New Roman"/>
          <w:sz w:val="36"/>
          <w:szCs w:val="36"/>
        </w:rPr>
        <w:t xml:space="preserve"> </w:t>
      </w:r>
    </w:p>
    <w:p w14:paraId="31515EE7" w14:textId="77777777" w:rsidR="0045628B" w:rsidRDefault="0045628B" w:rsidP="0045628B">
      <w:pPr>
        <w:rPr>
          <w:rFonts w:ascii="Helvetica" w:hAnsi="Helvetica" w:cs="Times New Roman"/>
          <w:sz w:val="36"/>
          <w:szCs w:val="36"/>
        </w:rPr>
      </w:pPr>
      <w:r>
        <w:rPr>
          <w:rFonts w:ascii="Helvetica" w:hAnsi="Helvetica" w:cs="Times New Roman"/>
          <w:sz w:val="36"/>
          <w:szCs w:val="36"/>
        </w:rPr>
        <w:t xml:space="preserve">“ In order to respond the epithelium to the medication we must expose </w:t>
      </w:r>
      <w:proofErr w:type="gramStart"/>
      <w:r>
        <w:rPr>
          <w:rFonts w:ascii="Helvetica" w:hAnsi="Helvetica" w:cs="Times New Roman"/>
          <w:sz w:val="36"/>
          <w:szCs w:val="36"/>
        </w:rPr>
        <w:t>it ,</w:t>
      </w:r>
      <w:proofErr w:type="gramEnd"/>
      <w:r>
        <w:rPr>
          <w:rFonts w:ascii="Helvetica" w:hAnsi="Helvetica" w:cs="Times New Roman"/>
          <w:sz w:val="36"/>
          <w:szCs w:val="36"/>
        </w:rPr>
        <w:t xml:space="preserve"> and by giving the drug for 2 weeks the epithelium will regenerate ( the needed time of epithelium to regenerate takes 2 weeks ) in the oral cavity and will respond to the drug . </w:t>
      </w:r>
    </w:p>
    <w:p w14:paraId="19B28628" w14:textId="77777777" w:rsidR="0045628B" w:rsidRDefault="0045628B" w:rsidP="0045628B">
      <w:pPr>
        <w:rPr>
          <w:rFonts w:ascii="Helvetica" w:hAnsi="Helvetica" w:cs="Times New Roman"/>
          <w:sz w:val="36"/>
          <w:szCs w:val="36"/>
        </w:rPr>
      </w:pPr>
    </w:p>
    <w:p w14:paraId="70D175E2" w14:textId="77777777" w:rsidR="0045628B" w:rsidRDefault="0045628B" w:rsidP="0045628B">
      <w:pPr>
        <w:rPr>
          <w:rFonts w:ascii="Helvetica" w:hAnsi="Helvetica" w:cs="Times New Roman"/>
          <w:sz w:val="36"/>
          <w:szCs w:val="36"/>
        </w:rPr>
      </w:pPr>
    </w:p>
    <w:p w14:paraId="2EA458A3" w14:textId="77777777" w:rsidR="0045628B" w:rsidRDefault="0045628B" w:rsidP="0045628B">
      <w:pPr>
        <w:rPr>
          <w:rFonts w:ascii="Helvetica" w:hAnsi="Helvetica" w:cs="Helvetica"/>
          <w:sz w:val="36"/>
          <w:szCs w:val="36"/>
        </w:rPr>
      </w:pPr>
      <w:r w:rsidRPr="003A3B5C">
        <w:rPr>
          <w:rFonts w:ascii="Helvetica" w:hAnsi="Helvetica" w:cs="Times New Roman"/>
          <w:b/>
          <w:i/>
          <w:sz w:val="36"/>
          <w:szCs w:val="36"/>
          <w:u w:val="single"/>
        </w:rPr>
        <w:t>***</w:t>
      </w:r>
      <w:proofErr w:type="gramStart"/>
      <w:r w:rsidRPr="003A3B5C">
        <w:rPr>
          <w:rFonts w:ascii="Helvetica" w:hAnsi="Helvetica" w:cs="Times New Roman"/>
          <w:b/>
          <w:i/>
          <w:sz w:val="36"/>
          <w:szCs w:val="36"/>
          <w:u w:val="single"/>
        </w:rPr>
        <w:t>Note :</w:t>
      </w:r>
      <w:proofErr w:type="gramEnd"/>
      <w:r>
        <w:rPr>
          <w:rFonts w:ascii="Helvetica" w:hAnsi="Helvetica" w:cs="Times New Roman"/>
          <w:sz w:val="36"/>
          <w:szCs w:val="36"/>
        </w:rPr>
        <w:t xml:space="preserve"> Some patients with Angular </w:t>
      </w:r>
      <w:proofErr w:type="spellStart"/>
      <w:r w:rsidRPr="003A3B5C">
        <w:rPr>
          <w:rFonts w:ascii="Helvetica" w:hAnsi="Helvetica" w:cs="Helvetica"/>
          <w:sz w:val="36"/>
          <w:szCs w:val="36"/>
        </w:rPr>
        <w:t>Cheilitis</w:t>
      </w:r>
      <w:proofErr w:type="spellEnd"/>
      <w:r>
        <w:rPr>
          <w:rFonts w:ascii="Helvetica" w:hAnsi="Helvetica" w:cs="Helvetica"/>
          <w:sz w:val="36"/>
          <w:szCs w:val="36"/>
        </w:rPr>
        <w:t xml:space="preserve"> used also hydrocortisone “which is a corticosteroid drug , because it has an anti-inflammatory effect “ . </w:t>
      </w:r>
    </w:p>
    <w:p w14:paraId="71E930AA" w14:textId="77777777" w:rsidR="0045628B" w:rsidRDefault="0045628B" w:rsidP="0045628B">
      <w:pPr>
        <w:rPr>
          <w:rFonts w:ascii="Helvetica" w:hAnsi="Helvetica" w:cs="Helvetica"/>
          <w:sz w:val="36"/>
          <w:szCs w:val="36"/>
        </w:rPr>
      </w:pPr>
      <w:proofErr w:type="gramStart"/>
      <w:r>
        <w:rPr>
          <w:rFonts w:ascii="Helvetica" w:hAnsi="Helvetica" w:cs="Helvetica"/>
          <w:sz w:val="36"/>
          <w:szCs w:val="36"/>
        </w:rPr>
        <w:t>and</w:t>
      </w:r>
      <w:proofErr w:type="gramEnd"/>
      <w:r>
        <w:rPr>
          <w:rFonts w:ascii="Helvetica" w:hAnsi="Helvetica" w:cs="Helvetica"/>
          <w:sz w:val="36"/>
          <w:szCs w:val="36"/>
        </w:rPr>
        <w:t xml:space="preserve"> this lesion “ Angular </w:t>
      </w:r>
      <w:proofErr w:type="spellStart"/>
      <w:r>
        <w:rPr>
          <w:rFonts w:ascii="Helvetica" w:hAnsi="Helvetica" w:cs="Helvetica"/>
          <w:sz w:val="36"/>
          <w:szCs w:val="36"/>
        </w:rPr>
        <w:t>cheilitis</w:t>
      </w:r>
      <w:proofErr w:type="spellEnd"/>
      <w:r>
        <w:rPr>
          <w:rFonts w:ascii="Helvetica" w:hAnsi="Helvetica" w:cs="Helvetica"/>
          <w:sz w:val="36"/>
          <w:szCs w:val="36"/>
        </w:rPr>
        <w:t xml:space="preserve"> “ tend to be very chronic , so we give the patient a combination therapy of hydrocortisone and </w:t>
      </w:r>
      <w:proofErr w:type="spellStart"/>
      <w:r>
        <w:rPr>
          <w:rFonts w:ascii="Helvetica" w:hAnsi="Helvetica" w:cs="Helvetica"/>
          <w:sz w:val="36"/>
          <w:szCs w:val="36"/>
        </w:rPr>
        <w:t>miconazole</w:t>
      </w:r>
      <w:proofErr w:type="spellEnd"/>
      <w:r>
        <w:rPr>
          <w:rFonts w:ascii="Helvetica" w:hAnsi="Helvetica" w:cs="Helvetica"/>
          <w:sz w:val="36"/>
          <w:szCs w:val="36"/>
        </w:rPr>
        <w:t xml:space="preserve"> . </w:t>
      </w:r>
    </w:p>
    <w:p w14:paraId="19FCE697" w14:textId="77777777" w:rsidR="0045628B" w:rsidRDefault="0045628B" w:rsidP="0045628B">
      <w:pPr>
        <w:rPr>
          <w:rFonts w:ascii="Helvetica" w:hAnsi="Helvetica" w:cs="Helvetica"/>
          <w:sz w:val="36"/>
          <w:szCs w:val="36"/>
        </w:rPr>
      </w:pPr>
      <w:r>
        <w:rPr>
          <w:rFonts w:ascii="Helvetica" w:hAnsi="Helvetica" w:cs="Helvetica"/>
          <w:sz w:val="36"/>
          <w:szCs w:val="36"/>
        </w:rPr>
        <w:t xml:space="preserve">** </w:t>
      </w:r>
      <w:proofErr w:type="gramStart"/>
      <w:r>
        <w:rPr>
          <w:rFonts w:ascii="Helvetica" w:hAnsi="Helvetica" w:cs="Helvetica"/>
          <w:sz w:val="36"/>
          <w:szCs w:val="36"/>
        </w:rPr>
        <w:t>there</w:t>
      </w:r>
      <w:proofErr w:type="gramEnd"/>
      <w:r>
        <w:rPr>
          <w:rFonts w:ascii="Helvetica" w:hAnsi="Helvetica" w:cs="Helvetica"/>
          <w:sz w:val="36"/>
          <w:szCs w:val="36"/>
        </w:rPr>
        <w:t xml:space="preserve"> are some companies that produce a combination of </w:t>
      </w:r>
      <w:proofErr w:type="spellStart"/>
      <w:r>
        <w:rPr>
          <w:rFonts w:ascii="Helvetica" w:hAnsi="Helvetica" w:cs="Helvetica"/>
          <w:sz w:val="36"/>
          <w:szCs w:val="36"/>
        </w:rPr>
        <w:t>Nystatin</w:t>
      </w:r>
      <w:proofErr w:type="spellEnd"/>
      <w:r>
        <w:rPr>
          <w:rFonts w:ascii="Helvetica" w:hAnsi="Helvetica" w:cs="Helvetica"/>
          <w:sz w:val="36"/>
          <w:szCs w:val="36"/>
        </w:rPr>
        <w:t xml:space="preserve"> and Hydrocortisone drugs . </w:t>
      </w:r>
    </w:p>
    <w:p w14:paraId="1626FA03" w14:textId="77777777" w:rsidR="0045628B" w:rsidRDefault="0045628B" w:rsidP="0045628B">
      <w:pPr>
        <w:rPr>
          <w:rFonts w:ascii="Helvetica" w:hAnsi="Helvetica" w:cs="Helvetica"/>
          <w:b/>
          <w:sz w:val="36"/>
          <w:szCs w:val="36"/>
          <w:u w:val="single"/>
        </w:rPr>
      </w:pPr>
      <w:r>
        <w:rPr>
          <w:rFonts w:ascii="Helvetica" w:hAnsi="Helvetica" w:cs="Helvetica"/>
          <w:b/>
          <w:sz w:val="36"/>
          <w:szCs w:val="36"/>
          <w:u w:val="single"/>
        </w:rPr>
        <w:t xml:space="preserve">** </w:t>
      </w:r>
      <w:r w:rsidRPr="003A3B5C">
        <w:rPr>
          <w:rFonts w:ascii="Helvetica" w:hAnsi="Helvetica" w:cs="Helvetica"/>
          <w:b/>
          <w:sz w:val="36"/>
          <w:szCs w:val="36"/>
          <w:u w:val="single"/>
        </w:rPr>
        <w:t xml:space="preserve">Again it giving 4 times daily for 14 days or for 20 days </w:t>
      </w:r>
      <w:proofErr w:type="gramStart"/>
      <w:r w:rsidRPr="003A3B5C">
        <w:rPr>
          <w:rFonts w:ascii="Helvetica" w:hAnsi="Helvetica" w:cs="Helvetica"/>
          <w:b/>
          <w:sz w:val="36"/>
          <w:szCs w:val="36"/>
          <w:u w:val="single"/>
        </w:rPr>
        <w:t>( 2</w:t>
      </w:r>
      <w:proofErr w:type="gramEnd"/>
      <w:r w:rsidRPr="003A3B5C">
        <w:rPr>
          <w:rFonts w:ascii="Helvetica" w:hAnsi="Helvetica" w:cs="Helvetica"/>
          <w:b/>
          <w:sz w:val="36"/>
          <w:szCs w:val="36"/>
          <w:u w:val="single"/>
        </w:rPr>
        <w:t xml:space="preserve">-3 weeks ). </w:t>
      </w:r>
    </w:p>
    <w:p w14:paraId="7051FFAE" w14:textId="77777777" w:rsidR="0045628B" w:rsidRDefault="0045628B" w:rsidP="0045628B">
      <w:pPr>
        <w:rPr>
          <w:rFonts w:ascii="Helvetica" w:hAnsi="Helvetica" w:cs="Helvetica"/>
          <w:sz w:val="36"/>
          <w:szCs w:val="36"/>
        </w:rPr>
      </w:pPr>
      <w:r>
        <w:rPr>
          <w:rFonts w:ascii="Helvetica" w:hAnsi="Helvetica" w:cs="Helvetica"/>
          <w:sz w:val="36"/>
          <w:szCs w:val="36"/>
        </w:rPr>
        <w:t xml:space="preserve">** </w:t>
      </w:r>
      <w:proofErr w:type="gramStart"/>
      <w:r>
        <w:rPr>
          <w:rFonts w:ascii="Helvetica" w:hAnsi="Helvetica" w:cs="Helvetica"/>
          <w:sz w:val="36"/>
          <w:szCs w:val="36"/>
        </w:rPr>
        <w:t>Now ,</w:t>
      </w:r>
      <w:proofErr w:type="gramEnd"/>
      <w:r>
        <w:rPr>
          <w:rFonts w:ascii="Helvetica" w:hAnsi="Helvetica" w:cs="Helvetica"/>
          <w:sz w:val="36"/>
          <w:szCs w:val="36"/>
        </w:rPr>
        <w:t xml:space="preserve"> if we suppose that this infection “ Angular </w:t>
      </w:r>
      <w:proofErr w:type="spellStart"/>
      <w:r>
        <w:rPr>
          <w:rFonts w:ascii="Helvetica" w:hAnsi="Helvetica" w:cs="Helvetica"/>
          <w:sz w:val="36"/>
          <w:szCs w:val="36"/>
        </w:rPr>
        <w:t>cheilitis</w:t>
      </w:r>
      <w:proofErr w:type="spellEnd"/>
      <w:r>
        <w:rPr>
          <w:rFonts w:ascii="Helvetica" w:hAnsi="Helvetica" w:cs="Helvetica"/>
          <w:sz w:val="36"/>
          <w:szCs w:val="36"/>
        </w:rPr>
        <w:t xml:space="preserve"> “ caused by Bacteria , we must give the patient </w:t>
      </w:r>
      <w:r w:rsidRPr="003A3B5C">
        <w:rPr>
          <w:rFonts w:ascii="Helvetica" w:hAnsi="Helvetica" w:cs="Helvetica"/>
          <w:b/>
          <w:i/>
          <w:sz w:val="36"/>
          <w:szCs w:val="36"/>
          <w:u w:val="single"/>
        </w:rPr>
        <w:t xml:space="preserve">Sodium </w:t>
      </w:r>
      <w:proofErr w:type="spellStart"/>
      <w:r w:rsidRPr="003A3B5C">
        <w:rPr>
          <w:rFonts w:ascii="Helvetica" w:hAnsi="Helvetica" w:cs="Helvetica"/>
          <w:b/>
          <w:i/>
          <w:sz w:val="36"/>
          <w:szCs w:val="36"/>
          <w:u w:val="single"/>
        </w:rPr>
        <w:t>fusidate</w:t>
      </w:r>
      <w:proofErr w:type="spellEnd"/>
      <w:r w:rsidRPr="003A3B5C">
        <w:rPr>
          <w:rFonts w:ascii="Helvetica" w:hAnsi="Helvetica" w:cs="Helvetica"/>
          <w:b/>
          <w:i/>
          <w:sz w:val="36"/>
          <w:szCs w:val="36"/>
          <w:u w:val="single"/>
        </w:rPr>
        <w:t xml:space="preserve"> ( </w:t>
      </w:r>
      <w:proofErr w:type="spellStart"/>
      <w:r w:rsidRPr="003A3B5C">
        <w:rPr>
          <w:rFonts w:ascii="Helvetica" w:hAnsi="Helvetica" w:cs="Helvetica"/>
          <w:b/>
          <w:i/>
          <w:sz w:val="36"/>
          <w:szCs w:val="36"/>
          <w:u w:val="single"/>
        </w:rPr>
        <w:t>fucidin</w:t>
      </w:r>
      <w:proofErr w:type="spellEnd"/>
      <w:r>
        <w:rPr>
          <w:rFonts w:ascii="Helvetica" w:hAnsi="Helvetica" w:cs="Helvetica"/>
          <w:sz w:val="36"/>
          <w:szCs w:val="36"/>
        </w:rPr>
        <w:t xml:space="preserve"> ) </w:t>
      </w:r>
      <w:r w:rsidRPr="003A3B5C">
        <w:rPr>
          <w:rFonts w:ascii="Helvetica" w:hAnsi="Helvetica" w:cs="Helvetica"/>
          <w:sz w:val="36"/>
          <w:szCs w:val="36"/>
        </w:rPr>
        <w:sym w:font="Wingdings" w:char="F0E0"/>
      </w:r>
      <w:r>
        <w:rPr>
          <w:rFonts w:ascii="Helvetica" w:hAnsi="Helvetica" w:cs="Helvetica"/>
          <w:sz w:val="36"/>
          <w:szCs w:val="36"/>
        </w:rPr>
        <w:t xml:space="preserve"> which is an antibacterial agent . </w:t>
      </w:r>
    </w:p>
    <w:p w14:paraId="14CAB811" w14:textId="77777777" w:rsidR="0045628B" w:rsidRDefault="0045628B" w:rsidP="0045628B">
      <w:pPr>
        <w:rPr>
          <w:rFonts w:ascii="Helvetica" w:hAnsi="Helvetica" w:cs="Helvetica"/>
          <w:sz w:val="36"/>
          <w:szCs w:val="36"/>
        </w:rPr>
      </w:pPr>
    </w:p>
    <w:p w14:paraId="40040F69" w14:textId="77777777" w:rsidR="0045628B" w:rsidRDefault="0045628B" w:rsidP="0045628B">
      <w:pPr>
        <w:rPr>
          <w:rFonts w:ascii="Helvetica" w:hAnsi="Helvetica" w:cs="Helvetica"/>
          <w:sz w:val="36"/>
          <w:szCs w:val="36"/>
        </w:rPr>
      </w:pPr>
      <w:r>
        <w:rPr>
          <w:rFonts w:ascii="Helvetica" w:hAnsi="Helvetica" w:cs="Helvetica"/>
          <w:sz w:val="36"/>
          <w:szCs w:val="36"/>
        </w:rPr>
        <w:t xml:space="preserve">** In general the treatment of Angular </w:t>
      </w:r>
      <w:proofErr w:type="spellStart"/>
      <w:r>
        <w:rPr>
          <w:rFonts w:ascii="Helvetica" w:hAnsi="Helvetica" w:cs="Helvetica"/>
          <w:sz w:val="36"/>
          <w:szCs w:val="36"/>
        </w:rPr>
        <w:t>cheilitis</w:t>
      </w:r>
      <w:proofErr w:type="spellEnd"/>
      <w:r>
        <w:rPr>
          <w:rFonts w:ascii="Helvetica" w:hAnsi="Helvetica" w:cs="Helvetica"/>
          <w:sz w:val="36"/>
          <w:szCs w:val="36"/>
        </w:rPr>
        <w:t xml:space="preserve"> depend on the </w:t>
      </w:r>
      <w:proofErr w:type="gramStart"/>
      <w:r>
        <w:rPr>
          <w:rFonts w:ascii="Helvetica" w:hAnsi="Helvetica" w:cs="Helvetica"/>
          <w:sz w:val="36"/>
          <w:szCs w:val="36"/>
        </w:rPr>
        <w:t>cause ,</w:t>
      </w:r>
      <w:proofErr w:type="gramEnd"/>
      <w:r>
        <w:rPr>
          <w:rFonts w:ascii="Helvetica" w:hAnsi="Helvetica" w:cs="Helvetica"/>
          <w:sz w:val="36"/>
          <w:szCs w:val="36"/>
        </w:rPr>
        <w:t xml:space="preserve"> So we have 3 options : </w:t>
      </w:r>
    </w:p>
    <w:p w14:paraId="76D00190" w14:textId="77777777" w:rsidR="0045628B" w:rsidRDefault="0045628B" w:rsidP="0045628B">
      <w:pPr>
        <w:pStyle w:val="ListParagraph"/>
        <w:numPr>
          <w:ilvl w:val="0"/>
          <w:numId w:val="10"/>
        </w:numPr>
        <w:rPr>
          <w:rFonts w:ascii="Helvetica" w:hAnsi="Helvetica" w:cs="Helvetica"/>
          <w:sz w:val="36"/>
          <w:szCs w:val="36"/>
        </w:rPr>
      </w:pPr>
      <w:proofErr w:type="gramStart"/>
      <w:r w:rsidRPr="00941BBC">
        <w:rPr>
          <w:rFonts w:ascii="Helvetica" w:hAnsi="Helvetica" w:cs="Helvetica"/>
          <w:sz w:val="36"/>
          <w:szCs w:val="36"/>
        </w:rPr>
        <w:t>antifungal</w:t>
      </w:r>
      <w:proofErr w:type="gramEnd"/>
      <w:r w:rsidRPr="00941BBC">
        <w:rPr>
          <w:rFonts w:ascii="Helvetica" w:hAnsi="Helvetica" w:cs="Helvetica"/>
          <w:sz w:val="36"/>
          <w:szCs w:val="36"/>
        </w:rPr>
        <w:t xml:space="preserve"> drugs </w:t>
      </w:r>
    </w:p>
    <w:p w14:paraId="24D8EA06" w14:textId="77777777" w:rsidR="0045628B" w:rsidRDefault="0045628B" w:rsidP="0045628B">
      <w:pPr>
        <w:pStyle w:val="ListParagraph"/>
        <w:numPr>
          <w:ilvl w:val="0"/>
          <w:numId w:val="10"/>
        </w:numPr>
        <w:rPr>
          <w:rFonts w:ascii="Helvetica" w:hAnsi="Helvetica" w:cs="Helvetica"/>
          <w:sz w:val="36"/>
          <w:szCs w:val="36"/>
        </w:rPr>
      </w:pPr>
      <w:proofErr w:type="gramStart"/>
      <w:r>
        <w:rPr>
          <w:rFonts w:ascii="Helvetica" w:hAnsi="Helvetica" w:cs="Helvetica"/>
          <w:sz w:val="36"/>
          <w:szCs w:val="36"/>
        </w:rPr>
        <w:t>combination</w:t>
      </w:r>
      <w:proofErr w:type="gramEnd"/>
      <w:r>
        <w:rPr>
          <w:rFonts w:ascii="Helvetica" w:hAnsi="Helvetica" w:cs="Helvetica"/>
          <w:sz w:val="36"/>
          <w:szCs w:val="36"/>
        </w:rPr>
        <w:t xml:space="preserve"> of antifungal drugs and corticosteroids .</w:t>
      </w:r>
    </w:p>
    <w:p w14:paraId="3096B3A2" w14:textId="77777777" w:rsidR="0045628B" w:rsidRPr="00941BBC" w:rsidRDefault="0045628B" w:rsidP="0045628B">
      <w:pPr>
        <w:pStyle w:val="ListParagraph"/>
        <w:numPr>
          <w:ilvl w:val="0"/>
          <w:numId w:val="10"/>
        </w:numPr>
        <w:rPr>
          <w:rFonts w:ascii="Helvetica" w:hAnsi="Helvetica" w:cs="Helvetica"/>
          <w:sz w:val="36"/>
          <w:szCs w:val="36"/>
        </w:rPr>
      </w:pPr>
      <w:proofErr w:type="gramStart"/>
      <w:r>
        <w:rPr>
          <w:rFonts w:ascii="Helvetica" w:hAnsi="Helvetica" w:cs="Helvetica"/>
          <w:sz w:val="36"/>
          <w:szCs w:val="36"/>
        </w:rPr>
        <w:t>antibacterial</w:t>
      </w:r>
      <w:proofErr w:type="gramEnd"/>
      <w:r>
        <w:rPr>
          <w:rFonts w:ascii="Helvetica" w:hAnsi="Helvetica" w:cs="Helvetica"/>
          <w:sz w:val="36"/>
          <w:szCs w:val="36"/>
        </w:rPr>
        <w:t xml:space="preserve"> drugs . </w:t>
      </w:r>
    </w:p>
    <w:p w14:paraId="20762452" w14:textId="77777777" w:rsidR="00836EFC" w:rsidRDefault="00836EFC" w:rsidP="00816EAA">
      <w:pPr>
        <w:rPr>
          <w:sz w:val="32"/>
          <w:szCs w:val="32"/>
        </w:rPr>
      </w:pPr>
    </w:p>
    <w:p w14:paraId="6F5C28CA" w14:textId="77777777" w:rsidR="0045628B" w:rsidRDefault="0045628B" w:rsidP="00816EAA">
      <w:pPr>
        <w:rPr>
          <w:sz w:val="32"/>
          <w:szCs w:val="32"/>
        </w:rPr>
      </w:pPr>
    </w:p>
    <w:p w14:paraId="3D95C6C4" w14:textId="77777777" w:rsidR="0045628B" w:rsidRPr="0045628B" w:rsidRDefault="0045628B" w:rsidP="0045628B">
      <w:pPr>
        <w:jc w:val="right"/>
        <w:rPr>
          <w:rFonts w:ascii="Chalkduster" w:hAnsi="Chalkduster"/>
          <w:sz w:val="32"/>
          <w:szCs w:val="32"/>
        </w:rPr>
      </w:pPr>
      <w:proofErr w:type="gramStart"/>
      <w:r w:rsidRPr="0045628B">
        <w:rPr>
          <w:rFonts w:ascii="Chalkduster" w:hAnsi="Chalkduster"/>
          <w:sz w:val="32"/>
          <w:szCs w:val="32"/>
        </w:rPr>
        <w:t>done</w:t>
      </w:r>
      <w:proofErr w:type="gramEnd"/>
      <w:r w:rsidRPr="0045628B">
        <w:rPr>
          <w:rFonts w:ascii="Chalkduster" w:hAnsi="Chalkduster"/>
          <w:sz w:val="32"/>
          <w:szCs w:val="32"/>
        </w:rPr>
        <w:t xml:space="preserve"> by : </w:t>
      </w:r>
    </w:p>
    <w:p w14:paraId="35F730EF" w14:textId="77777777" w:rsidR="0045628B" w:rsidRPr="0045628B" w:rsidRDefault="0045628B" w:rsidP="0045628B">
      <w:pPr>
        <w:jc w:val="right"/>
        <w:rPr>
          <w:rFonts w:ascii="Chalkduster" w:hAnsi="Chalkduster"/>
          <w:sz w:val="32"/>
          <w:szCs w:val="32"/>
        </w:rPr>
      </w:pPr>
      <w:r w:rsidRPr="0045628B">
        <w:rPr>
          <w:rFonts w:ascii="Chalkduster" w:hAnsi="Chalkduster"/>
          <w:sz w:val="32"/>
          <w:szCs w:val="32"/>
        </w:rPr>
        <w:t xml:space="preserve">Nasma Atamleh </w:t>
      </w:r>
    </w:p>
    <w:sectPr w:rsidR="0045628B" w:rsidRPr="0045628B" w:rsidSect="000649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halkduster">
    <w:panose1 w:val="03050602040202020205"/>
    <w:charset w:val="00"/>
    <w:family w:val="auto"/>
    <w:pitch w:val="variable"/>
    <w:sig w:usb0="8000002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6FA"/>
    <w:multiLevelType w:val="hybridMultilevel"/>
    <w:tmpl w:val="C2968D3E"/>
    <w:lvl w:ilvl="0" w:tplc="7352A0E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11CE0"/>
    <w:multiLevelType w:val="hybridMultilevel"/>
    <w:tmpl w:val="6BCCD3E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41638"/>
    <w:multiLevelType w:val="hybridMultilevel"/>
    <w:tmpl w:val="7B0636D2"/>
    <w:lvl w:ilvl="0" w:tplc="D430C5DE">
      <w:start w:val="1"/>
      <w:numFmt w:val="decimal"/>
      <w:lvlText w:val="%1."/>
      <w:lvlJc w:val="left"/>
      <w:pPr>
        <w:ind w:left="1120" w:hanging="40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3B1FE4"/>
    <w:multiLevelType w:val="hybridMultilevel"/>
    <w:tmpl w:val="82265D90"/>
    <w:lvl w:ilvl="0" w:tplc="CF6AA6B2">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64387"/>
    <w:multiLevelType w:val="hybridMultilevel"/>
    <w:tmpl w:val="89A28776"/>
    <w:lvl w:ilvl="0" w:tplc="4D18F98E">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124011"/>
    <w:multiLevelType w:val="hybridMultilevel"/>
    <w:tmpl w:val="DBDE50B2"/>
    <w:lvl w:ilvl="0" w:tplc="95EC14CA">
      <w:start w:val="1"/>
      <w:numFmt w:val="decimal"/>
      <w:lvlText w:val="%1."/>
      <w:lvlJc w:val="left"/>
      <w:pPr>
        <w:ind w:left="720" w:hanging="360"/>
      </w:pPr>
      <w:rPr>
        <w:rFonts w:asciiTheme="minorHAnsi" w:hAnsiTheme="minorHAnsi"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94D33"/>
    <w:multiLevelType w:val="hybridMultilevel"/>
    <w:tmpl w:val="CDF271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91D10"/>
    <w:multiLevelType w:val="hybridMultilevel"/>
    <w:tmpl w:val="87B838A2"/>
    <w:lvl w:ilvl="0" w:tplc="B1988CA2">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1549B"/>
    <w:multiLevelType w:val="hybridMultilevel"/>
    <w:tmpl w:val="94785266"/>
    <w:lvl w:ilvl="0" w:tplc="CC60FF0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23AD2"/>
    <w:multiLevelType w:val="hybridMultilevel"/>
    <w:tmpl w:val="8892C710"/>
    <w:lvl w:ilvl="0" w:tplc="6784CF3A">
      <w:start w:val="1"/>
      <w:numFmt w:val="decimal"/>
      <w:lvlText w:val="%1."/>
      <w:lvlJc w:val="left"/>
      <w:pPr>
        <w:ind w:left="760" w:hanging="40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6"/>
  </w:num>
  <w:num w:numId="5">
    <w:abstractNumId w:val="0"/>
  </w:num>
  <w:num w:numId="6">
    <w:abstractNumId w:val="2"/>
  </w:num>
  <w:num w:numId="7">
    <w:abstractNumId w:val="1"/>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0F"/>
    <w:rsid w:val="000649D4"/>
    <w:rsid w:val="002B32DB"/>
    <w:rsid w:val="0045628B"/>
    <w:rsid w:val="00752567"/>
    <w:rsid w:val="007B7FA5"/>
    <w:rsid w:val="007D0421"/>
    <w:rsid w:val="00816EAA"/>
    <w:rsid w:val="00836EFC"/>
    <w:rsid w:val="00AA2190"/>
    <w:rsid w:val="00AD603C"/>
    <w:rsid w:val="00B2720F"/>
    <w:rsid w:val="00DD2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FC82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9D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1646</Words>
  <Characters>9384</Characters>
  <Application>Microsoft Macintosh Word</Application>
  <DocSecurity>0</DocSecurity>
  <Lines>78</Lines>
  <Paragraphs>22</Paragraphs>
  <ScaleCrop>false</ScaleCrop>
  <Company>jordan university </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Nasma Atamleh</cp:lastModifiedBy>
  <cp:revision>5</cp:revision>
  <cp:lastPrinted>2013-10-09T21:03:00Z</cp:lastPrinted>
  <dcterms:created xsi:type="dcterms:W3CDTF">2013-10-06T19:17:00Z</dcterms:created>
  <dcterms:modified xsi:type="dcterms:W3CDTF">2013-10-09T21:24:00Z</dcterms:modified>
</cp:coreProperties>
</file>