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8EB" w:rsidRPr="00361C40" w:rsidRDefault="00D76006" w:rsidP="002C78EB">
      <w:pPr>
        <w:bidi w:val="0"/>
        <w:jc w:val="center"/>
        <w:rPr>
          <w:rFonts w:ascii="Lucida Calligraphy" w:hAnsi="Lucida Calligraphy"/>
          <w:sz w:val="32"/>
          <w:szCs w:val="32"/>
        </w:rPr>
      </w:pPr>
      <w:r w:rsidRPr="00361C40">
        <w:rPr>
          <w:rFonts w:ascii="Lucida Calligraphy" w:hAnsi="Lucida Calligraphy"/>
          <w:sz w:val="32"/>
          <w:szCs w:val="32"/>
        </w:rPr>
        <w:t>Endodontic diagnostic procedure</w:t>
      </w:r>
      <w:r w:rsidRPr="00361C40">
        <w:rPr>
          <w:rFonts w:ascii="Lucida Calligraphy" w:hAnsi="Lucida Calligraphy" w:cstheme="majorBidi"/>
          <w:sz w:val="32"/>
          <w:szCs w:val="32"/>
        </w:rPr>
        <w:t xml:space="preserve"> I</w:t>
      </w:r>
    </w:p>
    <w:p w:rsidR="00D76006" w:rsidRPr="005D24BD" w:rsidRDefault="002C78EB" w:rsidP="00D76006">
      <w:pPr>
        <w:pStyle w:val="a3"/>
        <w:bidi w:val="0"/>
        <w:rPr>
          <w:sz w:val="24"/>
          <w:szCs w:val="24"/>
        </w:rPr>
      </w:pPr>
      <w:r w:rsidRPr="005D24BD">
        <w:rPr>
          <w:sz w:val="24"/>
          <w:szCs w:val="24"/>
        </w:rPr>
        <w:t>Diagnosis: is the science of recognizing disease by means of signs, symptoms, and tests.</w:t>
      </w:r>
    </w:p>
    <w:p w:rsidR="00D76006" w:rsidRPr="00361C40" w:rsidRDefault="00D76006" w:rsidP="00D76006">
      <w:pPr>
        <w:bidi w:val="0"/>
        <w:rPr>
          <w:sz w:val="26"/>
          <w:szCs w:val="26"/>
        </w:rPr>
      </w:pPr>
    </w:p>
    <w:p w:rsidR="00143172" w:rsidRPr="002C78EB" w:rsidRDefault="00143172" w:rsidP="00B23FEA">
      <w:pPr>
        <w:bidi w:val="0"/>
        <w:rPr>
          <w:sz w:val="26"/>
          <w:szCs w:val="26"/>
        </w:rPr>
      </w:pPr>
      <w:r w:rsidRPr="002C78EB">
        <w:rPr>
          <w:sz w:val="26"/>
          <w:szCs w:val="26"/>
        </w:rPr>
        <w:t>From this lecture and on, you'll be learning how to diagnose a patient who needs an endodontic treatment, in our clinics up in the hospital it</w:t>
      </w:r>
      <w:r w:rsidR="00B23FEA" w:rsidRPr="002C78EB">
        <w:rPr>
          <w:sz w:val="26"/>
          <w:szCs w:val="26"/>
        </w:rPr>
        <w:t>'</w:t>
      </w:r>
      <w:r w:rsidRPr="002C78EB">
        <w:rPr>
          <w:sz w:val="26"/>
          <w:szCs w:val="26"/>
        </w:rPr>
        <w:t>s you who should determine whether the patient needs</w:t>
      </w:r>
      <w:r w:rsidR="00B23FEA" w:rsidRPr="002C78EB">
        <w:rPr>
          <w:sz w:val="26"/>
          <w:szCs w:val="26"/>
        </w:rPr>
        <w:t xml:space="preserve"> an endodontic treatment or not</w:t>
      </w:r>
      <w:r w:rsidRPr="002C78EB">
        <w:rPr>
          <w:sz w:val="26"/>
          <w:szCs w:val="26"/>
        </w:rPr>
        <w:t>, you shouldn’t keep showing doctors the x-ray</w:t>
      </w:r>
      <w:r w:rsidR="00B23FEA" w:rsidRPr="002C78EB">
        <w:rPr>
          <w:sz w:val="26"/>
          <w:szCs w:val="26"/>
        </w:rPr>
        <w:t xml:space="preserve"> radiograph</w:t>
      </w:r>
      <w:r w:rsidRPr="002C78EB">
        <w:rPr>
          <w:sz w:val="26"/>
          <w:szCs w:val="26"/>
        </w:rPr>
        <w:t xml:space="preserve"> you’ve t</w:t>
      </w:r>
      <w:r w:rsidR="00B23FEA" w:rsidRPr="002C78EB">
        <w:rPr>
          <w:sz w:val="26"/>
          <w:szCs w:val="26"/>
        </w:rPr>
        <w:t>aken to tell you if it was</w:t>
      </w:r>
      <w:r w:rsidRPr="002C78EB">
        <w:rPr>
          <w:sz w:val="26"/>
          <w:szCs w:val="26"/>
        </w:rPr>
        <w:t xml:space="preserve"> indicated!</w:t>
      </w:r>
    </w:p>
    <w:p w:rsidR="002C78EB" w:rsidRPr="00361C40" w:rsidRDefault="00143172" w:rsidP="000A0911">
      <w:pPr>
        <w:bidi w:val="0"/>
        <w:rPr>
          <w:sz w:val="26"/>
          <w:szCs w:val="26"/>
        </w:rPr>
      </w:pPr>
      <w:r w:rsidRPr="00361C40">
        <w:rPr>
          <w:sz w:val="26"/>
          <w:szCs w:val="26"/>
        </w:rPr>
        <w:t xml:space="preserve">We are </w:t>
      </w:r>
      <w:r w:rsidR="00B23FEA" w:rsidRPr="00361C40">
        <w:rPr>
          <w:sz w:val="26"/>
          <w:szCs w:val="26"/>
        </w:rPr>
        <w:t xml:space="preserve">going to learn how to </w:t>
      </w:r>
      <w:r w:rsidR="000A0911">
        <w:rPr>
          <w:sz w:val="26"/>
          <w:szCs w:val="26"/>
        </w:rPr>
        <w:t>make</w:t>
      </w:r>
      <w:r w:rsidR="00B23FEA" w:rsidRPr="00361C40">
        <w:rPr>
          <w:sz w:val="26"/>
          <w:szCs w:val="26"/>
        </w:rPr>
        <w:t xml:space="preserve"> a</w:t>
      </w:r>
      <w:r w:rsidRPr="00361C40">
        <w:rPr>
          <w:sz w:val="26"/>
          <w:szCs w:val="26"/>
        </w:rPr>
        <w:t xml:space="preserve"> diagnosis </w:t>
      </w:r>
      <w:r w:rsidR="000A0911">
        <w:rPr>
          <w:sz w:val="26"/>
          <w:szCs w:val="26"/>
        </w:rPr>
        <w:t>which</w:t>
      </w:r>
      <w:r w:rsidR="00EE7D2C" w:rsidRPr="00361C40">
        <w:rPr>
          <w:sz w:val="26"/>
          <w:szCs w:val="26"/>
        </w:rPr>
        <w:t xml:space="preserve"> </w:t>
      </w:r>
      <w:r w:rsidR="00B23FEA" w:rsidRPr="00361C40">
        <w:rPr>
          <w:sz w:val="26"/>
          <w:szCs w:val="26"/>
        </w:rPr>
        <w:t>contain</w:t>
      </w:r>
      <w:r w:rsidR="000A0911">
        <w:rPr>
          <w:sz w:val="26"/>
          <w:szCs w:val="26"/>
        </w:rPr>
        <w:t>s</w:t>
      </w:r>
      <w:r w:rsidR="00F87260" w:rsidRPr="00361C40">
        <w:rPr>
          <w:sz w:val="26"/>
          <w:szCs w:val="26"/>
        </w:rPr>
        <w:t xml:space="preserve"> all </w:t>
      </w:r>
      <w:r w:rsidR="00EE7D2C" w:rsidRPr="00361C40">
        <w:rPr>
          <w:sz w:val="26"/>
          <w:szCs w:val="26"/>
        </w:rPr>
        <w:t xml:space="preserve">tests we have to follow on </w:t>
      </w:r>
      <w:r w:rsidR="00B23FEA" w:rsidRPr="00361C40">
        <w:rPr>
          <w:sz w:val="26"/>
          <w:szCs w:val="26"/>
        </w:rPr>
        <w:t>a patient who comes</w:t>
      </w:r>
      <w:r w:rsidR="00F87260" w:rsidRPr="00361C40">
        <w:rPr>
          <w:sz w:val="26"/>
          <w:szCs w:val="26"/>
        </w:rPr>
        <w:t xml:space="preserve"> to us</w:t>
      </w:r>
      <w:r w:rsidR="00B23FEA" w:rsidRPr="00361C40">
        <w:rPr>
          <w:sz w:val="26"/>
          <w:szCs w:val="26"/>
        </w:rPr>
        <w:t xml:space="preserve"> and then determine what treatment plan he needs.</w:t>
      </w:r>
    </w:p>
    <w:p w:rsidR="00F87260" w:rsidRPr="00361C40" w:rsidRDefault="00B23FEA" w:rsidP="00B23FEA">
      <w:pPr>
        <w:bidi w:val="0"/>
        <w:rPr>
          <w:sz w:val="26"/>
          <w:szCs w:val="26"/>
        </w:rPr>
      </w:pPr>
      <w:r w:rsidRPr="00361C40">
        <w:rPr>
          <w:sz w:val="26"/>
          <w:szCs w:val="26"/>
        </w:rPr>
        <w:t>So f</w:t>
      </w:r>
      <w:r w:rsidR="00F87260" w:rsidRPr="00361C40">
        <w:rPr>
          <w:sz w:val="26"/>
          <w:szCs w:val="26"/>
        </w:rPr>
        <w:t xml:space="preserve">rom the diagnosis we are going to </w:t>
      </w:r>
      <w:r w:rsidR="00973538" w:rsidRPr="00361C40">
        <w:rPr>
          <w:sz w:val="26"/>
          <w:szCs w:val="26"/>
        </w:rPr>
        <w:t>establish</w:t>
      </w:r>
      <w:r w:rsidR="00F87260" w:rsidRPr="00361C40">
        <w:rPr>
          <w:sz w:val="26"/>
          <w:szCs w:val="26"/>
        </w:rPr>
        <w:t xml:space="preserve"> the treatment plan.</w:t>
      </w:r>
    </w:p>
    <w:p w:rsidR="00B80CE4" w:rsidRDefault="00973538" w:rsidP="00973538">
      <w:pPr>
        <w:bidi w:val="0"/>
        <w:rPr>
          <w:sz w:val="26"/>
          <w:szCs w:val="26"/>
        </w:rPr>
      </w:pPr>
      <w:r w:rsidRPr="00361C40">
        <w:rPr>
          <w:noProof/>
          <w:sz w:val="26"/>
          <w:szCs w:val="26"/>
          <w:lang w:bidi="ar-SA"/>
        </w:rPr>
        <w:drawing>
          <wp:anchor distT="0" distB="0" distL="114300" distR="114300" simplePos="0" relativeHeight="251658240" behindDoc="0" locked="0" layoutInCell="1" allowOverlap="1">
            <wp:simplePos x="0" y="0"/>
            <wp:positionH relativeFrom="column">
              <wp:posOffset>3163570</wp:posOffset>
            </wp:positionH>
            <wp:positionV relativeFrom="paragraph">
              <wp:posOffset>595630</wp:posOffset>
            </wp:positionV>
            <wp:extent cx="2331720" cy="2066925"/>
            <wp:effectExtent l="171450" t="114300" r="144780" b="85725"/>
            <wp:wrapSquare wrapText="bothSides"/>
            <wp:docPr id="1" name="Picture 1" descr="C:\Users\Eman\Desktop\Captur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an\Desktop\Capture4.PNG"/>
                    <pic:cNvPicPr>
                      <a:picLocks noChangeAspect="1" noChangeArrowheads="1"/>
                    </pic:cNvPicPr>
                  </pic:nvPicPr>
                  <pic:blipFill>
                    <a:blip r:embed="rId5" cstate="print"/>
                    <a:srcRect/>
                    <a:stretch>
                      <a:fillRect/>
                    </a:stretch>
                  </pic:blipFill>
                  <pic:spPr bwMode="auto">
                    <a:xfrm>
                      <a:off x="0" y="0"/>
                      <a:ext cx="2331720" cy="2066925"/>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Pr="00361C40">
        <w:rPr>
          <w:sz w:val="26"/>
          <w:szCs w:val="26"/>
        </w:rPr>
        <w:t>Not every patient comes</w:t>
      </w:r>
      <w:r w:rsidR="00F87260" w:rsidRPr="00361C40">
        <w:rPr>
          <w:sz w:val="26"/>
          <w:szCs w:val="26"/>
        </w:rPr>
        <w:t xml:space="preserve"> to you with</w:t>
      </w:r>
      <w:r w:rsidR="000A0911">
        <w:rPr>
          <w:sz w:val="26"/>
          <w:szCs w:val="26"/>
        </w:rPr>
        <w:t xml:space="preserve"> a</w:t>
      </w:r>
      <w:r w:rsidR="00F87260" w:rsidRPr="00361C40">
        <w:rPr>
          <w:sz w:val="26"/>
          <w:szCs w:val="26"/>
        </w:rPr>
        <w:t xml:space="preserve"> facial pain, has a tooth ache! You have to look into things like: TMJ disorders, sinusitis</w:t>
      </w:r>
      <w:r w:rsidRPr="00361C40">
        <w:rPr>
          <w:sz w:val="26"/>
          <w:szCs w:val="26"/>
        </w:rPr>
        <w:t>..</w:t>
      </w:r>
      <w:r w:rsidR="00F87260" w:rsidRPr="00361C40">
        <w:rPr>
          <w:sz w:val="26"/>
          <w:szCs w:val="26"/>
        </w:rPr>
        <w:t>.</w:t>
      </w:r>
      <w:r w:rsidRPr="00361C40">
        <w:rPr>
          <w:sz w:val="26"/>
          <w:szCs w:val="26"/>
        </w:rPr>
        <w:t>,</w:t>
      </w:r>
      <w:r w:rsidR="00F87260" w:rsidRPr="00361C40">
        <w:rPr>
          <w:sz w:val="26"/>
          <w:szCs w:val="26"/>
        </w:rPr>
        <w:t xml:space="preserve"> So in order to determine what the cause is</w:t>
      </w:r>
      <w:r w:rsidR="00B80CE4" w:rsidRPr="00361C40">
        <w:rPr>
          <w:sz w:val="26"/>
          <w:szCs w:val="26"/>
        </w:rPr>
        <w:t>,</w:t>
      </w:r>
      <w:r w:rsidR="00F87260" w:rsidRPr="00361C40">
        <w:rPr>
          <w:sz w:val="26"/>
          <w:szCs w:val="26"/>
        </w:rPr>
        <w:t xml:space="preserve"> you should be able to diagnose the patient</w:t>
      </w:r>
      <w:r w:rsidR="00B80CE4" w:rsidRPr="00361C40">
        <w:rPr>
          <w:sz w:val="26"/>
          <w:szCs w:val="26"/>
        </w:rPr>
        <w:t>, then eventually yo</w:t>
      </w:r>
      <w:r w:rsidR="000A0911">
        <w:rPr>
          <w:sz w:val="26"/>
          <w:szCs w:val="26"/>
        </w:rPr>
        <w:t>u'll know the source of pain wh</w:t>
      </w:r>
      <w:r w:rsidR="000A0911" w:rsidRPr="00361C40">
        <w:rPr>
          <w:sz w:val="26"/>
          <w:szCs w:val="26"/>
        </w:rPr>
        <w:t>ether</w:t>
      </w:r>
      <w:r w:rsidR="00B80CE4" w:rsidRPr="00361C40">
        <w:rPr>
          <w:sz w:val="26"/>
          <w:szCs w:val="26"/>
        </w:rPr>
        <w:t xml:space="preserve"> its neurological or muscular or teeth related. </w:t>
      </w:r>
    </w:p>
    <w:p w:rsidR="00DA3A7F" w:rsidRPr="00DA3A7F" w:rsidRDefault="00DA3A7F" w:rsidP="00DA3A7F">
      <w:pPr>
        <w:bidi w:val="0"/>
        <w:rPr>
          <w:sz w:val="26"/>
          <w:szCs w:val="26"/>
        </w:rPr>
      </w:pPr>
      <w:r w:rsidRPr="00DA3A7F">
        <w:rPr>
          <w:sz w:val="26"/>
          <w:szCs w:val="26"/>
        </w:rPr>
        <w:t xml:space="preserve">Other pathological conditions such as neuralgia , multiple sclerosis , myocardial ischemia , psychological disorders , produce the same symptoms </w:t>
      </w:r>
    </w:p>
    <w:p w:rsidR="00DA3A7F" w:rsidRPr="00DA3A7F" w:rsidRDefault="00DA3A7F" w:rsidP="00DA3A7F">
      <w:pPr>
        <w:bidi w:val="0"/>
        <w:rPr>
          <w:sz w:val="26"/>
          <w:szCs w:val="26"/>
        </w:rPr>
      </w:pPr>
      <w:r w:rsidRPr="00DA3A7F">
        <w:rPr>
          <w:sz w:val="26"/>
          <w:szCs w:val="26"/>
        </w:rPr>
        <w:t xml:space="preserve">To avoid misdiagnosis , step by step systematic  approach diagnosis and treatment planning must be done </w:t>
      </w:r>
    </w:p>
    <w:p w:rsidR="00DA3A7F" w:rsidRPr="00DA3A7F" w:rsidRDefault="00DA3A7F" w:rsidP="00DA3A7F">
      <w:pPr>
        <w:bidi w:val="0"/>
        <w:rPr>
          <w:sz w:val="26"/>
          <w:szCs w:val="26"/>
        </w:rPr>
      </w:pPr>
      <w:r w:rsidRPr="00DA3A7F">
        <w:rPr>
          <w:sz w:val="26"/>
          <w:szCs w:val="26"/>
        </w:rPr>
        <w:t>1)ascertain the chief complain</w:t>
      </w:r>
    </w:p>
    <w:p w:rsidR="00DA3A7F" w:rsidRPr="00DA3A7F" w:rsidRDefault="00DA3A7F" w:rsidP="00DA3A7F">
      <w:pPr>
        <w:bidi w:val="0"/>
        <w:rPr>
          <w:sz w:val="26"/>
          <w:szCs w:val="26"/>
        </w:rPr>
      </w:pPr>
      <w:r w:rsidRPr="00DA3A7F">
        <w:rPr>
          <w:sz w:val="26"/>
          <w:szCs w:val="26"/>
        </w:rPr>
        <w:t xml:space="preserve">2)take the medical and dental history </w:t>
      </w:r>
    </w:p>
    <w:p w:rsidR="00DA3A7F" w:rsidRPr="00DA3A7F" w:rsidRDefault="00DA3A7F" w:rsidP="00DA3A7F">
      <w:pPr>
        <w:bidi w:val="0"/>
        <w:rPr>
          <w:sz w:val="26"/>
          <w:szCs w:val="26"/>
        </w:rPr>
      </w:pPr>
      <w:r w:rsidRPr="00DA3A7F">
        <w:rPr>
          <w:sz w:val="26"/>
          <w:szCs w:val="26"/>
        </w:rPr>
        <w:t>3)radiological examination</w:t>
      </w:r>
    </w:p>
    <w:p w:rsidR="00DA3A7F" w:rsidRPr="00DA3A7F" w:rsidRDefault="00DA3A7F" w:rsidP="00DA3A7F">
      <w:pPr>
        <w:bidi w:val="0"/>
        <w:rPr>
          <w:sz w:val="26"/>
          <w:szCs w:val="26"/>
        </w:rPr>
      </w:pPr>
      <w:r w:rsidRPr="00DA3A7F">
        <w:rPr>
          <w:sz w:val="26"/>
          <w:szCs w:val="26"/>
        </w:rPr>
        <w:t xml:space="preserve">4)analyze the data obtained </w:t>
      </w:r>
    </w:p>
    <w:p w:rsidR="00DA3A7F" w:rsidRPr="00DA3A7F" w:rsidRDefault="00DA3A7F" w:rsidP="00DA3A7F">
      <w:pPr>
        <w:bidi w:val="0"/>
        <w:rPr>
          <w:sz w:val="26"/>
          <w:szCs w:val="26"/>
        </w:rPr>
      </w:pPr>
      <w:r w:rsidRPr="00DA3A7F">
        <w:rPr>
          <w:sz w:val="26"/>
          <w:szCs w:val="26"/>
        </w:rPr>
        <w:lastRenderedPageBreak/>
        <w:t xml:space="preserve">5)formulate an appropriate diagnosis and treatment plan </w:t>
      </w:r>
    </w:p>
    <w:p w:rsidR="00DA3A7F" w:rsidRPr="00361C40" w:rsidRDefault="00DA3A7F" w:rsidP="00DA3A7F">
      <w:pPr>
        <w:bidi w:val="0"/>
        <w:rPr>
          <w:sz w:val="26"/>
          <w:szCs w:val="26"/>
        </w:rPr>
      </w:pPr>
    </w:p>
    <w:p w:rsidR="00973538" w:rsidRPr="00361C40" w:rsidRDefault="00973538" w:rsidP="00973538">
      <w:pPr>
        <w:bidi w:val="0"/>
        <w:rPr>
          <w:sz w:val="26"/>
          <w:szCs w:val="26"/>
        </w:rPr>
      </w:pPr>
      <w:r w:rsidRPr="00361C40">
        <w:rPr>
          <w:sz w:val="26"/>
          <w:szCs w:val="26"/>
        </w:rPr>
        <w:t>You</w:t>
      </w:r>
      <w:r w:rsidR="00B80CE4" w:rsidRPr="00361C40">
        <w:rPr>
          <w:sz w:val="26"/>
          <w:szCs w:val="26"/>
        </w:rPr>
        <w:t xml:space="preserve"> have to follow a systematic approach to diagnose and reach </w:t>
      </w:r>
      <w:r w:rsidRPr="00361C40">
        <w:rPr>
          <w:sz w:val="26"/>
          <w:szCs w:val="26"/>
        </w:rPr>
        <w:t>a</w:t>
      </w:r>
      <w:r w:rsidR="0019514F" w:rsidRPr="00361C40">
        <w:rPr>
          <w:sz w:val="26"/>
          <w:szCs w:val="26"/>
        </w:rPr>
        <w:t xml:space="preserve"> treatment</w:t>
      </w:r>
      <w:r w:rsidR="00B80CE4" w:rsidRPr="00361C40">
        <w:rPr>
          <w:sz w:val="26"/>
          <w:szCs w:val="26"/>
        </w:rPr>
        <w:t xml:space="preserve"> plan, now the patient will come to you with a chief complaint which is the most important thing related to the patient</w:t>
      </w:r>
      <w:r w:rsidR="0019514F" w:rsidRPr="00361C40">
        <w:rPr>
          <w:sz w:val="26"/>
          <w:szCs w:val="26"/>
        </w:rPr>
        <w:t xml:space="preserve"> </w:t>
      </w:r>
      <w:r w:rsidRPr="00361C40">
        <w:rPr>
          <w:sz w:val="26"/>
          <w:szCs w:val="26"/>
        </w:rPr>
        <w:t>– it's</w:t>
      </w:r>
      <w:r w:rsidR="00B80CE4" w:rsidRPr="00361C40">
        <w:rPr>
          <w:sz w:val="26"/>
          <w:szCs w:val="26"/>
        </w:rPr>
        <w:t xml:space="preserve"> why the patient came to you? </w:t>
      </w:r>
      <w:r w:rsidR="0019514F" w:rsidRPr="00361C40">
        <w:rPr>
          <w:sz w:val="26"/>
          <w:szCs w:val="26"/>
        </w:rPr>
        <w:t>-</w:t>
      </w:r>
      <w:r w:rsidR="00B80CE4" w:rsidRPr="00361C40">
        <w:rPr>
          <w:sz w:val="26"/>
          <w:szCs w:val="26"/>
        </w:rPr>
        <w:t xml:space="preserve"> </w:t>
      </w:r>
      <w:r w:rsidR="0019514F" w:rsidRPr="00361C40">
        <w:rPr>
          <w:sz w:val="26"/>
          <w:szCs w:val="26"/>
        </w:rPr>
        <w:t>So you should listen to his chief complain</w:t>
      </w:r>
      <w:r w:rsidR="000A0911">
        <w:rPr>
          <w:sz w:val="26"/>
          <w:szCs w:val="26"/>
        </w:rPr>
        <w:t>t</w:t>
      </w:r>
      <w:r w:rsidR="0019514F" w:rsidRPr="00361C40">
        <w:rPr>
          <w:sz w:val="26"/>
          <w:szCs w:val="26"/>
        </w:rPr>
        <w:t xml:space="preserve">, ask about his medical history, look into his </w:t>
      </w:r>
      <w:r w:rsidR="0019514F" w:rsidRPr="00361C40">
        <w:rPr>
          <w:b/>
          <w:bCs/>
          <w:sz w:val="26"/>
          <w:szCs w:val="26"/>
        </w:rPr>
        <w:t>subjective symptoms</w:t>
      </w:r>
      <w:r w:rsidR="0019514F" w:rsidRPr="00361C40">
        <w:rPr>
          <w:sz w:val="26"/>
          <w:szCs w:val="26"/>
        </w:rPr>
        <w:t xml:space="preserve"> (the symptoms which made him come to you) it’s the same as the chief complaint, then look for the </w:t>
      </w:r>
      <w:r w:rsidR="0019514F" w:rsidRPr="00361C40">
        <w:rPr>
          <w:b/>
          <w:bCs/>
          <w:sz w:val="26"/>
          <w:szCs w:val="26"/>
        </w:rPr>
        <w:t>objective symptoms</w:t>
      </w:r>
      <w:r w:rsidR="0019514F" w:rsidRPr="00361C40">
        <w:rPr>
          <w:sz w:val="26"/>
          <w:szCs w:val="26"/>
        </w:rPr>
        <w:t xml:space="preserve"> (the ones you are </w:t>
      </w:r>
      <w:r w:rsidR="0019514F" w:rsidRPr="00361C40">
        <w:rPr>
          <w:sz w:val="26"/>
          <w:szCs w:val="26"/>
          <w:u w:val="single"/>
        </w:rPr>
        <w:t>finding</w:t>
      </w:r>
      <w:r w:rsidR="0019514F" w:rsidRPr="00361C40">
        <w:rPr>
          <w:sz w:val="26"/>
          <w:szCs w:val="26"/>
        </w:rPr>
        <w:t xml:space="preserve"> during your history taking), after that go to the radiographic examination.</w:t>
      </w:r>
    </w:p>
    <w:p w:rsidR="009A7818" w:rsidRPr="00361C40" w:rsidRDefault="0019514F" w:rsidP="00973538">
      <w:pPr>
        <w:bidi w:val="0"/>
        <w:rPr>
          <w:sz w:val="26"/>
          <w:szCs w:val="26"/>
        </w:rPr>
      </w:pPr>
      <w:r w:rsidRPr="00361C40">
        <w:rPr>
          <w:sz w:val="26"/>
          <w:szCs w:val="26"/>
        </w:rPr>
        <w:t>Analyze all these data then come with a conclusion; shall I proceed with an endodontic treatment or is it not the treatment plane???</w:t>
      </w:r>
      <w:r w:rsidR="009A7818" w:rsidRPr="00361C40">
        <w:rPr>
          <w:sz w:val="26"/>
          <w:szCs w:val="26"/>
        </w:rPr>
        <w:t xml:space="preserve"> , i.e. after analyzing the data you've obtained, conclude with the diagnosis and treatment plan.</w:t>
      </w:r>
    </w:p>
    <w:p w:rsidR="009A7818" w:rsidRPr="00361C40" w:rsidRDefault="009A7818" w:rsidP="009A7818">
      <w:pPr>
        <w:bidi w:val="0"/>
        <w:rPr>
          <w:sz w:val="26"/>
          <w:szCs w:val="26"/>
        </w:rPr>
      </w:pPr>
      <w:r w:rsidRPr="00361C40">
        <w:rPr>
          <w:sz w:val="26"/>
          <w:szCs w:val="26"/>
        </w:rPr>
        <w:t>After you've reached that your patient needs Root Canal Treatment (RCT), you should start working…</w:t>
      </w:r>
    </w:p>
    <w:p w:rsidR="00973538" w:rsidRPr="00361C40" w:rsidRDefault="00973538" w:rsidP="00D93697">
      <w:pPr>
        <w:bidi w:val="0"/>
        <w:rPr>
          <w:sz w:val="26"/>
          <w:szCs w:val="26"/>
        </w:rPr>
      </w:pPr>
    </w:p>
    <w:p w:rsidR="009A7818" w:rsidRPr="00361C40" w:rsidRDefault="009A7818" w:rsidP="00973538">
      <w:pPr>
        <w:bidi w:val="0"/>
        <w:rPr>
          <w:sz w:val="26"/>
          <w:szCs w:val="26"/>
        </w:rPr>
      </w:pPr>
      <w:r w:rsidRPr="00361C40">
        <w:rPr>
          <w:sz w:val="26"/>
          <w:szCs w:val="26"/>
        </w:rPr>
        <w:t xml:space="preserve">What </w:t>
      </w:r>
      <w:r w:rsidR="00973538" w:rsidRPr="00361C40">
        <w:rPr>
          <w:sz w:val="26"/>
          <w:szCs w:val="26"/>
        </w:rPr>
        <w:t>do endodontic treatments include</w:t>
      </w:r>
      <w:r w:rsidRPr="00361C40">
        <w:rPr>
          <w:sz w:val="26"/>
          <w:szCs w:val="26"/>
        </w:rPr>
        <w:t>?</w:t>
      </w:r>
    </w:p>
    <w:p w:rsidR="00A80FB3" w:rsidRPr="00361C40" w:rsidRDefault="00973538" w:rsidP="000A0911">
      <w:pPr>
        <w:bidi w:val="0"/>
        <w:rPr>
          <w:sz w:val="26"/>
          <w:szCs w:val="26"/>
        </w:rPr>
      </w:pPr>
      <w:r w:rsidRPr="00361C40">
        <w:rPr>
          <w:sz w:val="26"/>
          <w:szCs w:val="26"/>
        </w:rPr>
        <w:t>E</w:t>
      </w:r>
      <w:r w:rsidR="009A7818" w:rsidRPr="00361C40">
        <w:rPr>
          <w:sz w:val="26"/>
          <w:szCs w:val="26"/>
        </w:rPr>
        <w:t>ndo</w:t>
      </w:r>
      <w:r w:rsidRPr="00361C40">
        <w:rPr>
          <w:sz w:val="26"/>
          <w:szCs w:val="26"/>
        </w:rPr>
        <w:t>dontic</w:t>
      </w:r>
      <w:r w:rsidR="009A7818" w:rsidRPr="00361C40">
        <w:rPr>
          <w:sz w:val="26"/>
          <w:szCs w:val="26"/>
        </w:rPr>
        <w:t xml:space="preserve"> </w:t>
      </w:r>
      <w:r w:rsidRPr="00361C40">
        <w:rPr>
          <w:sz w:val="26"/>
          <w:szCs w:val="26"/>
        </w:rPr>
        <w:t>treatment that we perform in our labs is</w:t>
      </w:r>
      <w:r w:rsidR="00AC10E0" w:rsidRPr="00361C40">
        <w:rPr>
          <w:sz w:val="26"/>
          <w:szCs w:val="26"/>
        </w:rPr>
        <w:t xml:space="preserve"> not as what a specialized doctor</w:t>
      </w:r>
      <w:r w:rsidR="009A7818" w:rsidRPr="00361C40">
        <w:rPr>
          <w:sz w:val="26"/>
          <w:szCs w:val="26"/>
        </w:rPr>
        <w:t xml:space="preserve"> do</w:t>
      </w:r>
      <w:r w:rsidR="00AC10E0" w:rsidRPr="00361C40">
        <w:rPr>
          <w:sz w:val="26"/>
          <w:szCs w:val="26"/>
        </w:rPr>
        <w:t>es</w:t>
      </w:r>
      <w:r w:rsidR="009A7818" w:rsidRPr="00361C40">
        <w:rPr>
          <w:sz w:val="26"/>
          <w:szCs w:val="26"/>
        </w:rPr>
        <w:t xml:space="preserve"> in </w:t>
      </w:r>
      <w:r w:rsidR="00AC10E0" w:rsidRPr="00361C40">
        <w:rPr>
          <w:sz w:val="26"/>
          <w:szCs w:val="26"/>
        </w:rPr>
        <w:t>his</w:t>
      </w:r>
      <w:r w:rsidR="009A7818" w:rsidRPr="00361C40">
        <w:rPr>
          <w:sz w:val="26"/>
          <w:szCs w:val="26"/>
        </w:rPr>
        <w:t xml:space="preserve"> clinic</w:t>
      </w:r>
      <w:r w:rsidR="00AC10E0" w:rsidRPr="00361C40">
        <w:rPr>
          <w:sz w:val="26"/>
          <w:szCs w:val="26"/>
        </w:rPr>
        <w:t xml:space="preserve">!; </w:t>
      </w:r>
      <w:r w:rsidR="009A7818" w:rsidRPr="00361C40">
        <w:rPr>
          <w:sz w:val="26"/>
          <w:szCs w:val="26"/>
        </w:rPr>
        <w:t xml:space="preserve">surgical root canal, redoing a root canal previously treated (retreatment), </w:t>
      </w:r>
      <w:r w:rsidR="00AC10E0" w:rsidRPr="00361C40">
        <w:rPr>
          <w:sz w:val="26"/>
          <w:szCs w:val="26"/>
        </w:rPr>
        <w:t>a treatment</w:t>
      </w:r>
      <w:r w:rsidRPr="00361C40">
        <w:rPr>
          <w:sz w:val="26"/>
          <w:szCs w:val="26"/>
        </w:rPr>
        <w:t xml:space="preserve"> called </w:t>
      </w:r>
      <w:proofErr w:type="spellStart"/>
      <w:r w:rsidRPr="00361C40">
        <w:rPr>
          <w:sz w:val="26"/>
          <w:szCs w:val="26"/>
        </w:rPr>
        <w:t>hemisection</w:t>
      </w:r>
      <w:proofErr w:type="spellEnd"/>
      <w:r w:rsidR="009A7818" w:rsidRPr="00361C40">
        <w:rPr>
          <w:sz w:val="26"/>
          <w:szCs w:val="26"/>
        </w:rPr>
        <w:t>, root amputation (</w:t>
      </w:r>
      <w:r w:rsidR="00D93697" w:rsidRPr="00361C40">
        <w:rPr>
          <w:sz w:val="26"/>
          <w:szCs w:val="26"/>
        </w:rPr>
        <w:t>taking away</w:t>
      </w:r>
      <w:r w:rsidR="009A7818" w:rsidRPr="00361C40">
        <w:rPr>
          <w:sz w:val="26"/>
          <w:szCs w:val="26"/>
        </w:rPr>
        <w:t xml:space="preserve"> the diseased part of the root and leaving the non diseased one</w:t>
      </w:r>
      <w:r w:rsidR="00D93697" w:rsidRPr="00361C40">
        <w:rPr>
          <w:sz w:val="26"/>
          <w:szCs w:val="26"/>
        </w:rPr>
        <w:t xml:space="preserve">), </w:t>
      </w:r>
      <w:r w:rsidR="00AC10E0" w:rsidRPr="00361C40">
        <w:rPr>
          <w:sz w:val="26"/>
          <w:szCs w:val="26"/>
        </w:rPr>
        <w:t>bleaching (making</w:t>
      </w:r>
      <w:r w:rsidR="00D93697" w:rsidRPr="00361C40">
        <w:rPr>
          <w:sz w:val="26"/>
          <w:szCs w:val="26"/>
        </w:rPr>
        <w:t xml:space="preserve">  teeth look whiter), intentional re-implantation (taking the tooth out of the socket treat it then put it back!), vital pulp therapy (AKA: pulp capping; we leave the pulp vital and then we just cover the exposed part </w:t>
      </w:r>
      <w:r w:rsidR="00A80FB3" w:rsidRPr="00361C40">
        <w:rPr>
          <w:sz w:val="26"/>
          <w:szCs w:val="26"/>
        </w:rPr>
        <w:t>by applying calcium hydroxide then we put the filling</w:t>
      </w:r>
      <w:r w:rsidR="00D93697" w:rsidRPr="00361C40">
        <w:rPr>
          <w:sz w:val="26"/>
          <w:szCs w:val="26"/>
        </w:rPr>
        <w:t>)</w:t>
      </w:r>
      <w:r w:rsidR="00A80FB3" w:rsidRPr="00361C40">
        <w:rPr>
          <w:sz w:val="26"/>
          <w:szCs w:val="26"/>
        </w:rPr>
        <w:t>. All</w:t>
      </w:r>
      <w:r w:rsidR="000A0911">
        <w:rPr>
          <w:sz w:val="26"/>
          <w:szCs w:val="26"/>
        </w:rPr>
        <w:t xml:space="preserve"> these things are included in the</w:t>
      </w:r>
      <w:r w:rsidR="00A80FB3" w:rsidRPr="00361C40">
        <w:rPr>
          <w:sz w:val="26"/>
          <w:szCs w:val="26"/>
        </w:rPr>
        <w:t xml:space="preserve"> root canal treatment</w:t>
      </w:r>
      <w:r w:rsidR="000A0911">
        <w:rPr>
          <w:sz w:val="26"/>
          <w:szCs w:val="26"/>
        </w:rPr>
        <w:t xml:space="preserve"> specialty</w:t>
      </w:r>
      <w:r w:rsidR="00A80FB3" w:rsidRPr="00361C40">
        <w:rPr>
          <w:sz w:val="26"/>
          <w:szCs w:val="26"/>
        </w:rPr>
        <w:t>.</w:t>
      </w:r>
    </w:p>
    <w:p w:rsidR="00AC10E0" w:rsidRPr="00361C40" w:rsidRDefault="00A80FB3" w:rsidP="00AC10E0">
      <w:pPr>
        <w:bidi w:val="0"/>
        <w:rPr>
          <w:sz w:val="26"/>
          <w:szCs w:val="26"/>
        </w:rPr>
      </w:pPr>
      <w:r w:rsidRPr="00361C40">
        <w:rPr>
          <w:sz w:val="26"/>
          <w:szCs w:val="26"/>
        </w:rPr>
        <w:t xml:space="preserve">The most common thing we deal with </w:t>
      </w:r>
      <w:r w:rsidR="005773AB" w:rsidRPr="00361C40">
        <w:rPr>
          <w:sz w:val="26"/>
          <w:szCs w:val="26"/>
        </w:rPr>
        <w:t>in</w:t>
      </w:r>
      <w:r w:rsidRPr="00361C40">
        <w:rPr>
          <w:sz w:val="26"/>
          <w:szCs w:val="26"/>
        </w:rPr>
        <w:t xml:space="preserve"> </w:t>
      </w:r>
      <w:proofErr w:type="spellStart"/>
      <w:r w:rsidRPr="00361C40">
        <w:rPr>
          <w:sz w:val="26"/>
          <w:szCs w:val="26"/>
        </w:rPr>
        <w:t>endodontic</w:t>
      </w:r>
      <w:r w:rsidR="005773AB" w:rsidRPr="00361C40">
        <w:rPr>
          <w:sz w:val="26"/>
          <w:szCs w:val="26"/>
        </w:rPr>
        <w:t>s</w:t>
      </w:r>
      <w:proofErr w:type="spellEnd"/>
      <w:r w:rsidRPr="00361C40">
        <w:rPr>
          <w:sz w:val="26"/>
          <w:szCs w:val="26"/>
        </w:rPr>
        <w:t xml:space="preserve"> is</w:t>
      </w:r>
      <w:r w:rsidR="005773AB" w:rsidRPr="00361C40">
        <w:rPr>
          <w:sz w:val="26"/>
          <w:szCs w:val="26"/>
        </w:rPr>
        <w:t xml:space="preserve"> </w:t>
      </w:r>
      <w:r w:rsidR="00AC10E0" w:rsidRPr="00361C40">
        <w:rPr>
          <w:sz w:val="26"/>
          <w:szCs w:val="26"/>
        </w:rPr>
        <w:t>"</w:t>
      </w:r>
      <w:r w:rsidRPr="00361C40">
        <w:rPr>
          <w:sz w:val="26"/>
          <w:szCs w:val="26"/>
        </w:rPr>
        <w:t>RCT</w:t>
      </w:r>
      <w:r w:rsidR="00AC10E0" w:rsidRPr="00361C40">
        <w:rPr>
          <w:sz w:val="26"/>
          <w:szCs w:val="26"/>
        </w:rPr>
        <w:t>"</w:t>
      </w:r>
      <w:r w:rsidRPr="00361C40">
        <w:rPr>
          <w:sz w:val="26"/>
          <w:szCs w:val="26"/>
        </w:rPr>
        <w:t xml:space="preserve">, that’s why we're not going to be taught the other </w:t>
      </w:r>
      <w:r w:rsidR="005773AB" w:rsidRPr="00361C40">
        <w:rPr>
          <w:sz w:val="26"/>
          <w:szCs w:val="26"/>
        </w:rPr>
        <w:t>things now</w:t>
      </w:r>
      <w:r w:rsidRPr="00361C40">
        <w:rPr>
          <w:sz w:val="26"/>
          <w:szCs w:val="26"/>
        </w:rPr>
        <w:t xml:space="preserve"> (hemi-sectional, amputation,…  ) </w:t>
      </w:r>
      <w:r w:rsidR="005773AB" w:rsidRPr="00361C40">
        <w:rPr>
          <w:sz w:val="26"/>
          <w:szCs w:val="26"/>
        </w:rPr>
        <w:t xml:space="preserve">leave them till we specialize. </w:t>
      </w:r>
    </w:p>
    <w:p w:rsidR="00AC10E0" w:rsidRPr="00361C40" w:rsidRDefault="00AC10E0" w:rsidP="00AC10E0">
      <w:pPr>
        <w:bidi w:val="0"/>
        <w:rPr>
          <w:sz w:val="26"/>
          <w:szCs w:val="26"/>
        </w:rPr>
      </w:pPr>
      <w:r w:rsidRPr="00361C40">
        <w:rPr>
          <w:sz w:val="26"/>
          <w:szCs w:val="26"/>
        </w:rPr>
        <w:t>Currently</w:t>
      </w:r>
      <w:r w:rsidR="005773AB" w:rsidRPr="00361C40">
        <w:rPr>
          <w:sz w:val="26"/>
          <w:szCs w:val="26"/>
        </w:rPr>
        <w:t xml:space="preserve"> we will be learning the simple root canal treatment, and other treatment modularity's, other than that it should be considered to be referred to a specialized therapist. </w:t>
      </w:r>
    </w:p>
    <w:p w:rsidR="00AC10E0" w:rsidRPr="00361C40" w:rsidRDefault="005773AB" w:rsidP="00AC10E0">
      <w:pPr>
        <w:bidi w:val="0"/>
        <w:rPr>
          <w:sz w:val="26"/>
          <w:szCs w:val="26"/>
        </w:rPr>
      </w:pPr>
      <w:r w:rsidRPr="00361C40">
        <w:rPr>
          <w:sz w:val="26"/>
          <w:szCs w:val="26"/>
        </w:rPr>
        <w:lastRenderedPageBreak/>
        <w:t xml:space="preserve">We want to make a diagnosis, although sometimes we're not going to treat but we have to be able to determine what should be done in order to refer the patient </w:t>
      </w:r>
      <w:r w:rsidR="00F85D3D" w:rsidRPr="00361C40">
        <w:rPr>
          <w:sz w:val="26"/>
          <w:szCs w:val="26"/>
        </w:rPr>
        <w:t xml:space="preserve">to the correct area he/she should go to. For example if your patient had an impacted third molar you should be able to refer him/her to the oral surgeon, or if he/she had gingivitis you should know that this patient needs to see a </w:t>
      </w:r>
      <w:proofErr w:type="spellStart"/>
      <w:r w:rsidR="00F85D3D" w:rsidRPr="00361C40">
        <w:rPr>
          <w:sz w:val="26"/>
          <w:szCs w:val="26"/>
        </w:rPr>
        <w:t>periodontist</w:t>
      </w:r>
      <w:proofErr w:type="spellEnd"/>
      <w:r w:rsidR="00F85D3D" w:rsidRPr="00361C40">
        <w:rPr>
          <w:sz w:val="26"/>
          <w:szCs w:val="26"/>
        </w:rPr>
        <w:t xml:space="preserve">. So if you don’t know how to treat the patient that’s ok but you should be able to diagnose his case in order to refer </w:t>
      </w:r>
      <w:r w:rsidR="00AC10E0" w:rsidRPr="00361C40">
        <w:rPr>
          <w:sz w:val="26"/>
          <w:szCs w:val="26"/>
        </w:rPr>
        <w:t>him</w:t>
      </w:r>
      <w:r w:rsidR="00F85D3D" w:rsidRPr="00361C40">
        <w:rPr>
          <w:sz w:val="26"/>
          <w:szCs w:val="26"/>
        </w:rPr>
        <w:t>, because the patient by himself doesn’t know where to go</w:t>
      </w:r>
      <w:r w:rsidR="00BD3878" w:rsidRPr="00361C40">
        <w:rPr>
          <w:sz w:val="26"/>
          <w:szCs w:val="26"/>
        </w:rPr>
        <w:t>,</w:t>
      </w:r>
      <w:r w:rsidR="00F85D3D" w:rsidRPr="00361C40">
        <w:rPr>
          <w:sz w:val="26"/>
          <w:szCs w:val="26"/>
        </w:rPr>
        <w:t xml:space="preserve"> he</w:t>
      </w:r>
      <w:r w:rsidR="00AC10E0" w:rsidRPr="00361C40">
        <w:rPr>
          <w:sz w:val="26"/>
          <w:szCs w:val="26"/>
        </w:rPr>
        <w:t>/she</w:t>
      </w:r>
      <w:r w:rsidR="00F85D3D" w:rsidRPr="00361C40">
        <w:rPr>
          <w:sz w:val="26"/>
          <w:szCs w:val="26"/>
        </w:rPr>
        <w:t xml:space="preserve"> needs a guide</w:t>
      </w:r>
      <w:r w:rsidR="00BD3878" w:rsidRPr="00361C40">
        <w:rPr>
          <w:sz w:val="26"/>
          <w:szCs w:val="26"/>
        </w:rPr>
        <w:t>, and this is your job as a dentist</w:t>
      </w:r>
      <w:r w:rsidR="00AC10E0" w:rsidRPr="00361C40">
        <w:rPr>
          <w:sz w:val="26"/>
          <w:szCs w:val="26"/>
        </w:rPr>
        <w:t>,</w:t>
      </w:r>
      <w:r w:rsidR="00BD3878" w:rsidRPr="00361C40">
        <w:rPr>
          <w:sz w:val="26"/>
          <w:szCs w:val="26"/>
        </w:rPr>
        <w:t xml:space="preserve"> if you don’t know how to treat the patient at least you should know to whom you should refer him! </w:t>
      </w:r>
    </w:p>
    <w:p w:rsidR="00AC10E0" w:rsidRPr="00361C40" w:rsidRDefault="00BD3878" w:rsidP="000A0911">
      <w:pPr>
        <w:bidi w:val="0"/>
        <w:rPr>
          <w:sz w:val="26"/>
          <w:szCs w:val="26"/>
        </w:rPr>
      </w:pPr>
      <w:r w:rsidRPr="00361C40">
        <w:rPr>
          <w:sz w:val="26"/>
          <w:szCs w:val="26"/>
        </w:rPr>
        <w:t xml:space="preserve">This is not to say that the dentist should be knowledgeable about the diagnosis and the treatment planning's, in fact the dentist should be very skilled in diagnosis and treatment planning's, the dentist has </w:t>
      </w:r>
      <w:r w:rsidRPr="00361C40">
        <w:rPr>
          <w:sz w:val="26"/>
          <w:szCs w:val="26"/>
          <w:u w:val="single"/>
        </w:rPr>
        <w:t>initial</w:t>
      </w:r>
      <w:r w:rsidRPr="00361C40">
        <w:rPr>
          <w:sz w:val="26"/>
          <w:szCs w:val="26"/>
        </w:rPr>
        <w:t xml:space="preserve"> and </w:t>
      </w:r>
      <w:r w:rsidRPr="00361C40">
        <w:rPr>
          <w:sz w:val="26"/>
          <w:szCs w:val="26"/>
          <w:u w:val="single"/>
        </w:rPr>
        <w:t>frequent</w:t>
      </w:r>
      <w:r w:rsidRPr="00361C40">
        <w:rPr>
          <w:sz w:val="26"/>
          <w:szCs w:val="26"/>
        </w:rPr>
        <w:t xml:space="preserve"> contact with the patient</w:t>
      </w:r>
      <w:r w:rsidR="00AC10E0" w:rsidRPr="00361C40">
        <w:rPr>
          <w:sz w:val="26"/>
          <w:szCs w:val="26"/>
        </w:rPr>
        <w:t>,</w:t>
      </w:r>
      <w:r w:rsidRPr="00361C40">
        <w:rPr>
          <w:sz w:val="26"/>
          <w:szCs w:val="26"/>
        </w:rPr>
        <w:t xml:space="preserve"> so it is a must that you should recognize the patho</w:t>
      </w:r>
      <w:r w:rsidR="000A0911">
        <w:rPr>
          <w:sz w:val="26"/>
          <w:szCs w:val="26"/>
        </w:rPr>
        <w:t>logy</w:t>
      </w:r>
      <w:r w:rsidRPr="00361C40">
        <w:rPr>
          <w:sz w:val="26"/>
          <w:szCs w:val="26"/>
        </w:rPr>
        <w:t xml:space="preserve"> or the disorder, </w:t>
      </w:r>
      <w:r w:rsidR="00AC10E0" w:rsidRPr="00361C40">
        <w:rPr>
          <w:sz w:val="26"/>
          <w:szCs w:val="26"/>
        </w:rPr>
        <w:t xml:space="preserve">then </w:t>
      </w:r>
      <w:r w:rsidRPr="00361C40">
        <w:rPr>
          <w:sz w:val="26"/>
          <w:szCs w:val="26"/>
        </w:rPr>
        <w:t xml:space="preserve">you should diagnose and suggest </w:t>
      </w:r>
      <w:r w:rsidR="00AC10E0" w:rsidRPr="00361C40">
        <w:rPr>
          <w:sz w:val="26"/>
          <w:szCs w:val="26"/>
        </w:rPr>
        <w:t>a</w:t>
      </w:r>
      <w:r w:rsidRPr="00361C40">
        <w:rPr>
          <w:sz w:val="26"/>
          <w:szCs w:val="26"/>
        </w:rPr>
        <w:t xml:space="preserve"> treatment</w:t>
      </w:r>
      <w:r w:rsidR="00F74AAB" w:rsidRPr="00361C40">
        <w:rPr>
          <w:sz w:val="26"/>
          <w:szCs w:val="26"/>
        </w:rPr>
        <w:t xml:space="preserve"> - </w:t>
      </w:r>
      <w:r w:rsidR="00AC10E0" w:rsidRPr="00361C40">
        <w:rPr>
          <w:sz w:val="26"/>
          <w:szCs w:val="26"/>
        </w:rPr>
        <w:t xml:space="preserve"> again </w:t>
      </w:r>
      <w:r w:rsidR="00F74AAB" w:rsidRPr="00361C40">
        <w:rPr>
          <w:sz w:val="26"/>
          <w:szCs w:val="26"/>
        </w:rPr>
        <w:t xml:space="preserve">suggesting </w:t>
      </w:r>
      <w:r w:rsidR="00AC10E0" w:rsidRPr="00361C40">
        <w:rPr>
          <w:sz w:val="26"/>
          <w:szCs w:val="26"/>
        </w:rPr>
        <w:t>a</w:t>
      </w:r>
      <w:r w:rsidR="00F74AAB" w:rsidRPr="00361C40">
        <w:rPr>
          <w:sz w:val="26"/>
          <w:szCs w:val="26"/>
        </w:rPr>
        <w:t xml:space="preserve"> treatment does not necessarily mean that you should treat the patient but to know what the treatment is -</w:t>
      </w:r>
      <w:r w:rsidR="00AC10E0" w:rsidRPr="00361C40">
        <w:rPr>
          <w:sz w:val="26"/>
          <w:szCs w:val="26"/>
        </w:rPr>
        <w:t xml:space="preserve">. </w:t>
      </w:r>
    </w:p>
    <w:p w:rsidR="00732573" w:rsidRPr="00361C40" w:rsidRDefault="00AC10E0" w:rsidP="00AC10E0">
      <w:pPr>
        <w:bidi w:val="0"/>
        <w:rPr>
          <w:sz w:val="26"/>
          <w:szCs w:val="26"/>
        </w:rPr>
      </w:pPr>
      <w:r w:rsidRPr="00361C40">
        <w:rPr>
          <w:sz w:val="26"/>
          <w:szCs w:val="26"/>
        </w:rPr>
        <w:t>Another</w:t>
      </w:r>
      <w:r w:rsidR="00F74AAB" w:rsidRPr="00361C40">
        <w:rPr>
          <w:sz w:val="26"/>
          <w:szCs w:val="26"/>
        </w:rPr>
        <w:t xml:space="preserve"> ex</w:t>
      </w:r>
      <w:r w:rsidRPr="00361C40">
        <w:rPr>
          <w:sz w:val="26"/>
          <w:szCs w:val="26"/>
        </w:rPr>
        <w:t>ample: sometimes a patient come</w:t>
      </w:r>
      <w:r w:rsidR="00F74AAB" w:rsidRPr="00361C40">
        <w:rPr>
          <w:sz w:val="26"/>
          <w:szCs w:val="26"/>
        </w:rPr>
        <w:t xml:space="preserve"> with a decay located beneath the gum line, in this case you shoul</w:t>
      </w:r>
      <w:r w:rsidR="00732573" w:rsidRPr="00361C40">
        <w:rPr>
          <w:sz w:val="26"/>
          <w:szCs w:val="26"/>
        </w:rPr>
        <w:t>d know that</w:t>
      </w:r>
      <w:r w:rsidR="00F74AAB" w:rsidRPr="00361C40">
        <w:rPr>
          <w:sz w:val="26"/>
          <w:szCs w:val="26"/>
        </w:rPr>
        <w:t xml:space="preserve"> this tooth is either non</w:t>
      </w:r>
      <w:r w:rsidR="00732573" w:rsidRPr="00361C40">
        <w:rPr>
          <w:sz w:val="26"/>
          <w:szCs w:val="26"/>
        </w:rPr>
        <w:t>-</w:t>
      </w:r>
      <w:r w:rsidR="00F74AAB" w:rsidRPr="00361C40">
        <w:rPr>
          <w:sz w:val="26"/>
          <w:szCs w:val="26"/>
        </w:rPr>
        <w:t xml:space="preserve">restorable or it can be restored but it must be </w:t>
      </w:r>
      <w:r w:rsidR="00732573" w:rsidRPr="00361C40">
        <w:rPr>
          <w:sz w:val="26"/>
          <w:szCs w:val="26"/>
        </w:rPr>
        <w:t>referred</w:t>
      </w:r>
      <w:r w:rsidR="00F74AAB" w:rsidRPr="00361C40">
        <w:rPr>
          <w:sz w:val="26"/>
          <w:szCs w:val="26"/>
        </w:rPr>
        <w:t xml:space="preserve"> to a </w:t>
      </w:r>
      <w:proofErr w:type="spellStart"/>
      <w:r w:rsidR="00F74AAB" w:rsidRPr="00361C40">
        <w:rPr>
          <w:sz w:val="26"/>
          <w:szCs w:val="26"/>
        </w:rPr>
        <w:t>periodontist</w:t>
      </w:r>
      <w:proofErr w:type="spellEnd"/>
      <w:r w:rsidR="00F74AAB" w:rsidRPr="00361C40">
        <w:rPr>
          <w:sz w:val="26"/>
          <w:szCs w:val="26"/>
        </w:rPr>
        <w:t xml:space="preserve"> in order to do what is called "crown lengthening" by cutting the gum till you</w:t>
      </w:r>
      <w:r w:rsidR="00732573" w:rsidRPr="00361C40">
        <w:rPr>
          <w:sz w:val="26"/>
          <w:szCs w:val="26"/>
        </w:rPr>
        <w:t xml:space="preserve"> reach the borders of the decay, so you should know about this </w:t>
      </w:r>
      <w:r w:rsidRPr="00361C40">
        <w:rPr>
          <w:sz w:val="26"/>
          <w:szCs w:val="26"/>
        </w:rPr>
        <w:t>therefore</w:t>
      </w:r>
      <w:r w:rsidR="00732573" w:rsidRPr="00361C40">
        <w:rPr>
          <w:sz w:val="26"/>
          <w:szCs w:val="26"/>
        </w:rPr>
        <w:t xml:space="preserve"> you can guide the patient.</w:t>
      </w:r>
    </w:p>
    <w:p w:rsidR="00732573" w:rsidRPr="00361C40" w:rsidRDefault="00732573" w:rsidP="00732573">
      <w:pPr>
        <w:bidi w:val="0"/>
        <w:rPr>
          <w:sz w:val="26"/>
          <w:szCs w:val="26"/>
        </w:rPr>
      </w:pPr>
      <w:r w:rsidRPr="00361C40">
        <w:rPr>
          <w:sz w:val="26"/>
          <w:szCs w:val="26"/>
        </w:rPr>
        <w:t>So there are lots of things in dentistry that you as a general dentist should "know"</w:t>
      </w:r>
      <w:r w:rsidR="00D00DDF" w:rsidRPr="00361C40">
        <w:rPr>
          <w:sz w:val="26"/>
          <w:szCs w:val="26"/>
        </w:rPr>
        <w:t xml:space="preserve"> the treatment</w:t>
      </w:r>
      <w:r w:rsidRPr="00361C40">
        <w:rPr>
          <w:sz w:val="26"/>
          <w:szCs w:val="26"/>
        </w:rPr>
        <w:t xml:space="preserve"> but not necessarily "how" to treat it.</w:t>
      </w:r>
    </w:p>
    <w:p w:rsidR="00732573" w:rsidRPr="00361C40" w:rsidRDefault="00D00DDF" w:rsidP="00D00DDF">
      <w:pPr>
        <w:bidi w:val="0"/>
        <w:rPr>
          <w:sz w:val="26"/>
          <w:szCs w:val="26"/>
        </w:rPr>
      </w:pPr>
      <w:r w:rsidRPr="00361C40">
        <w:rPr>
          <w:sz w:val="26"/>
          <w:szCs w:val="26"/>
        </w:rPr>
        <w:t>*Be a</w:t>
      </w:r>
      <w:r w:rsidR="00732573" w:rsidRPr="00361C40">
        <w:rPr>
          <w:sz w:val="26"/>
          <w:szCs w:val="26"/>
        </w:rPr>
        <w:t>ware of indications and contraindications</w:t>
      </w:r>
      <w:r w:rsidRPr="00361C40">
        <w:rPr>
          <w:sz w:val="26"/>
          <w:szCs w:val="26"/>
        </w:rPr>
        <w:t>,</w:t>
      </w:r>
      <w:r w:rsidR="00732573" w:rsidRPr="00361C40">
        <w:rPr>
          <w:sz w:val="26"/>
          <w:szCs w:val="26"/>
        </w:rPr>
        <w:t xml:space="preserve"> and predict the success or failure based on clinical findings.</w:t>
      </w:r>
    </w:p>
    <w:p w:rsidR="00D00DDF" w:rsidRPr="00361C40" w:rsidRDefault="00732573" w:rsidP="00D00DDF">
      <w:pPr>
        <w:bidi w:val="0"/>
        <w:rPr>
          <w:sz w:val="26"/>
          <w:szCs w:val="26"/>
        </w:rPr>
      </w:pPr>
      <w:r w:rsidRPr="00361C40">
        <w:rPr>
          <w:sz w:val="26"/>
          <w:szCs w:val="26"/>
        </w:rPr>
        <w:t>The choice of who shall perform the treatment is then decided by consult</w:t>
      </w:r>
      <w:r w:rsidR="00D00DDF" w:rsidRPr="00361C40">
        <w:rPr>
          <w:sz w:val="26"/>
          <w:szCs w:val="26"/>
        </w:rPr>
        <w:t>ing</w:t>
      </w:r>
      <w:r w:rsidRPr="00361C40">
        <w:rPr>
          <w:sz w:val="26"/>
          <w:szCs w:val="26"/>
        </w:rPr>
        <w:t xml:space="preserve"> the patient and </w:t>
      </w:r>
      <w:r w:rsidR="00D00DDF" w:rsidRPr="00361C40">
        <w:rPr>
          <w:sz w:val="26"/>
          <w:szCs w:val="26"/>
        </w:rPr>
        <w:t>should be</w:t>
      </w:r>
      <w:r w:rsidRPr="00361C40">
        <w:rPr>
          <w:sz w:val="26"/>
          <w:szCs w:val="26"/>
        </w:rPr>
        <w:t xml:space="preserve"> based on the mode of </w:t>
      </w:r>
      <w:r w:rsidR="00D00DDF" w:rsidRPr="00361C40">
        <w:rPr>
          <w:sz w:val="26"/>
          <w:szCs w:val="26"/>
        </w:rPr>
        <w:t>delivery</w:t>
      </w:r>
      <w:r w:rsidRPr="00361C40">
        <w:rPr>
          <w:sz w:val="26"/>
          <w:szCs w:val="26"/>
        </w:rPr>
        <w:t xml:space="preserve"> designed </w:t>
      </w:r>
      <w:r w:rsidR="008E0BA1" w:rsidRPr="00361C40">
        <w:rPr>
          <w:sz w:val="26"/>
          <w:szCs w:val="26"/>
        </w:rPr>
        <w:t xml:space="preserve">for the best care for the patient. </w:t>
      </w:r>
    </w:p>
    <w:p w:rsidR="008E0BA1" w:rsidRPr="00361C40" w:rsidRDefault="008E0BA1" w:rsidP="00E3507E">
      <w:pPr>
        <w:bidi w:val="0"/>
        <w:rPr>
          <w:sz w:val="26"/>
          <w:szCs w:val="26"/>
        </w:rPr>
      </w:pPr>
      <w:r w:rsidRPr="00361C40">
        <w:rPr>
          <w:sz w:val="26"/>
          <w:szCs w:val="26"/>
        </w:rPr>
        <w:t>So</w:t>
      </w:r>
      <w:r w:rsidR="00E3507E">
        <w:rPr>
          <w:sz w:val="26"/>
          <w:szCs w:val="26"/>
        </w:rPr>
        <w:t xml:space="preserve"> we always seek patients health,</w:t>
      </w:r>
      <w:r w:rsidRPr="00361C40">
        <w:rPr>
          <w:sz w:val="26"/>
          <w:szCs w:val="26"/>
        </w:rPr>
        <w:t xml:space="preserve"> we always include the patient in making decision</w:t>
      </w:r>
      <w:r w:rsidR="00D00DDF" w:rsidRPr="00361C40">
        <w:rPr>
          <w:sz w:val="26"/>
          <w:szCs w:val="26"/>
        </w:rPr>
        <w:t>s</w:t>
      </w:r>
      <w:r w:rsidRPr="00361C40">
        <w:rPr>
          <w:sz w:val="26"/>
          <w:szCs w:val="26"/>
        </w:rPr>
        <w:t>, i.e. you</w:t>
      </w:r>
      <w:r w:rsidR="00D00DDF" w:rsidRPr="00361C40">
        <w:rPr>
          <w:sz w:val="26"/>
          <w:szCs w:val="26"/>
        </w:rPr>
        <w:t xml:space="preserve"> should</w:t>
      </w:r>
      <w:r w:rsidRPr="00361C40">
        <w:rPr>
          <w:sz w:val="26"/>
          <w:szCs w:val="26"/>
        </w:rPr>
        <w:t xml:space="preserve"> discuss the plan with </w:t>
      </w:r>
      <w:r w:rsidR="00D00DDF" w:rsidRPr="00361C40">
        <w:rPr>
          <w:sz w:val="26"/>
          <w:szCs w:val="26"/>
        </w:rPr>
        <w:t>your</w:t>
      </w:r>
      <w:r w:rsidRPr="00361C40">
        <w:rPr>
          <w:sz w:val="26"/>
          <w:szCs w:val="26"/>
        </w:rPr>
        <w:t xml:space="preserve"> patient and make th</w:t>
      </w:r>
      <w:r w:rsidR="00D00DDF" w:rsidRPr="00361C40">
        <w:rPr>
          <w:sz w:val="26"/>
          <w:szCs w:val="26"/>
        </w:rPr>
        <w:t>e patient aware of what he need</w:t>
      </w:r>
      <w:r w:rsidRPr="00361C40">
        <w:rPr>
          <w:sz w:val="26"/>
          <w:szCs w:val="26"/>
        </w:rPr>
        <w:t xml:space="preserve"> and involve him in decision making (does the patient want to do crown lengthening or does he want to extract his tooth ? ), you have to give him his options, also you have to discuss fees with him ( how </w:t>
      </w:r>
      <w:r w:rsidRPr="00361C40">
        <w:rPr>
          <w:sz w:val="26"/>
          <w:szCs w:val="26"/>
        </w:rPr>
        <w:lastRenderedPageBreak/>
        <w:t>much is it going to coast</w:t>
      </w:r>
      <w:r w:rsidR="00D00DDF" w:rsidRPr="00361C40">
        <w:rPr>
          <w:sz w:val="26"/>
          <w:szCs w:val="26"/>
        </w:rPr>
        <w:t xml:space="preserve"> him</w:t>
      </w:r>
      <w:r w:rsidRPr="00361C40">
        <w:rPr>
          <w:sz w:val="26"/>
          <w:szCs w:val="26"/>
        </w:rPr>
        <w:t>? ) because sometimes you'll deal with patients who doesn’t like to spend lots of money on their teeth!</w:t>
      </w:r>
    </w:p>
    <w:p w:rsidR="00D00DDF" w:rsidRPr="00361C40" w:rsidRDefault="008E0BA1" w:rsidP="00D00DDF">
      <w:pPr>
        <w:bidi w:val="0"/>
        <w:rPr>
          <w:sz w:val="26"/>
          <w:szCs w:val="26"/>
        </w:rPr>
      </w:pPr>
      <w:r w:rsidRPr="00361C40">
        <w:rPr>
          <w:sz w:val="26"/>
          <w:szCs w:val="26"/>
        </w:rPr>
        <w:t xml:space="preserve">So we are talking about routine cases and referral </w:t>
      </w:r>
      <w:r w:rsidR="00F356B9" w:rsidRPr="00361C40">
        <w:rPr>
          <w:sz w:val="26"/>
          <w:szCs w:val="26"/>
        </w:rPr>
        <w:t>cases.</w:t>
      </w:r>
    </w:p>
    <w:p w:rsidR="00D00DDF" w:rsidRPr="00361C40" w:rsidRDefault="00D00DDF" w:rsidP="00D00DDF">
      <w:pPr>
        <w:bidi w:val="0"/>
        <w:rPr>
          <w:sz w:val="26"/>
          <w:szCs w:val="26"/>
        </w:rPr>
      </w:pPr>
      <w:r w:rsidRPr="00361C40">
        <w:rPr>
          <w:sz w:val="26"/>
          <w:szCs w:val="26"/>
        </w:rPr>
        <w:t>*Routine cases: cases you are capable of doing as a general dentist.</w:t>
      </w:r>
    </w:p>
    <w:p w:rsidR="00F356B9" w:rsidRPr="00361C40" w:rsidRDefault="00D00DDF" w:rsidP="00D00DDF">
      <w:pPr>
        <w:bidi w:val="0"/>
        <w:rPr>
          <w:sz w:val="26"/>
          <w:szCs w:val="26"/>
        </w:rPr>
      </w:pPr>
      <w:r w:rsidRPr="00361C40">
        <w:rPr>
          <w:sz w:val="26"/>
          <w:szCs w:val="26"/>
        </w:rPr>
        <w:t xml:space="preserve">*Referral cases: cases you are </w:t>
      </w:r>
      <w:r w:rsidRPr="00361C40">
        <w:rPr>
          <w:b/>
          <w:bCs/>
          <w:sz w:val="26"/>
          <w:szCs w:val="26"/>
        </w:rPr>
        <w:t>not</w:t>
      </w:r>
      <w:r w:rsidRPr="00361C40">
        <w:rPr>
          <w:sz w:val="26"/>
          <w:szCs w:val="26"/>
        </w:rPr>
        <w:t xml:space="preserve"> capable of doing and should be referred to a specialist.</w:t>
      </w:r>
      <w:r w:rsidR="00F356B9" w:rsidRPr="00361C40">
        <w:rPr>
          <w:sz w:val="26"/>
          <w:szCs w:val="26"/>
        </w:rPr>
        <w:t xml:space="preserve"> </w:t>
      </w:r>
    </w:p>
    <w:p w:rsidR="00D00DDF" w:rsidRPr="00361C40" w:rsidRDefault="00D00DDF" w:rsidP="00D00DDF">
      <w:pPr>
        <w:bidi w:val="0"/>
        <w:rPr>
          <w:rFonts w:asciiTheme="majorHAnsi" w:hAnsiTheme="majorHAnsi"/>
          <w:sz w:val="26"/>
          <w:szCs w:val="26"/>
        </w:rPr>
      </w:pPr>
    </w:p>
    <w:p w:rsidR="002C78EB" w:rsidRDefault="002C78EB" w:rsidP="00D00DDF">
      <w:pPr>
        <w:bidi w:val="0"/>
        <w:rPr>
          <w:rFonts w:asciiTheme="majorHAnsi" w:hAnsiTheme="majorHAnsi"/>
          <w:sz w:val="26"/>
          <w:szCs w:val="26"/>
        </w:rPr>
      </w:pPr>
    </w:p>
    <w:p w:rsidR="00D00DDF" w:rsidRPr="00361C40" w:rsidRDefault="00D00DDF" w:rsidP="002C78EB">
      <w:pPr>
        <w:bidi w:val="0"/>
        <w:rPr>
          <w:rFonts w:asciiTheme="majorHAnsi" w:hAnsiTheme="majorHAnsi"/>
          <w:sz w:val="26"/>
          <w:szCs w:val="26"/>
        </w:rPr>
      </w:pPr>
      <w:r w:rsidRPr="00361C40">
        <w:rPr>
          <w:rFonts w:asciiTheme="majorHAnsi" w:hAnsiTheme="majorHAnsi"/>
          <w:sz w:val="26"/>
          <w:szCs w:val="26"/>
        </w:rPr>
        <w:t>What history we should take from our patient?</w:t>
      </w:r>
    </w:p>
    <w:p w:rsidR="00F356B9" w:rsidRPr="00361C40" w:rsidRDefault="00F356B9" w:rsidP="00F356B9">
      <w:pPr>
        <w:bidi w:val="0"/>
        <w:rPr>
          <w:b/>
          <w:bCs/>
          <w:sz w:val="26"/>
          <w:szCs w:val="26"/>
        </w:rPr>
      </w:pPr>
      <w:r w:rsidRPr="00361C40">
        <w:rPr>
          <w:b/>
          <w:bCs/>
          <w:sz w:val="26"/>
          <w:szCs w:val="26"/>
        </w:rPr>
        <w:t xml:space="preserve">Chief complaint </w:t>
      </w:r>
    </w:p>
    <w:p w:rsidR="00697AFD" w:rsidRPr="00361C40" w:rsidRDefault="003B0918" w:rsidP="00E3507E">
      <w:pPr>
        <w:bidi w:val="0"/>
        <w:rPr>
          <w:sz w:val="26"/>
          <w:szCs w:val="26"/>
        </w:rPr>
      </w:pPr>
      <w:r>
        <w:rPr>
          <w:noProof/>
          <w:sz w:val="26"/>
          <w:szCs w:val="26"/>
          <w:lang w:eastAsia="zh-TW"/>
        </w:rPr>
        <w:pict>
          <v:rect id="_x0000_s1029" style="position:absolute;margin-left:258.8pt;margin-top:244.65pt;width:177.4pt;height:205.35pt;rotation:-360;z-index:251669504;mso-width-percent:330;mso-position-horizontal-relative:margin;mso-position-vertical-relative:page;mso-width-percent:330" o:allowincell="f" fillcolor="#a7bfde [1620]" stroked="f">
            <v:fill opacity="13107f"/>
            <v:imagedata embosscolor="shadow add(51)"/>
            <v:shadow on="t" color="#d4cfb3 [2734]" opacity=".5" offset="19pt,-21pt" offset2="26pt,-30pt"/>
            <v:textbox style="mso-next-textbox:#_x0000_s1029" inset="28.8pt,7.2pt,14.4pt,28.8pt">
              <w:txbxContent>
                <w:p w:rsidR="002C78EB" w:rsidRPr="002C78EB" w:rsidRDefault="002C78EB" w:rsidP="002C78EB">
                  <w:pPr>
                    <w:jc w:val="right"/>
                    <w:rPr>
                      <w:i/>
                      <w:iCs/>
                      <w:color w:val="1F497D" w:themeColor="text2"/>
                      <w:sz w:val="24"/>
                      <w:szCs w:val="24"/>
                    </w:rPr>
                  </w:pPr>
                  <w:r w:rsidRPr="002C78EB">
                    <w:rPr>
                      <w:i/>
                      <w:iCs/>
                      <w:color w:val="1F497D" w:themeColor="text2"/>
                      <w:sz w:val="24"/>
                      <w:szCs w:val="24"/>
                    </w:rPr>
                    <w:t>The diagnostic processes are as follows:</w:t>
                  </w:r>
                </w:p>
                <w:p w:rsidR="002C78EB" w:rsidRPr="002C78EB" w:rsidRDefault="002C78EB" w:rsidP="002C78EB">
                  <w:pPr>
                    <w:pStyle w:val="aa"/>
                    <w:numPr>
                      <w:ilvl w:val="0"/>
                      <w:numId w:val="4"/>
                    </w:numPr>
                    <w:rPr>
                      <w:i/>
                      <w:iCs/>
                      <w:color w:val="1F497D" w:themeColor="text2"/>
                      <w:sz w:val="24"/>
                      <w:szCs w:val="24"/>
                    </w:rPr>
                  </w:pPr>
                  <w:r w:rsidRPr="002C78EB">
                    <w:rPr>
                      <w:i/>
                      <w:iCs/>
                      <w:color w:val="1F497D" w:themeColor="text2"/>
                      <w:sz w:val="24"/>
                      <w:szCs w:val="24"/>
                      <w:lang w:bidi="ar-SA"/>
                    </w:rPr>
                    <w:t>Chief complaint</w:t>
                  </w:r>
                </w:p>
                <w:p w:rsidR="002C78EB" w:rsidRPr="002C78EB" w:rsidRDefault="002C78EB" w:rsidP="002C78EB">
                  <w:pPr>
                    <w:pStyle w:val="aa"/>
                    <w:numPr>
                      <w:ilvl w:val="0"/>
                      <w:numId w:val="4"/>
                    </w:numPr>
                    <w:rPr>
                      <w:i/>
                      <w:iCs/>
                      <w:color w:val="1F497D" w:themeColor="text2"/>
                      <w:sz w:val="24"/>
                      <w:szCs w:val="24"/>
                    </w:rPr>
                  </w:pPr>
                  <w:r w:rsidRPr="002C78EB">
                    <w:rPr>
                      <w:i/>
                      <w:iCs/>
                      <w:color w:val="1F497D" w:themeColor="text2"/>
                      <w:sz w:val="24"/>
                      <w:szCs w:val="24"/>
                      <w:lang w:bidi="ar-SA"/>
                    </w:rPr>
                    <w:t>History: medical &amp;dental</w:t>
                  </w:r>
                </w:p>
                <w:p w:rsidR="002C78EB" w:rsidRPr="002C78EB" w:rsidRDefault="002C78EB" w:rsidP="002C78EB">
                  <w:pPr>
                    <w:pStyle w:val="aa"/>
                    <w:numPr>
                      <w:ilvl w:val="0"/>
                      <w:numId w:val="4"/>
                    </w:numPr>
                    <w:rPr>
                      <w:i/>
                      <w:iCs/>
                      <w:color w:val="1F497D" w:themeColor="text2"/>
                      <w:sz w:val="24"/>
                      <w:szCs w:val="24"/>
                    </w:rPr>
                  </w:pPr>
                  <w:r w:rsidRPr="002C78EB">
                    <w:rPr>
                      <w:i/>
                      <w:iCs/>
                      <w:color w:val="1F497D" w:themeColor="text2"/>
                      <w:sz w:val="24"/>
                      <w:szCs w:val="24"/>
                      <w:lang w:bidi="ar-SA"/>
                    </w:rPr>
                    <w:t>Oral examination</w:t>
                  </w:r>
                </w:p>
                <w:p w:rsidR="002C78EB" w:rsidRPr="002C78EB" w:rsidRDefault="002C78EB" w:rsidP="002C78EB">
                  <w:pPr>
                    <w:pStyle w:val="aa"/>
                    <w:numPr>
                      <w:ilvl w:val="0"/>
                      <w:numId w:val="4"/>
                    </w:numPr>
                    <w:rPr>
                      <w:i/>
                      <w:iCs/>
                      <w:color w:val="1F497D" w:themeColor="text2"/>
                      <w:sz w:val="24"/>
                      <w:szCs w:val="24"/>
                    </w:rPr>
                  </w:pPr>
                  <w:r w:rsidRPr="002C78EB">
                    <w:rPr>
                      <w:i/>
                      <w:iCs/>
                      <w:color w:val="1F497D" w:themeColor="text2"/>
                      <w:sz w:val="24"/>
                      <w:szCs w:val="24"/>
                      <w:lang w:bidi="ar-SA"/>
                    </w:rPr>
                    <w:t>Data analysis</w:t>
                  </w:r>
                </w:p>
                <w:p w:rsidR="002C78EB" w:rsidRPr="002C78EB" w:rsidRDefault="002C78EB" w:rsidP="002C78EB">
                  <w:pPr>
                    <w:pStyle w:val="aa"/>
                    <w:numPr>
                      <w:ilvl w:val="0"/>
                      <w:numId w:val="4"/>
                    </w:numPr>
                    <w:rPr>
                      <w:i/>
                      <w:iCs/>
                      <w:color w:val="1F497D" w:themeColor="text2"/>
                      <w:sz w:val="24"/>
                      <w:szCs w:val="24"/>
                    </w:rPr>
                  </w:pPr>
                  <w:r w:rsidRPr="002C78EB">
                    <w:rPr>
                      <w:i/>
                      <w:iCs/>
                      <w:color w:val="1F497D" w:themeColor="text2"/>
                      <w:sz w:val="24"/>
                      <w:szCs w:val="24"/>
                      <w:lang w:bidi="ar-SA"/>
                    </w:rPr>
                    <w:t>Treatment plan</w:t>
                  </w:r>
                </w:p>
              </w:txbxContent>
            </v:textbox>
            <w10:wrap type="square" anchorx="margin" anchory="page"/>
          </v:rect>
        </w:pict>
      </w:r>
      <w:r w:rsidR="00F356B9" w:rsidRPr="00361C40">
        <w:rPr>
          <w:sz w:val="26"/>
          <w:szCs w:val="26"/>
        </w:rPr>
        <w:t>It’s the in</w:t>
      </w:r>
      <w:r w:rsidR="00D00DDF" w:rsidRPr="00361C40">
        <w:rPr>
          <w:sz w:val="26"/>
          <w:szCs w:val="26"/>
        </w:rPr>
        <w:t>formation that the patient give</w:t>
      </w:r>
      <w:r w:rsidR="00F356B9" w:rsidRPr="00361C40">
        <w:rPr>
          <w:sz w:val="26"/>
          <w:szCs w:val="26"/>
        </w:rPr>
        <w:t xml:space="preserve"> to you, it’s the symptoms expressed by the patient </w:t>
      </w:r>
      <w:r w:rsidR="00D00DDF" w:rsidRPr="00361C40">
        <w:rPr>
          <w:sz w:val="26"/>
          <w:szCs w:val="26"/>
        </w:rPr>
        <w:t>in</w:t>
      </w:r>
      <w:r w:rsidR="00F356B9" w:rsidRPr="00361C40">
        <w:rPr>
          <w:sz w:val="26"/>
          <w:szCs w:val="26"/>
        </w:rPr>
        <w:t xml:space="preserve"> his own words, so it has to be respected, it has to be listened to. But you have to be aware of this: the patient does not know what kind of treatment he needs, so you have to ask him questions in order to know what the problem is </w:t>
      </w:r>
      <w:r w:rsidR="00E3507E">
        <w:rPr>
          <w:sz w:val="26"/>
          <w:szCs w:val="26"/>
        </w:rPr>
        <w:t>and then treat it if possible,</w:t>
      </w:r>
      <w:r w:rsidR="00F356B9" w:rsidRPr="00361C40">
        <w:rPr>
          <w:sz w:val="26"/>
          <w:szCs w:val="26"/>
        </w:rPr>
        <w:t xml:space="preserve"> if a patient came and sa</w:t>
      </w:r>
      <w:r w:rsidR="00697AFD" w:rsidRPr="00361C40">
        <w:rPr>
          <w:sz w:val="26"/>
          <w:szCs w:val="26"/>
        </w:rPr>
        <w:t xml:space="preserve">id that he needs an </w:t>
      </w:r>
      <w:proofErr w:type="spellStart"/>
      <w:r w:rsidR="00697AFD" w:rsidRPr="00361C40">
        <w:rPr>
          <w:sz w:val="26"/>
          <w:szCs w:val="26"/>
        </w:rPr>
        <w:t>endo</w:t>
      </w:r>
      <w:proofErr w:type="spellEnd"/>
      <w:r w:rsidR="00697AFD" w:rsidRPr="00361C40">
        <w:rPr>
          <w:sz w:val="26"/>
          <w:szCs w:val="26"/>
        </w:rPr>
        <w:t xml:space="preserve"> treatment, this would be nonsense, since he is not the one to determine the kind of treatment! It's your job.  </w:t>
      </w:r>
    </w:p>
    <w:p w:rsidR="00F356B9" w:rsidRPr="00361C40" w:rsidRDefault="008C2ECC" w:rsidP="008C2ECC">
      <w:pPr>
        <w:bidi w:val="0"/>
        <w:rPr>
          <w:sz w:val="26"/>
          <w:szCs w:val="26"/>
        </w:rPr>
      </w:pPr>
      <w:r w:rsidRPr="00361C40">
        <w:rPr>
          <w:sz w:val="26"/>
          <w:szCs w:val="26"/>
        </w:rPr>
        <w:t>Also the chief complaint i</w:t>
      </w:r>
      <w:r w:rsidR="00697AFD" w:rsidRPr="00361C40">
        <w:rPr>
          <w:sz w:val="26"/>
          <w:szCs w:val="26"/>
        </w:rPr>
        <w:t>s the condition promoted the patient to seek treatment</w:t>
      </w:r>
      <w:r w:rsidRPr="00361C40">
        <w:rPr>
          <w:sz w:val="26"/>
          <w:szCs w:val="26"/>
        </w:rPr>
        <w:t>.</w:t>
      </w:r>
      <w:r w:rsidR="00F356B9" w:rsidRPr="00361C40">
        <w:rPr>
          <w:sz w:val="26"/>
          <w:szCs w:val="26"/>
        </w:rPr>
        <w:t xml:space="preserve">  </w:t>
      </w:r>
    </w:p>
    <w:p w:rsidR="00F356B9" w:rsidRPr="00361C40" w:rsidRDefault="00F356B9" w:rsidP="00F356B9">
      <w:pPr>
        <w:bidi w:val="0"/>
        <w:rPr>
          <w:sz w:val="26"/>
          <w:szCs w:val="26"/>
        </w:rPr>
      </w:pPr>
      <w:r w:rsidRPr="00361C40">
        <w:rPr>
          <w:sz w:val="26"/>
          <w:szCs w:val="26"/>
        </w:rPr>
        <w:t xml:space="preserve">As we said, it's why the patient came to you. </w:t>
      </w:r>
    </w:p>
    <w:p w:rsidR="00697AFD" w:rsidRPr="00361C40" w:rsidRDefault="00697AFD" w:rsidP="008C2ECC">
      <w:pPr>
        <w:bidi w:val="0"/>
        <w:rPr>
          <w:sz w:val="26"/>
          <w:szCs w:val="26"/>
        </w:rPr>
      </w:pPr>
      <w:r w:rsidRPr="00361C40">
        <w:rPr>
          <w:sz w:val="26"/>
          <w:szCs w:val="26"/>
        </w:rPr>
        <w:t xml:space="preserve">Chief complaint per se should be recorded in technical language in </w:t>
      </w:r>
      <w:r w:rsidR="008C2ECC" w:rsidRPr="00361C40">
        <w:rPr>
          <w:sz w:val="26"/>
          <w:szCs w:val="26"/>
        </w:rPr>
        <w:t>the patient's</w:t>
      </w:r>
      <w:r w:rsidRPr="00361C40">
        <w:rPr>
          <w:sz w:val="26"/>
          <w:szCs w:val="26"/>
        </w:rPr>
        <w:t xml:space="preserve"> own language, i.e. it should be recorded in the patient's own words. You shouldn’t writ</w:t>
      </w:r>
      <w:r w:rsidR="008C2ECC" w:rsidRPr="00361C40">
        <w:rPr>
          <w:sz w:val="26"/>
          <w:szCs w:val="26"/>
        </w:rPr>
        <w:t>e</w:t>
      </w:r>
      <w:r w:rsidRPr="00361C40">
        <w:rPr>
          <w:sz w:val="26"/>
          <w:szCs w:val="26"/>
        </w:rPr>
        <w:t xml:space="preserve"> it in scientific words.</w:t>
      </w:r>
    </w:p>
    <w:p w:rsidR="00697AFD" w:rsidRPr="00361C40" w:rsidRDefault="00697AFD" w:rsidP="00697AFD">
      <w:pPr>
        <w:bidi w:val="0"/>
        <w:rPr>
          <w:b/>
          <w:bCs/>
          <w:sz w:val="26"/>
          <w:szCs w:val="26"/>
        </w:rPr>
      </w:pPr>
      <w:r w:rsidRPr="00361C40">
        <w:rPr>
          <w:b/>
          <w:bCs/>
          <w:sz w:val="26"/>
          <w:szCs w:val="26"/>
        </w:rPr>
        <w:t>Medical history:</w:t>
      </w:r>
    </w:p>
    <w:p w:rsidR="00697AFD" w:rsidRPr="00361C40" w:rsidRDefault="00697AFD" w:rsidP="008C2ECC">
      <w:pPr>
        <w:bidi w:val="0"/>
        <w:rPr>
          <w:sz w:val="26"/>
          <w:szCs w:val="26"/>
        </w:rPr>
      </w:pPr>
      <w:r w:rsidRPr="00361C40">
        <w:rPr>
          <w:sz w:val="26"/>
          <w:szCs w:val="26"/>
        </w:rPr>
        <w:t xml:space="preserve">Medical history is important. It's the only way to know </w:t>
      </w:r>
      <w:r w:rsidR="008C2ECC" w:rsidRPr="00361C40">
        <w:rPr>
          <w:sz w:val="26"/>
          <w:szCs w:val="26"/>
        </w:rPr>
        <w:t>whether</w:t>
      </w:r>
      <w:r w:rsidRPr="00361C40">
        <w:rPr>
          <w:sz w:val="26"/>
          <w:szCs w:val="26"/>
        </w:rPr>
        <w:t xml:space="preserve"> </w:t>
      </w:r>
      <w:r w:rsidR="00337F92" w:rsidRPr="00361C40">
        <w:rPr>
          <w:sz w:val="26"/>
          <w:szCs w:val="26"/>
        </w:rPr>
        <w:t xml:space="preserve">you need to consult </w:t>
      </w:r>
      <w:r w:rsidR="008C2ECC" w:rsidRPr="00361C40">
        <w:rPr>
          <w:sz w:val="26"/>
          <w:szCs w:val="26"/>
        </w:rPr>
        <w:t>your patients'</w:t>
      </w:r>
      <w:r w:rsidR="00337F92" w:rsidRPr="00361C40">
        <w:rPr>
          <w:sz w:val="26"/>
          <w:szCs w:val="26"/>
        </w:rPr>
        <w:t xml:space="preserve"> physician for a heart problem</w:t>
      </w:r>
      <w:r w:rsidR="008C2ECC" w:rsidRPr="00361C40">
        <w:rPr>
          <w:sz w:val="26"/>
          <w:szCs w:val="26"/>
        </w:rPr>
        <w:t xml:space="preserve"> or not</w:t>
      </w:r>
      <w:r w:rsidR="00337F92" w:rsidRPr="00361C40">
        <w:rPr>
          <w:sz w:val="26"/>
          <w:szCs w:val="26"/>
        </w:rPr>
        <w:t xml:space="preserve">, or to know if the patient needs pre-surgical medication for example antibiotics - if he was </w:t>
      </w:r>
      <w:proofErr w:type="spellStart"/>
      <w:r w:rsidR="00337F92" w:rsidRPr="00361C40">
        <w:rPr>
          <w:sz w:val="26"/>
          <w:szCs w:val="26"/>
        </w:rPr>
        <w:lastRenderedPageBreak/>
        <w:t>immuno</w:t>
      </w:r>
      <w:proofErr w:type="spellEnd"/>
      <w:r w:rsidR="00337F92" w:rsidRPr="00361C40">
        <w:rPr>
          <w:sz w:val="26"/>
          <w:szCs w:val="26"/>
        </w:rPr>
        <w:t xml:space="preserve"> compromised - , so the medical history is important to be recorded and listened to.</w:t>
      </w:r>
    </w:p>
    <w:p w:rsidR="00337F92" w:rsidRPr="00361C40" w:rsidRDefault="00337F92" w:rsidP="00337F92">
      <w:pPr>
        <w:bidi w:val="0"/>
        <w:rPr>
          <w:b/>
          <w:bCs/>
          <w:sz w:val="26"/>
          <w:szCs w:val="26"/>
        </w:rPr>
      </w:pPr>
      <w:r w:rsidRPr="00361C40">
        <w:rPr>
          <w:b/>
          <w:bCs/>
          <w:sz w:val="26"/>
          <w:szCs w:val="26"/>
        </w:rPr>
        <w:t>Dental history:</w:t>
      </w:r>
    </w:p>
    <w:p w:rsidR="00337F92" w:rsidRPr="00361C40" w:rsidRDefault="00337F92" w:rsidP="00337F92">
      <w:pPr>
        <w:bidi w:val="0"/>
        <w:rPr>
          <w:sz w:val="26"/>
          <w:szCs w:val="26"/>
        </w:rPr>
      </w:pPr>
      <w:r w:rsidRPr="00361C40">
        <w:rPr>
          <w:sz w:val="26"/>
          <w:szCs w:val="26"/>
        </w:rPr>
        <w:t xml:space="preserve">It’s the summary of the </w:t>
      </w:r>
      <w:r w:rsidRPr="00361C40">
        <w:rPr>
          <w:sz w:val="26"/>
          <w:szCs w:val="26"/>
          <w:u w:val="single"/>
        </w:rPr>
        <w:t>present</w:t>
      </w:r>
      <w:r w:rsidRPr="00361C40">
        <w:rPr>
          <w:sz w:val="26"/>
          <w:szCs w:val="26"/>
        </w:rPr>
        <w:t xml:space="preserve"> and </w:t>
      </w:r>
      <w:r w:rsidRPr="00361C40">
        <w:rPr>
          <w:sz w:val="26"/>
          <w:szCs w:val="26"/>
          <w:u w:val="single"/>
        </w:rPr>
        <w:t>past</w:t>
      </w:r>
      <w:r w:rsidRPr="00361C40">
        <w:rPr>
          <w:sz w:val="26"/>
          <w:szCs w:val="26"/>
        </w:rPr>
        <w:t xml:space="preserve"> dental managements (not just the past), it provides useful information about the attitude of the pa</w:t>
      </w:r>
      <w:r w:rsidR="008C2ECC" w:rsidRPr="00361C40">
        <w:rPr>
          <w:sz w:val="26"/>
          <w:szCs w:val="26"/>
        </w:rPr>
        <w:t>tient towards his dental health</w:t>
      </w:r>
      <w:r w:rsidRPr="00361C40">
        <w:rPr>
          <w:sz w:val="26"/>
          <w:szCs w:val="26"/>
        </w:rPr>
        <w:t>, care, and treatment.</w:t>
      </w:r>
    </w:p>
    <w:p w:rsidR="001326C9" w:rsidRPr="00361C40" w:rsidRDefault="00337F92" w:rsidP="001326C9">
      <w:pPr>
        <w:bidi w:val="0"/>
        <w:rPr>
          <w:sz w:val="26"/>
          <w:szCs w:val="26"/>
        </w:rPr>
      </w:pPr>
      <w:r w:rsidRPr="00361C40">
        <w:rPr>
          <w:sz w:val="26"/>
          <w:szCs w:val="26"/>
        </w:rPr>
        <w:t xml:space="preserve">For example if you </w:t>
      </w:r>
      <w:r w:rsidR="00027AA9" w:rsidRPr="00361C40">
        <w:rPr>
          <w:sz w:val="26"/>
          <w:szCs w:val="26"/>
        </w:rPr>
        <w:t xml:space="preserve">found out that the patient has had several extractions or he has multiple decayed roots, that means you are dealing with a patient who is not well motivated towards his oral health, so by logic you won't consider a root canal treatment as an option for him because as you have relieved his pain he won't come back, so it'll be a waste of time and money for him in this case, and you shouldn’t waste your time with him!  You have to choose your patient, a patient who is willing to take care of his/her </w:t>
      </w:r>
      <w:r w:rsidR="008C2ECC" w:rsidRPr="00361C40">
        <w:rPr>
          <w:sz w:val="26"/>
          <w:szCs w:val="26"/>
        </w:rPr>
        <w:t>mouth;</w:t>
      </w:r>
      <w:r w:rsidR="00027AA9" w:rsidRPr="00361C40">
        <w:rPr>
          <w:sz w:val="26"/>
          <w:szCs w:val="26"/>
        </w:rPr>
        <w:t xml:space="preserve"> this information does not only give you a way for diagnosis but also affects</w:t>
      </w:r>
      <w:r w:rsidR="008C2ECC" w:rsidRPr="00361C40">
        <w:rPr>
          <w:sz w:val="26"/>
          <w:szCs w:val="26"/>
        </w:rPr>
        <w:t xml:space="preserve"> the</w:t>
      </w:r>
      <w:r w:rsidR="00027AA9" w:rsidRPr="00361C40">
        <w:rPr>
          <w:sz w:val="26"/>
          <w:szCs w:val="26"/>
        </w:rPr>
        <w:t xml:space="preserve"> treatment plan. </w:t>
      </w:r>
    </w:p>
    <w:p w:rsidR="001326C9" w:rsidRPr="00361C40" w:rsidRDefault="003B5E59" w:rsidP="008C2ECC">
      <w:pPr>
        <w:bidi w:val="0"/>
        <w:rPr>
          <w:sz w:val="26"/>
          <w:szCs w:val="26"/>
        </w:rPr>
      </w:pPr>
      <w:r w:rsidRPr="00361C40">
        <w:rPr>
          <w:sz w:val="26"/>
          <w:szCs w:val="26"/>
        </w:rPr>
        <w:t>A questioner</w:t>
      </w:r>
      <w:r w:rsidR="00027AA9" w:rsidRPr="00361C40">
        <w:rPr>
          <w:sz w:val="26"/>
          <w:szCs w:val="26"/>
        </w:rPr>
        <w:t xml:space="preserve"> should contain questions about </w:t>
      </w:r>
      <w:r w:rsidR="001326C9" w:rsidRPr="00361C40">
        <w:rPr>
          <w:sz w:val="26"/>
          <w:szCs w:val="26"/>
        </w:rPr>
        <w:t>signs</w:t>
      </w:r>
      <w:r w:rsidR="00027AA9" w:rsidRPr="00361C40">
        <w:rPr>
          <w:sz w:val="26"/>
          <w:szCs w:val="26"/>
        </w:rPr>
        <w:t xml:space="preserve"> and symptoms</w:t>
      </w:r>
      <w:r w:rsidR="001326C9" w:rsidRPr="00361C40">
        <w:rPr>
          <w:sz w:val="26"/>
          <w:szCs w:val="26"/>
        </w:rPr>
        <w:t>, this questioner should be given for the patient while he/she is waiting outside.</w:t>
      </w:r>
    </w:p>
    <w:p w:rsidR="00337F92" w:rsidRPr="00361C40" w:rsidRDefault="001326C9" w:rsidP="00E3507E">
      <w:pPr>
        <w:bidi w:val="0"/>
        <w:rPr>
          <w:sz w:val="26"/>
          <w:szCs w:val="26"/>
        </w:rPr>
      </w:pPr>
      <w:r w:rsidRPr="00361C40">
        <w:rPr>
          <w:sz w:val="26"/>
          <w:szCs w:val="26"/>
        </w:rPr>
        <w:t>This history is very important in making specific diagnosis, i.e. it may give us the initial diagnos</w:t>
      </w:r>
      <w:r w:rsidR="00E3507E">
        <w:rPr>
          <w:sz w:val="26"/>
          <w:szCs w:val="26"/>
        </w:rPr>
        <w:t>is. By listening to the patient</w:t>
      </w:r>
      <w:r w:rsidRPr="00361C40">
        <w:rPr>
          <w:sz w:val="26"/>
          <w:szCs w:val="26"/>
        </w:rPr>
        <w:t>s</w:t>
      </w:r>
      <w:r w:rsidR="00E3507E">
        <w:rPr>
          <w:sz w:val="26"/>
          <w:szCs w:val="26"/>
        </w:rPr>
        <w:t>'</w:t>
      </w:r>
      <w:r w:rsidRPr="00361C40">
        <w:rPr>
          <w:sz w:val="26"/>
          <w:szCs w:val="26"/>
        </w:rPr>
        <w:t xml:space="preserve"> chief complai</w:t>
      </w:r>
      <w:r w:rsidR="00E3507E">
        <w:rPr>
          <w:sz w:val="26"/>
          <w:szCs w:val="26"/>
        </w:rPr>
        <w:t xml:space="preserve">nt and listening to the </w:t>
      </w:r>
      <w:proofErr w:type="spellStart"/>
      <w:r w:rsidR="00E3507E">
        <w:rPr>
          <w:sz w:val="26"/>
          <w:szCs w:val="26"/>
        </w:rPr>
        <w:t>the</w:t>
      </w:r>
      <w:proofErr w:type="spellEnd"/>
      <w:r w:rsidRPr="00361C40">
        <w:rPr>
          <w:sz w:val="26"/>
          <w:szCs w:val="26"/>
        </w:rPr>
        <w:t xml:space="preserve"> medical history and looking in </w:t>
      </w:r>
      <w:r w:rsidR="00E3507E">
        <w:rPr>
          <w:sz w:val="26"/>
          <w:szCs w:val="26"/>
        </w:rPr>
        <w:t>his/her</w:t>
      </w:r>
      <w:r w:rsidRPr="00361C40">
        <w:rPr>
          <w:sz w:val="26"/>
          <w:szCs w:val="26"/>
        </w:rPr>
        <w:t xml:space="preserve"> dental history, we can make an initial dental diagnosis not a correct final diagnosis but an initial one. The final and correct diagnosis is done when we learn how to do the diagnostic tests.</w:t>
      </w:r>
    </w:p>
    <w:p w:rsidR="00EB1E1D" w:rsidRPr="00361C40" w:rsidRDefault="001326C9" w:rsidP="00EB1E1D">
      <w:pPr>
        <w:bidi w:val="0"/>
        <w:rPr>
          <w:sz w:val="26"/>
          <w:szCs w:val="26"/>
        </w:rPr>
      </w:pPr>
      <w:r w:rsidRPr="00361C40">
        <w:rPr>
          <w:sz w:val="26"/>
          <w:szCs w:val="26"/>
        </w:rPr>
        <w:t>So in addition to some obvious findings that are directly related to endodontic problems</w:t>
      </w:r>
      <w:r w:rsidR="008C2ECC" w:rsidRPr="00361C40">
        <w:rPr>
          <w:sz w:val="26"/>
          <w:szCs w:val="26"/>
        </w:rPr>
        <w:t>,</w:t>
      </w:r>
      <w:r w:rsidRPr="00361C40">
        <w:rPr>
          <w:sz w:val="26"/>
          <w:szCs w:val="26"/>
        </w:rPr>
        <w:t xml:space="preserve"> information </w:t>
      </w:r>
      <w:r w:rsidR="00EB1E1D" w:rsidRPr="00361C40">
        <w:rPr>
          <w:sz w:val="26"/>
          <w:szCs w:val="26"/>
        </w:rPr>
        <w:t xml:space="preserve">in dental history reveals; past dental history or experience, psychological makeup, explain some settle clinical findings, for example: asymptomatic short root, or root desorption may contribute to previous orthodontic treatment. </w:t>
      </w:r>
    </w:p>
    <w:p w:rsidR="000B7439" w:rsidRPr="00361C40" w:rsidRDefault="00EB1E1D" w:rsidP="008C2ECC">
      <w:pPr>
        <w:bidi w:val="0"/>
        <w:rPr>
          <w:sz w:val="26"/>
          <w:szCs w:val="26"/>
        </w:rPr>
      </w:pPr>
      <w:r w:rsidRPr="00361C40">
        <w:rPr>
          <w:sz w:val="26"/>
          <w:szCs w:val="26"/>
        </w:rPr>
        <w:t>Pain may develop in recently restored t</w:t>
      </w:r>
      <w:r w:rsidR="008C2ECC" w:rsidRPr="00361C40">
        <w:rPr>
          <w:sz w:val="26"/>
          <w:szCs w:val="26"/>
        </w:rPr>
        <w:t>ee</w:t>
      </w:r>
      <w:r w:rsidRPr="00361C40">
        <w:rPr>
          <w:sz w:val="26"/>
          <w:szCs w:val="26"/>
        </w:rPr>
        <w:t>th</w:t>
      </w:r>
      <w:r w:rsidR="00E3507E">
        <w:rPr>
          <w:sz w:val="26"/>
          <w:szCs w:val="26"/>
        </w:rPr>
        <w:t xml:space="preserve">, </w:t>
      </w:r>
      <w:r w:rsidR="008C2ECC" w:rsidRPr="00361C40">
        <w:rPr>
          <w:sz w:val="26"/>
          <w:szCs w:val="26"/>
        </w:rPr>
        <w:t>that</w:t>
      </w:r>
      <w:r w:rsidRPr="00361C40">
        <w:rPr>
          <w:sz w:val="26"/>
          <w:szCs w:val="26"/>
        </w:rPr>
        <w:t xml:space="preserve"> doesn’t mean that the patient has a tooth</w:t>
      </w:r>
      <w:r w:rsidR="008C2ECC" w:rsidRPr="00361C40">
        <w:rPr>
          <w:sz w:val="26"/>
          <w:szCs w:val="26"/>
        </w:rPr>
        <w:t xml:space="preserve"> which needs</w:t>
      </w:r>
      <w:r w:rsidRPr="00361C40">
        <w:rPr>
          <w:sz w:val="26"/>
          <w:szCs w:val="26"/>
        </w:rPr>
        <w:t xml:space="preserve"> to be canal treated! , for example: a patient had a class 2 amalgam fillin</w:t>
      </w:r>
      <w:r w:rsidR="008C2ECC" w:rsidRPr="00361C40">
        <w:rPr>
          <w:sz w:val="26"/>
          <w:szCs w:val="26"/>
        </w:rPr>
        <w:t>g, every time he bits on his tee</w:t>
      </w:r>
      <w:r w:rsidRPr="00361C40">
        <w:rPr>
          <w:sz w:val="26"/>
          <w:szCs w:val="26"/>
        </w:rPr>
        <w:t>th he feels pain up to his head, that means the restoration which has been put in his tooth was overfilled, so it hurts him every time he bites</w:t>
      </w:r>
      <w:r w:rsidR="000B7439" w:rsidRPr="00361C40">
        <w:rPr>
          <w:sz w:val="26"/>
          <w:szCs w:val="26"/>
        </w:rPr>
        <w:t>, so not every aching tooth needs RCT</w:t>
      </w:r>
      <w:r w:rsidRPr="00361C40">
        <w:rPr>
          <w:sz w:val="26"/>
          <w:szCs w:val="26"/>
        </w:rPr>
        <w:t>.</w:t>
      </w:r>
    </w:p>
    <w:p w:rsidR="00A91B6F" w:rsidRPr="00361C40" w:rsidRDefault="000B7439" w:rsidP="00E92158">
      <w:pPr>
        <w:bidi w:val="0"/>
        <w:rPr>
          <w:sz w:val="26"/>
          <w:szCs w:val="26"/>
        </w:rPr>
      </w:pPr>
      <w:r w:rsidRPr="00361C40">
        <w:rPr>
          <w:sz w:val="26"/>
          <w:szCs w:val="26"/>
        </w:rPr>
        <w:t xml:space="preserve">Patients after scaling for example will suffer from sensitive teeth for 2-3 weeks, so they might come and complain about it, for you, from the dental history you </w:t>
      </w:r>
      <w:r w:rsidRPr="00361C40">
        <w:rPr>
          <w:sz w:val="26"/>
          <w:szCs w:val="26"/>
        </w:rPr>
        <w:lastRenderedPageBreak/>
        <w:t>have taken you should know that teeth were covered by ca</w:t>
      </w:r>
      <w:r w:rsidR="00E92158" w:rsidRPr="00361C40">
        <w:rPr>
          <w:sz w:val="26"/>
          <w:szCs w:val="26"/>
        </w:rPr>
        <w:t>lculus before, then after it had</w:t>
      </w:r>
      <w:r w:rsidRPr="00361C40">
        <w:rPr>
          <w:sz w:val="26"/>
          <w:szCs w:val="26"/>
        </w:rPr>
        <w:t xml:space="preserve"> been washed away</w:t>
      </w:r>
      <w:r w:rsidR="00C840A3" w:rsidRPr="00361C40">
        <w:rPr>
          <w:sz w:val="26"/>
          <w:szCs w:val="26"/>
        </w:rPr>
        <w:t xml:space="preserve"> teeth </w:t>
      </w:r>
      <w:r w:rsidRPr="00361C40">
        <w:rPr>
          <w:sz w:val="26"/>
          <w:szCs w:val="26"/>
        </w:rPr>
        <w:t>became sensitive, you should explain this to your patient.</w:t>
      </w:r>
      <w:r w:rsidR="00C840A3" w:rsidRPr="00361C40">
        <w:rPr>
          <w:sz w:val="26"/>
          <w:szCs w:val="26"/>
        </w:rPr>
        <w:t xml:space="preserve"> </w:t>
      </w:r>
      <w:r w:rsidR="00A91B6F" w:rsidRPr="00361C40">
        <w:rPr>
          <w:sz w:val="26"/>
          <w:szCs w:val="26"/>
        </w:rPr>
        <w:t>So don’t jump and say this tooth needs RCT.</w:t>
      </w:r>
    </w:p>
    <w:p w:rsidR="00A91B6F" w:rsidRPr="00361C40" w:rsidRDefault="00A91B6F" w:rsidP="00A91B6F">
      <w:pPr>
        <w:bidi w:val="0"/>
        <w:rPr>
          <w:sz w:val="26"/>
          <w:szCs w:val="26"/>
        </w:rPr>
      </w:pPr>
      <w:r w:rsidRPr="00361C40">
        <w:rPr>
          <w:sz w:val="26"/>
          <w:szCs w:val="26"/>
        </w:rPr>
        <w:t>Symptoms :</w:t>
      </w:r>
    </w:p>
    <w:p w:rsidR="00A91B6F" w:rsidRPr="00361C40" w:rsidRDefault="00A91B6F" w:rsidP="00A91B6F">
      <w:pPr>
        <w:bidi w:val="0"/>
        <w:rPr>
          <w:sz w:val="26"/>
          <w:szCs w:val="26"/>
        </w:rPr>
      </w:pPr>
      <w:r w:rsidRPr="00361C40">
        <w:rPr>
          <w:sz w:val="26"/>
          <w:szCs w:val="26"/>
        </w:rPr>
        <w:t>As we said, subjective symptoms are those which can be expressed by the patient.</w:t>
      </w:r>
    </w:p>
    <w:p w:rsidR="00A91B6F" w:rsidRPr="00361C40" w:rsidRDefault="00A91B6F" w:rsidP="00A91B6F">
      <w:pPr>
        <w:bidi w:val="0"/>
        <w:rPr>
          <w:sz w:val="26"/>
          <w:szCs w:val="26"/>
        </w:rPr>
      </w:pPr>
      <w:r w:rsidRPr="00361C40">
        <w:rPr>
          <w:sz w:val="26"/>
          <w:szCs w:val="26"/>
        </w:rPr>
        <w:t>While the objective symptoms are the ones which you find, you ascertain through the diagnostic tests.</w:t>
      </w:r>
    </w:p>
    <w:p w:rsidR="00A91B6F" w:rsidRPr="00361C40" w:rsidRDefault="00A91B6F" w:rsidP="00A91B6F">
      <w:pPr>
        <w:bidi w:val="0"/>
        <w:rPr>
          <w:sz w:val="26"/>
          <w:szCs w:val="26"/>
        </w:rPr>
      </w:pPr>
      <w:r w:rsidRPr="00361C40">
        <w:rPr>
          <w:sz w:val="26"/>
          <w:szCs w:val="26"/>
        </w:rPr>
        <w:t>So we have subjective symptoms the patient comes with and objective symptoms which you should detect after you do the diagnostic tests.</w:t>
      </w:r>
    </w:p>
    <w:p w:rsidR="00E92158" w:rsidRPr="00361C40" w:rsidRDefault="00A91B6F" w:rsidP="00E3507E">
      <w:pPr>
        <w:bidi w:val="0"/>
        <w:rPr>
          <w:sz w:val="26"/>
          <w:szCs w:val="26"/>
        </w:rPr>
      </w:pPr>
      <w:r w:rsidRPr="00361C40">
        <w:rPr>
          <w:sz w:val="26"/>
          <w:szCs w:val="26"/>
        </w:rPr>
        <w:t>The tests begin first by visual inspection, look at the patients' face</w:t>
      </w:r>
      <w:r w:rsidR="00E92158" w:rsidRPr="00361C40">
        <w:rPr>
          <w:sz w:val="26"/>
          <w:szCs w:val="26"/>
        </w:rPr>
        <w:t>,</w:t>
      </w:r>
      <w:r w:rsidRPr="00361C40">
        <w:rPr>
          <w:sz w:val="26"/>
          <w:szCs w:val="26"/>
        </w:rPr>
        <w:t xml:space="preserve"> sometimes patient</w:t>
      </w:r>
      <w:r w:rsidR="00E3507E">
        <w:rPr>
          <w:sz w:val="26"/>
          <w:szCs w:val="26"/>
        </w:rPr>
        <w:t>s come</w:t>
      </w:r>
      <w:r w:rsidRPr="00361C40">
        <w:rPr>
          <w:sz w:val="26"/>
          <w:szCs w:val="26"/>
        </w:rPr>
        <w:t xml:space="preserve"> with a swelling on one side of his face which indicates infection in one of his teeth, then to determine which tooth you go and get an x-ray for the suspected tooth</w:t>
      </w:r>
      <w:r w:rsidR="00E92158" w:rsidRPr="00361C40">
        <w:rPr>
          <w:sz w:val="26"/>
          <w:szCs w:val="26"/>
        </w:rPr>
        <w:t xml:space="preserve"> if it had a big </w:t>
      </w:r>
      <w:proofErr w:type="spellStart"/>
      <w:r w:rsidR="00E92158" w:rsidRPr="00361C40">
        <w:rPr>
          <w:sz w:val="26"/>
          <w:szCs w:val="26"/>
        </w:rPr>
        <w:t>peri</w:t>
      </w:r>
      <w:r w:rsidR="008F488C" w:rsidRPr="00361C40">
        <w:rPr>
          <w:sz w:val="26"/>
          <w:szCs w:val="26"/>
        </w:rPr>
        <w:t>apical</w:t>
      </w:r>
      <w:proofErr w:type="spellEnd"/>
      <w:r w:rsidR="008F488C" w:rsidRPr="00361C40">
        <w:rPr>
          <w:sz w:val="26"/>
          <w:szCs w:val="26"/>
        </w:rPr>
        <w:t xml:space="preserve"> lesion then it obviously needs an RCT</w:t>
      </w:r>
      <w:r w:rsidRPr="00361C40">
        <w:rPr>
          <w:sz w:val="26"/>
          <w:szCs w:val="26"/>
        </w:rPr>
        <w:t>,</w:t>
      </w:r>
    </w:p>
    <w:p w:rsidR="008F488C" w:rsidRPr="00361C40" w:rsidRDefault="00E92158" w:rsidP="00E92158">
      <w:pPr>
        <w:bidi w:val="0"/>
        <w:rPr>
          <w:sz w:val="26"/>
          <w:szCs w:val="26"/>
        </w:rPr>
      </w:pPr>
      <w:r w:rsidRPr="00361C40">
        <w:rPr>
          <w:sz w:val="26"/>
          <w:szCs w:val="26"/>
        </w:rPr>
        <w:t>S</w:t>
      </w:r>
      <w:r w:rsidR="00A91B6F" w:rsidRPr="00361C40">
        <w:rPr>
          <w:sz w:val="26"/>
          <w:szCs w:val="26"/>
        </w:rPr>
        <w:t xml:space="preserve">o till now we have visual examination and then radiographic </w:t>
      </w:r>
      <w:r w:rsidR="00361C40" w:rsidRPr="00361C40">
        <w:rPr>
          <w:sz w:val="26"/>
          <w:szCs w:val="26"/>
        </w:rPr>
        <w:t>examination,</w:t>
      </w:r>
      <w:r w:rsidR="008F488C" w:rsidRPr="00361C40">
        <w:rPr>
          <w:sz w:val="26"/>
          <w:szCs w:val="26"/>
        </w:rPr>
        <w:t xml:space="preserve"> we inspect the patient extra orally then intraoral in a systematic manner (</w:t>
      </w:r>
      <w:r w:rsidRPr="00361C40">
        <w:rPr>
          <w:sz w:val="26"/>
          <w:szCs w:val="26"/>
        </w:rPr>
        <w:t xml:space="preserve">a </w:t>
      </w:r>
      <w:r w:rsidR="008F488C" w:rsidRPr="00361C40">
        <w:rPr>
          <w:sz w:val="26"/>
          <w:szCs w:val="26"/>
        </w:rPr>
        <w:t>step by step approach), always following the same procedure by the dentist will help him develop good habits and minimize the chance of overlooking any part of the testing procedure.</w:t>
      </w:r>
    </w:p>
    <w:p w:rsidR="00B822E2" w:rsidRPr="00361C40" w:rsidRDefault="008F488C" w:rsidP="00E92158">
      <w:pPr>
        <w:bidi w:val="0"/>
        <w:rPr>
          <w:sz w:val="26"/>
          <w:szCs w:val="26"/>
        </w:rPr>
      </w:pPr>
      <w:r w:rsidRPr="00361C40">
        <w:rPr>
          <w:sz w:val="26"/>
          <w:szCs w:val="26"/>
        </w:rPr>
        <w:t xml:space="preserve">We should learn that when we open the patients mouth and by using </w:t>
      </w:r>
      <w:r w:rsidR="00E92158" w:rsidRPr="00361C40">
        <w:rPr>
          <w:sz w:val="26"/>
          <w:szCs w:val="26"/>
        </w:rPr>
        <w:t>a</w:t>
      </w:r>
      <w:r w:rsidRPr="00361C40">
        <w:rPr>
          <w:sz w:val="26"/>
          <w:szCs w:val="26"/>
        </w:rPr>
        <w:t xml:space="preserve"> mirror</w:t>
      </w:r>
      <w:r w:rsidR="00E92158" w:rsidRPr="00361C40">
        <w:rPr>
          <w:sz w:val="26"/>
          <w:szCs w:val="26"/>
        </w:rPr>
        <w:t>, we should</w:t>
      </w:r>
      <w:r w:rsidRPr="00361C40">
        <w:rPr>
          <w:sz w:val="26"/>
          <w:szCs w:val="26"/>
        </w:rPr>
        <w:t xml:space="preserve"> begin from the right side of the </w:t>
      </w:r>
      <w:r w:rsidR="00E92158" w:rsidRPr="00361C40">
        <w:rPr>
          <w:sz w:val="26"/>
          <w:szCs w:val="26"/>
        </w:rPr>
        <w:t>mouth inspecting</w:t>
      </w:r>
      <w:r w:rsidRPr="00361C40">
        <w:rPr>
          <w:sz w:val="26"/>
          <w:szCs w:val="26"/>
        </w:rPr>
        <w:t xml:space="preserve"> the </w:t>
      </w:r>
      <w:proofErr w:type="spellStart"/>
      <w:r w:rsidRPr="00361C40">
        <w:rPr>
          <w:sz w:val="26"/>
          <w:szCs w:val="26"/>
        </w:rPr>
        <w:t>buccal</w:t>
      </w:r>
      <w:proofErr w:type="spellEnd"/>
      <w:r w:rsidRPr="00361C40">
        <w:rPr>
          <w:sz w:val="26"/>
          <w:szCs w:val="26"/>
        </w:rPr>
        <w:t xml:space="preserve"> side of the teeth then all the way down to the lower teeth, after finishing, go to the other side an inspect the </w:t>
      </w:r>
      <w:proofErr w:type="spellStart"/>
      <w:r w:rsidRPr="00361C40">
        <w:rPr>
          <w:sz w:val="26"/>
          <w:szCs w:val="26"/>
        </w:rPr>
        <w:t>buccal</w:t>
      </w:r>
      <w:proofErr w:type="spellEnd"/>
      <w:r w:rsidRPr="00361C40">
        <w:rPr>
          <w:sz w:val="26"/>
          <w:szCs w:val="26"/>
        </w:rPr>
        <w:t xml:space="preserve"> side of it all the way down to the lower</w:t>
      </w:r>
      <w:r w:rsidR="00B822E2" w:rsidRPr="00361C40">
        <w:rPr>
          <w:sz w:val="26"/>
          <w:szCs w:val="26"/>
        </w:rPr>
        <w:t xml:space="preserve"> teeth, then start with the lingual side as before, then look at the crowns of the teeth one at a time for all teeth, so it</w:t>
      </w:r>
      <w:r w:rsidR="00E92158" w:rsidRPr="00361C40">
        <w:rPr>
          <w:sz w:val="26"/>
          <w:szCs w:val="26"/>
        </w:rPr>
        <w:t>'s</w:t>
      </w:r>
      <w:r w:rsidR="00B822E2" w:rsidRPr="00361C40">
        <w:rPr>
          <w:sz w:val="26"/>
          <w:szCs w:val="26"/>
        </w:rPr>
        <w:t xml:space="preserve"> </w:t>
      </w:r>
      <w:r w:rsidR="00E92158" w:rsidRPr="00361C40">
        <w:rPr>
          <w:sz w:val="26"/>
          <w:szCs w:val="26"/>
        </w:rPr>
        <w:t>not professional</w:t>
      </w:r>
      <w:r w:rsidR="00B822E2" w:rsidRPr="00361C40">
        <w:rPr>
          <w:sz w:val="26"/>
          <w:szCs w:val="26"/>
        </w:rPr>
        <w:t xml:space="preserve"> to start examining the patient without knowing from where to start, that’s why you should follow a certain procedure in order not to forget anything.</w:t>
      </w:r>
    </w:p>
    <w:p w:rsidR="00B822E2" w:rsidRPr="00361C40" w:rsidRDefault="00E92158" w:rsidP="00B822E2">
      <w:pPr>
        <w:bidi w:val="0"/>
        <w:rPr>
          <w:sz w:val="26"/>
          <w:szCs w:val="26"/>
        </w:rPr>
      </w:pPr>
      <w:r w:rsidRPr="00361C40">
        <w:rPr>
          <w:sz w:val="26"/>
          <w:szCs w:val="26"/>
        </w:rPr>
        <w:t>*</w:t>
      </w:r>
      <w:r w:rsidR="00B822E2" w:rsidRPr="00361C40">
        <w:rPr>
          <w:sz w:val="26"/>
          <w:szCs w:val="26"/>
        </w:rPr>
        <w:t>Another thing you should take into consideration, keep your instruments ready and tidy, i.e. don’t keep the patient waiting on the dental chair while you bring your things.</w:t>
      </w:r>
    </w:p>
    <w:p w:rsidR="00860349" w:rsidRPr="00361C40" w:rsidRDefault="00B822E2" w:rsidP="00E92158">
      <w:pPr>
        <w:bidi w:val="0"/>
        <w:rPr>
          <w:sz w:val="26"/>
          <w:szCs w:val="26"/>
        </w:rPr>
      </w:pPr>
      <w:r w:rsidRPr="00361C40">
        <w:rPr>
          <w:sz w:val="26"/>
          <w:szCs w:val="26"/>
        </w:rPr>
        <w:t xml:space="preserve">So visual examination is done by talking to the patient and seeing if there is any asymmetry, then you should move to the intraoral examination </w:t>
      </w:r>
      <w:r w:rsidR="00860349" w:rsidRPr="00361C40">
        <w:rPr>
          <w:sz w:val="26"/>
          <w:szCs w:val="26"/>
        </w:rPr>
        <w:t xml:space="preserve">by inspecting any soft or hard tissue abnormalities, patient oral hygiene, integrity of </w:t>
      </w:r>
      <w:r w:rsidR="00E92158" w:rsidRPr="00361C40">
        <w:rPr>
          <w:sz w:val="26"/>
          <w:szCs w:val="26"/>
        </w:rPr>
        <w:t>his/her</w:t>
      </w:r>
      <w:r w:rsidR="00860349" w:rsidRPr="00361C40">
        <w:rPr>
          <w:sz w:val="26"/>
          <w:szCs w:val="26"/>
        </w:rPr>
        <w:t xml:space="preserve"> </w:t>
      </w:r>
      <w:r w:rsidR="00860349" w:rsidRPr="00361C40">
        <w:rPr>
          <w:sz w:val="26"/>
          <w:szCs w:val="26"/>
        </w:rPr>
        <w:lastRenderedPageBreak/>
        <w:t>dentition. We always say that poor oral hygiene and several missing teeth are indications that the patient has minimal interests in conserving his teeth, so why to waste time with him?</w:t>
      </w:r>
      <w:r w:rsidR="00E92158" w:rsidRPr="00361C40">
        <w:rPr>
          <w:sz w:val="26"/>
          <w:szCs w:val="26"/>
        </w:rPr>
        <w:t>!!!</w:t>
      </w:r>
      <w:r w:rsidR="00860349" w:rsidRPr="00361C40">
        <w:rPr>
          <w:sz w:val="26"/>
          <w:szCs w:val="26"/>
        </w:rPr>
        <w:t xml:space="preserve"> </w:t>
      </w:r>
    </w:p>
    <w:p w:rsidR="00A94AAF" w:rsidRPr="00361C40" w:rsidRDefault="00736281" w:rsidP="00AD1060">
      <w:pPr>
        <w:bidi w:val="0"/>
        <w:rPr>
          <w:sz w:val="26"/>
          <w:szCs w:val="26"/>
        </w:rPr>
      </w:pPr>
      <w:r w:rsidRPr="00361C40">
        <w:rPr>
          <w:sz w:val="26"/>
          <w:szCs w:val="26"/>
        </w:rPr>
        <w:t>C</w:t>
      </w:r>
      <w:r w:rsidR="00860349" w:rsidRPr="00361C40">
        <w:rPr>
          <w:sz w:val="26"/>
          <w:szCs w:val="26"/>
        </w:rPr>
        <w:t>olor of the t</w:t>
      </w:r>
      <w:r w:rsidR="00A94AAF" w:rsidRPr="00361C40">
        <w:rPr>
          <w:sz w:val="26"/>
          <w:szCs w:val="26"/>
        </w:rPr>
        <w:t>oo</w:t>
      </w:r>
      <w:r w:rsidR="00860349" w:rsidRPr="00361C40">
        <w:rPr>
          <w:sz w:val="26"/>
          <w:szCs w:val="26"/>
        </w:rPr>
        <w:t>th should be checked, if you see a black or dark colored tooth it</w:t>
      </w:r>
      <w:r w:rsidR="00AD1060" w:rsidRPr="00361C40">
        <w:rPr>
          <w:sz w:val="26"/>
          <w:szCs w:val="26"/>
        </w:rPr>
        <w:t>'</w:t>
      </w:r>
      <w:r w:rsidR="00860349" w:rsidRPr="00361C40">
        <w:rPr>
          <w:sz w:val="26"/>
          <w:szCs w:val="26"/>
        </w:rPr>
        <w:t>s obvious that this tooth</w:t>
      </w:r>
      <w:r w:rsidR="00A94AAF" w:rsidRPr="00361C40">
        <w:rPr>
          <w:sz w:val="26"/>
          <w:szCs w:val="26"/>
        </w:rPr>
        <w:t xml:space="preserve"> has received a traumatic accident</w:t>
      </w:r>
      <w:r w:rsidR="00860349" w:rsidRPr="00361C40">
        <w:rPr>
          <w:sz w:val="26"/>
          <w:szCs w:val="26"/>
        </w:rPr>
        <w:t xml:space="preserve"> </w:t>
      </w:r>
      <w:r w:rsidR="00A94AAF" w:rsidRPr="00361C40">
        <w:rPr>
          <w:sz w:val="26"/>
          <w:szCs w:val="26"/>
        </w:rPr>
        <w:t>so it</w:t>
      </w:r>
      <w:r w:rsidR="00AD1060" w:rsidRPr="00361C40">
        <w:rPr>
          <w:sz w:val="26"/>
          <w:szCs w:val="26"/>
        </w:rPr>
        <w:t>'</w:t>
      </w:r>
      <w:r w:rsidR="00A94AAF" w:rsidRPr="00361C40">
        <w:rPr>
          <w:sz w:val="26"/>
          <w:szCs w:val="26"/>
        </w:rPr>
        <w:t>s</w:t>
      </w:r>
      <w:r w:rsidR="00860349" w:rsidRPr="00361C40">
        <w:rPr>
          <w:sz w:val="26"/>
          <w:szCs w:val="26"/>
        </w:rPr>
        <w:t xml:space="preserve"> necrotic </w:t>
      </w:r>
      <w:r w:rsidR="00A94AAF" w:rsidRPr="00361C40">
        <w:rPr>
          <w:sz w:val="26"/>
          <w:szCs w:val="26"/>
        </w:rPr>
        <w:t>and</w:t>
      </w:r>
      <w:r w:rsidR="00860349" w:rsidRPr="00361C40">
        <w:rPr>
          <w:sz w:val="26"/>
          <w:szCs w:val="26"/>
        </w:rPr>
        <w:t xml:space="preserve"> needs root canal treatment</w:t>
      </w:r>
      <w:r w:rsidR="00AD1060" w:rsidRPr="00361C40">
        <w:rPr>
          <w:sz w:val="26"/>
          <w:szCs w:val="26"/>
        </w:rPr>
        <w:t>, and if you see a yellow colored</w:t>
      </w:r>
      <w:r w:rsidR="00A94AAF" w:rsidRPr="00361C40">
        <w:rPr>
          <w:sz w:val="26"/>
          <w:szCs w:val="26"/>
        </w:rPr>
        <w:t xml:space="preserve"> tooth</w:t>
      </w:r>
      <w:r w:rsidR="00AD1060" w:rsidRPr="00361C40">
        <w:rPr>
          <w:sz w:val="26"/>
          <w:szCs w:val="26"/>
        </w:rPr>
        <w:t>,</w:t>
      </w:r>
      <w:r w:rsidR="00A94AAF" w:rsidRPr="00361C40">
        <w:rPr>
          <w:sz w:val="26"/>
          <w:szCs w:val="26"/>
        </w:rPr>
        <w:t xml:space="preserve"> </w:t>
      </w:r>
      <w:r w:rsidR="00AD1060" w:rsidRPr="00361C40">
        <w:rPr>
          <w:sz w:val="26"/>
          <w:szCs w:val="26"/>
        </w:rPr>
        <w:t>this</w:t>
      </w:r>
      <w:r w:rsidR="00A94AAF" w:rsidRPr="00361C40">
        <w:rPr>
          <w:sz w:val="26"/>
          <w:szCs w:val="26"/>
        </w:rPr>
        <w:t xml:space="preserve"> indicates that th</w:t>
      </w:r>
      <w:r w:rsidR="00AD1060" w:rsidRPr="00361C40">
        <w:rPr>
          <w:sz w:val="26"/>
          <w:szCs w:val="26"/>
        </w:rPr>
        <w:t>e</w:t>
      </w:r>
      <w:r w:rsidR="00A94AAF" w:rsidRPr="00361C40">
        <w:rPr>
          <w:sz w:val="26"/>
          <w:szCs w:val="26"/>
        </w:rPr>
        <w:t xml:space="preserve"> tooth has a calcified pulp.</w:t>
      </w:r>
    </w:p>
    <w:p w:rsidR="00F76744" w:rsidRPr="00361C40" w:rsidRDefault="00A94AAF" w:rsidP="00736281">
      <w:pPr>
        <w:bidi w:val="0"/>
        <w:rPr>
          <w:sz w:val="26"/>
          <w:szCs w:val="26"/>
        </w:rPr>
      </w:pPr>
      <w:r w:rsidRPr="00361C40">
        <w:rPr>
          <w:sz w:val="26"/>
          <w:szCs w:val="26"/>
        </w:rPr>
        <w:t xml:space="preserve">So all of these are </w:t>
      </w:r>
      <w:r w:rsidR="00AD1060" w:rsidRPr="00361C40">
        <w:rPr>
          <w:sz w:val="26"/>
          <w:szCs w:val="26"/>
        </w:rPr>
        <w:t>hints which tell</w:t>
      </w:r>
      <w:r w:rsidRPr="00361C40">
        <w:rPr>
          <w:sz w:val="26"/>
          <w:szCs w:val="26"/>
        </w:rPr>
        <w:t xml:space="preserve"> you what the patient needs, in addition a diagnostic radiograph has </w:t>
      </w:r>
      <w:r w:rsidR="00736281">
        <w:rPr>
          <w:sz w:val="26"/>
          <w:szCs w:val="26"/>
        </w:rPr>
        <w:t>its</w:t>
      </w:r>
      <w:r w:rsidRPr="00361C40">
        <w:rPr>
          <w:sz w:val="26"/>
          <w:szCs w:val="26"/>
        </w:rPr>
        <w:t xml:space="preserve"> importance too. We need to obtain a good radiograph.</w:t>
      </w:r>
    </w:p>
    <w:p w:rsidR="003B5E59" w:rsidRPr="00361C40" w:rsidRDefault="00F76744" w:rsidP="00361C40">
      <w:pPr>
        <w:bidi w:val="0"/>
        <w:rPr>
          <w:sz w:val="26"/>
          <w:szCs w:val="26"/>
        </w:rPr>
      </w:pPr>
      <w:r w:rsidRPr="00361C40">
        <w:rPr>
          <w:noProof/>
          <w:color w:val="FF0000"/>
          <w:sz w:val="26"/>
          <w:szCs w:val="26"/>
          <w:lang w:bidi="ar-SA"/>
        </w:rPr>
        <w:drawing>
          <wp:anchor distT="0" distB="0" distL="114300" distR="114300" simplePos="0" relativeHeight="251661312" behindDoc="0" locked="0" layoutInCell="1" allowOverlap="1">
            <wp:simplePos x="0" y="0"/>
            <wp:positionH relativeFrom="column">
              <wp:posOffset>-70485</wp:posOffset>
            </wp:positionH>
            <wp:positionV relativeFrom="paragraph">
              <wp:posOffset>521335</wp:posOffset>
            </wp:positionV>
            <wp:extent cx="1459230" cy="1517650"/>
            <wp:effectExtent l="171450" t="133350" r="160020" b="101600"/>
            <wp:wrapSquare wrapText="bothSides"/>
            <wp:docPr id="7" name="rg_hi" descr="http://t0.gstatic.com/images?q=tbn:ANd9GcTRaiRWr3_sJpV13iwOkNnrD_AKLmtGV2--qGDPIerRijDfQbrp">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TRaiRWr3_sJpV13iwOkNnrD_AKLmtGV2--qGDPIerRijDfQbrp">
                      <a:hlinkClick r:id="rId6"/>
                    </pic:cNvPr>
                    <pic:cNvPicPr>
                      <a:picLocks noChangeAspect="1" noChangeArrowheads="1"/>
                    </pic:cNvPicPr>
                  </pic:nvPicPr>
                  <pic:blipFill>
                    <a:blip r:embed="rId7" cstate="print">
                      <a:duotone>
                        <a:prstClr val="black"/>
                        <a:schemeClr val="accent5">
                          <a:tint val="45000"/>
                          <a:satMod val="400000"/>
                        </a:schemeClr>
                      </a:duotone>
                      <a:lum bright="10000"/>
                    </a:blip>
                    <a:srcRect/>
                    <a:stretch>
                      <a:fillRect/>
                    </a:stretch>
                  </pic:blipFill>
                  <pic:spPr bwMode="auto">
                    <a:xfrm>
                      <a:off x="0" y="0"/>
                      <a:ext cx="1459230" cy="1517650"/>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Pr="00361C40">
        <w:rPr>
          <w:rFonts w:ascii="Arial" w:hAnsi="Arial" w:cs="Arial"/>
          <w:color w:val="0000FF"/>
          <w:sz w:val="26"/>
          <w:szCs w:val="26"/>
          <w:rtl/>
          <w:lang w:bidi="ar-JO"/>
        </w:rPr>
        <w:t xml:space="preserve"> </w:t>
      </w:r>
      <w:r w:rsidR="00A94AAF" w:rsidRPr="00361C40">
        <w:rPr>
          <w:sz w:val="26"/>
          <w:szCs w:val="26"/>
        </w:rPr>
        <w:t>A post in a pre</w:t>
      </w:r>
      <w:r w:rsidR="0022558F" w:rsidRPr="00361C40">
        <w:rPr>
          <w:sz w:val="26"/>
          <w:szCs w:val="26"/>
        </w:rPr>
        <w:t xml:space="preserve">molar extends from the </w:t>
      </w:r>
      <w:r w:rsidR="00AA18DF" w:rsidRPr="00361C40">
        <w:rPr>
          <w:sz w:val="26"/>
          <w:szCs w:val="26"/>
        </w:rPr>
        <w:t>root;</w:t>
      </w:r>
      <w:r w:rsidR="0022558F" w:rsidRPr="00361C40">
        <w:rPr>
          <w:sz w:val="26"/>
          <w:szCs w:val="26"/>
        </w:rPr>
        <w:t xml:space="preserve"> it</w:t>
      </w:r>
      <w:r w:rsidR="00A94AAF" w:rsidRPr="00361C40">
        <w:rPr>
          <w:sz w:val="26"/>
          <w:szCs w:val="26"/>
        </w:rPr>
        <w:t xml:space="preserve"> shows failure because </w:t>
      </w:r>
      <w:r w:rsidR="00AA18DF" w:rsidRPr="00361C40">
        <w:rPr>
          <w:sz w:val="26"/>
          <w:szCs w:val="26"/>
        </w:rPr>
        <w:t>we can see</w:t>
      </w:r>
      <w:r w:rsidR="00A94AAF" w:rsidRPr="00361C40">
        <w:rPr>
          <w:sz w:val="26"/>
          <w:szCs w:val="26"/>
        </w:rPr>
        <w:t xml:space="preserve"> a big lesion</w:t>
      </w:r>
      <w:r w:rsidR="00AA18DF" w:rsidRPr="00361C40">
        <w:rPr>
          <w:sz w:val="26"/>
          <w:szCs w:val="26"/>
        </w:rPr>
        <w:t xml:space="preserve"> around the root</w:t>
      </w:r>
      <w:r w:rsidR="003B5E59" w:rsidRPr="00361C40">
        <w:rPr>
          <w:sz w:val="26"/>
          <w:szCs w:val="26"/>
        </w:rPr>
        <w:t>.</w:t>
      </w:r>
    </w:p>
    <w:p w:rsidR="00F76744" w:rsidRPr="00361C40" w:rsidRDefault="003B0918" w:rsidP="00361C40">
      <w:pPr>
        <w:bidi w:val="0"/>
        <w:rPr>
          <w:sz w:val="26"/>
          <w:szCs w:val="26"/>
        </w:rPr>
      </w:pPr>
      <w:r>
        <w:rPr>
          <w:noProof/>
          <w:sz w:val="26"/>
          <w:szCs w:val="26"/>
          <w:lang w:eastAsia="zh-TW"/>
        </w:rPr>
        <w:pict>
          <v:rect id="_x0000_s1026" style="position:absolute;margin-left:275.15pt;margin-top:254pt;width:172.95pt;height:328.75pt;rotation:-360;z-index:251660288;mso-position-horizontal-relative:margin;mso-position-vertical-relative:page" o:allowincell="f" fillcolor="#a7bfde [1620]" stroked="f">
            <v:fill opacity="13107f"/>
            <v:imagedata embosscolor="shadow add(51)"/>
            <v:shadow on="t" color="#d4cfb3 [2734]" opacity=".5" offset="19pt,-21pt" offset2="26pt,-30pt"/>
            <v:textbox style="mso-next-textbox:#_x0000_s1026" inset="28.8pt,7.2pt,14.4pt,28.8pt">
              <w:txbxContent>
                <w:p w:rsidR="003B5E59" w:rsidRDefault="003B5E59" w:rsidP="00AA18DF">
                  <w:pPr>
                    <w:jc w:val="center"/>
                    <w:rPr>
                      <w:i/>
                      <w:iCs/>
                      <w:color w:val="1F497D" w:themeColor="text2"/>
                      <w:sz w:val="28"/>
                      <w:szCs w:val="28"/>
                    </w:rPr>
                  </w:pPr>
                  <w:r>
                    <w:rPr>
                      <w:sz w:val="24"/>
                      <w:szCs w:val="24"/>
                    </w:rPr>
                    <w:t>Always the proper radiograph to be taken for an endodontic diagnostic need is bitewing radiograph</w:t>
                  </w:r>
                  <w:r w:rsidR="00736281">
                    <w:rPr>
                      <w:sz w:val="24"/>
                      <w:szCs w:val="24"/>
                    </w:rPr>
                    <w:t>;</w:t>
                  </w:r>
                  <w:r>
                    <w:rPr>
                      <w:sz w:val="24"/>
                      <w:szCs w:val="24"/>
                    </w:rPr>
                    <w:t xml:space="preserve"> to determine the exact location of caries, if it was immediately next to the pulp it means it needs RCT, but if it was away it doesn’t. </w:t>
                  </w:r>
                  <w:r w:rsidR="00AA18DF">
                    <w:rPr>
                      <w:sz w:val="24"/>
                      <w:szCs w:val="24"/>
                    </w:rPr>
                    <w:t>It's</w:t>
                  </w:r>
                  <w:r>
                    <w:rPr>
                      <w:sz w:val="24"/>
                      <w:szCs w:val="24"/>
                    </w:rPr>
                    <w:t xml:space="preserve"> impossible to relay on a </w:t>
                  </w:r>
                  <w:proofErr w:type="spellStart"/>
                  <w:r>
                    <w:rPr>
                      <w:sz w:val="24"/>
                      <w:szCs w:val="24"/>
                    </w:rPr>
                    <w:t>periapical</w:t>
                  </w:r>
                  <w:proofErr w:type="spellEnd"/>
                  <w:r>
                    <w:rPr>
                      <w:sz w:val="24"/>
                      <w:szCs w:val="24"/>
                    </w:rPr>
                    <w:t xml:space="preserve"> radiograph to determine if the tooth needs RCT or not because it's not accurate.</w:t>
                  </w:r>
                </w:p>
              </w:txbxContent>
            </v:textbox>
            <w10:wrap type="square" anchorx="margin" anchory="page"/>
          </v:rect>
        </w:pict>
      </w:r>
      <w:r w:rsidR="00A94AAF" w:rsidRPr="00361C40">
        <w:rPr>
          <w:sz w:val="26"/>
          <w:szCs w:val="26"/>
        </w:rPr>
        <w:t xml:space="preserve"> </w:t>
      </w:r>
      <w:r w:rsidR="0022558F" w:rsidRPr="00361C40">
        <w:rPr>
          <w:sz w:val="26"/>
          <w:szCs w:val="26"/>
        </w:rPr>
        <w:t xml:space="preserve">Radiographs taken for </w:t>
      </w:r>
      <w:r w:rsidR="00F76744" w:rsidRPr="00361C40">
        <w:rPr>
          <w:sz w:val="26"/>
          <w:szCs w:val="26"/>
        </w:rPr>
        <w:t>a</w:t>
      </w:r>
      <w:r w:rsidR="0022558F" w:rsidRPr="00361C40">
        <w:rPr>
          <w:sz w:val="26"/>
          <w:szCs w:val="26"/>
        </w:rPr>
        <w:t xml:space="preserve"> tooth which is in need for RCT is a simple diagnostic need; because we can't see the roots clinically so we need something</w:t>
      </w:r>
      <w:r w:rsidR="0095246C" w:rsidRPr="00361C40">
        <w:rPr>
          <w:sz w:val="26"/>
          <w:szCs w:val="26"/>
        </w:rPr>
        <w:t xml:space="preserve"> to visualize it in front of us, </w:t>
      </w:r>
      <w:r w:rsidR="00411AF1" w:rsidRPr="00361C40">
        <w:rPr>
          <w:sz w:val="26"/>
          <w:szCs w:val="26"/>
        </w:rPr>
        <w:t>thus</w:t>
      </w:r>
      <w:r w:rsidR="0095246C" w:rsidRPr="00361C40">
        <w:rPr>
          <w:sz w:val="26"/>
          <w:szCs w:val="26"/>
        </w:rPr>
        <w:t xml:space="preserve"> it’s the only reliable method for gaining the needed information concerning the pulp canal space and the </w:t>
      </w:r>
      <w:proofErr w:type="spellStart"/>
      <w:r w:rsidR="0095246C" w:rsidRPr="00361C40">
        <w:rPr>
          <w:sz w:val="26"/>
          <w:szCs w:val="26"/>
        </w:rPr>
        <w:t>periapical</w:t>
      </w:r>
      <w:proofErr w:type="spellEnd"/>
      <w:r w:rsidR="0095246C" w:rsidRPr="00361C40">
        <w:rPr>
          <w:sz w:val="26"/>
          <w:szCs w:val="26"/>
        </w:rPr>
        <w:t xml:space="preserve"> tissue. </w:t>
      </w:r>
    </w:p>
    <w:p w:rsidR="0095246C" w:rsidRPr="00361C40" w:rsidRDefault="00F76744" w:rsidP="00F76744">
      <w:pPr>
        <w:bidi w:val="0"/>
        <w:rPr>
          <w:sz w:val="26"/>
          <w:szCs w:val="26"/>
        </w:rPr>
      </w:pPr>
      <w:r w:rsidRPr="00361C40">
        <w:rPr>
          <w:sz w:val="26"/>
          <w:szCs w:val="26"/>
        </w:rPr>
        <w:t>W</w:t>
      </w:r>
      <w:r w:rsidR="0095246C" w:rsidRPr="00361C40">
        <w:rPr>
          <w:sz w:val="26"/>
          <w:szCs w:val="26"/>
        </w:rPr>
        <w:t>hat</w:t>
      </w:r>
      <w:r w:rsidRPr="00361C40">
        <w:rPr>
          <w:sz w:val="26"/>
          <w:szCs w:val="26"/>
        </w:rPr>
        <w:t xml:space="preserve"> do</w:t>
      </w:r>
      <w:r w:rsidR="0095246C" w:rsidRPr="00361C40">
        <w:rPr>
          <w:sz w:val="26"/>
          <w:szCs w:val="26"/>
        </w:rPr>
        <w:t xml:space="preserve"> we need to see in</w:t>
      </w:r>
      <w:r w:rsidRPr="00361C40">
        <w:rPr>
          <w:sz w:val="26"/>
          <w:szCs w:val="26"/>
        </w:rPr>
        <w:t xml:space="preserve"> an</w:t>
      </w:r>
      <w:r w:rsidR="0095246C" w:rsidRPr="00361C40">
        <w:rPr>
          <w:sz w:val="26"/>
          <w:szCs w:val="26"/>
        </w:rPr>
        <w:t xml:space="preserve"> endo</w:t>
      </w:r>
      <w:r w:rsidRPr="00361C40">
        <w:rPr>
          <w:sz w:val="26"/>
          <w:szCs w:val="26"/>
        </w:rPr>
        <w:t xml:space="preserve">dontic radiograph? </w:t>
      </w:r>
      <w:r w:rsidR="0095246C" w:rsidRPr="00361C40">
        <w:rPr>
          <w:sz w:val="26"/>
          <w:szCs w:val="26"/>
        </w:rPr>
        <w:t xml:space="preserve"> we need to see the pulp canal space and the </w:t>
      </w:r>
      <w:proofErr w:type="spellStart"/>
      <w:r w:rsidR="0095246C" w:rsidRPr="00361C40">
        <w:rPr>
          <w:sz w:val="26"/>
          <w:szCs w:val="26"/>
        </w:rPr>
        <w:t>periapical</w:t>
      </w:r>
      <w:proofErr w:type="spellEnd"/>
      <w:r w:rsidR="0095246C" w:rsidRPr="00361C40">
        <w:rPr>
          <w:sz w:val="26"/>
          <w:szCs w:val="26"/>
        </w:rPr>
        <w:t xml:space="preserve"> tissue which are not observable by the naked eye.</w:t>
      </w:r>
    </w:p>
    <w:p w:rsidR="00411AF1" w:rsidRPr="00361C40" w:rsidRDefault="00411AF1" w:rsidP="00F76744">
      <w:pPr>
        <w:bidi w:val="0"/>
        <w:rPr>
          <w:sz w:val="26"/>
          <w:szCs w:val="26"/>
        </w:rPr>
      </w:pPr>
    </w:p>
    <w:p w:rsidR="0095246C" w:rsidRPr="00361C40" w:rsidRDefault="0095246C" w:rsidP="00411AF1">
      <w:pPr>
        <w:bidi w:val="0"/>
        <w:rPr>
          <w:rFonts w:asciiTheme="majorHAnsi" w:hAnsiTheme="majorHAnsi"/>
          <w:sz w:val="26"/>
          <w:szCs w:val="26"/>
        </w:rPr>
      </w:pPr>
      <w:r w:rsidRPr="00361C40">
        <w:rPr>
          <w:rFonts w:asciiTheme="majorHAnsi" w:hAnsiTheme="majorHAnsi"/>
          <w:sz w:val="26"/>
          <w:szCs w:val="26"/>
        </w:rPr>
        <w:t>What information can you gain from a radiograph?</w:t>
      </w:r>
    </w:p>
    <w:p w:rsidR="0095246C" w:rsidRPr="00361C40" w:rsidRDefault="0095246C" w:rsidP="0095246C">
      <w:pPr>
        <w:pStyle w:val="aa"/>
        <w:numPr>
          <w:ilvl w:val="0"/>
          <w:numId w:val="1"/>
        </w:numPr>
        <w:rPr>
          <w:sz w:val="26"/>
          <w:szCs w:val="26"/>
        </w:rPr>
      </w:pPr>
      <w:r w:rsidRPr="00361C40">
        <w:rPr>
          <w:sz w:val="26"/>
          <w:szCs w:val="26"/>
        </w:rPr>
        <w:t>The approximate overall length of the tooth.</w:t>
      </w:r>
    </w:p>
    <w:p w:rsidR="00302B43" w:rsidRPr="00361C40" w:rsidRDefault="00411AF1" w:rsidP="00736281">
      <w:pPr>
        <w:bidi w:val="0"/>
        <w:rPr>
          <w:sz w:val="26"/>
          <w:szCs w:val="26"/>
        </w:rPr>
      </w:pPr>
      <w:r w:rsidRPr="00361C40">
        <w:rPr>
          <w:sz w:val="26"/>
          <w:szCs w:val="26"/>
        </w:rPr>
        <w:t>Here we have a problem</w:t>
      </w:r>
      <w:r w:rsidR="00302B43" w:rsidRPr="00361C40">
        <w:rPr>
          <w:sz w:val="26"/>
          <w:szCs w:val="26"/>
        </w:rPr>
        <w:t xml:space="preserve"> in our clinics, most of us say we need to get the estimated working length from the radiograph we took, and well that’s wrong! It </w:t>
      </w:r>
      <w:r w:rsidR="00736281">
        <w:rPr>
          <w:sz w:val="26"/>
          <w:szCs w:val="26"/>
        </w:rPr>
        <w:t>would have been</w:t>
      </w:r>
      <w:r w:rsidR="00302B43" w:rsidRPr="00361C40">
        <w:rPr>
          <w:sz w:val="26"/>
          <w:szCs w:val="26"/>
        </w:rPr>
        <w:t xml:space="preserve"> right if we took </w:t>
      </w:r>
      <w:r w:rsidR="00F76744" w:rsidRPr="00361C40">
        <w:rPr>
          <w:sz w:val="26"/>
          <w:szCs w:val="26"/>
        </w:rPr>
        <w:t>a</w:t>
      </w:r>
      <w:r w:rsidR="00302B43" w:rsidRPr="00361C40">
        <w:rPr>
          <w:sz w:val="26"/>
          <w:szCs w:val="26"/>
        </w:rPr>
        <w:t xml:space="preserve"> radiograph by the parallel technique, not the </w:t>
      </w:r>
      <w:r w:rsidR="00302B43" w:rsidRPr="00361C40">
        <w:rPr>
          <w:sz w:val="26"/>
          <w:szCs w:val="26"/>
        </w:rPr>
        <w:lastRenderedPageBreak/>
        <w:t xml:space="preserve">bisecting technique, i.e. if we used the film holder in taking a radiograph it will be logical to take the estimated working length otherwise its nonsense because we are going to use deferent </w:t>
      </w:r>
      <w:r w:rsidR="00F76744" w:rsidRPr="00361C40">
        <w:rPr>
          <w:sz w:val="26"/>
          <w:szCs w:val="26"/>
        </w:rPr>
        <w:t>angulations</w:t>
      </w:r>
      <w:r w:rsidR="00302B43" w:rsidRPr="00361C40">
        <w:rPr>
          <w:sz w:val="26"/>
          <w:szCs w:val="26"/>
        </w:rPr>
        <w:t xml:space="preserve"> each time we take a radiograph! So it's not accurate.</w:t>
      </w:r>
    </w:p>
    <w:p w:rsidR="00326F75" w:rsidRPr="00361C40" w:rsidRDefault="00302B43" w:rsidP="00302B43">
      <w:pPr>
        <w:pStyle w:val="aa"/>
        <w:numPr>
          <w:ilvl w:val="0"/>
          <w:numId w:val="1"/>
        </w:numPr>
        <w:rPr>
          <w:sz w:val="26"/>
          <w:szCs w:val="26"/>
        </w:rPr>
      </w:pPr>
      <w:r w:rsidRPr="00361C40">
        <w:rPr>
          <w:sz w:val="26"/>
          <w:szCs w:val="26"/>
        </w:rPr>
        <w:t>The size of the pulp chamber and the presence of pulp stone.</w:t>
      </w:r>
    </w:p>
    <w:p w:rsidR="00326F75" w:rsidRPr="00361C40" w:rsidRDefault="00326F75" w:rsidP="00326F75">
      <w:pPr>
        <w:bidi w:val="0"/>
        <w:rPr>
          <w:sz w:val="26"/>
          <w:szCs w:val="26"/>
        </w:rPr>
      </w:pPr>
      <w:r w:rsidRPr="00361C40">
        <w:rPr>
          <w:sz w:val="26"/>
          <w:szCs w:val="26"/>
        </w:rPr>
        <w:t>We need to know the size of the pulp chamber is it small or big, we need to know if we had pulp stones because they interfere with getting access to the root canal.</w:t>
      </w:r>
    </w:p>
    <w:p w:rsidR="00326F75" w:rsidRPr="00361C40" w:rsidRDefault="00326F75" w:rsidP="00326F75">
      <w:pPr>
        <w:pStyle w:val="aa"/>
        <w:numPr>
          <w:ilvl w:val="0"/>
          <w:numId w:val="1"/>
        </w:numPr>
        <w:rPr>
          <w:sz w:val="26"/>
          <w:szCs w:val="26"/>
        </w:rPr>
      </w:pPr>
      <w:r w:rsidRPr="00361C40">
        <w:rPr>
          <w:sz w:val="26"/>
          <w:szCs w:val="26"/>
        </w:rPr>
        <w:t>The position of the pulp horn to other elements of the crown such as caries and restoration.</w:t>
      </w:r>
    </w:p>
    <w:p w:rsidR="00326F75" w:rsidRPr="00361C40" w:rsidRDefault="00326F75" w:rsidP="00411AF1">
      <w:pPr>
        <w:bidi w:val="0"/>
        <w:rPr>
          <w:sz w:val="26"/>
          <w:szCs w:val="26"/>
        </w:rPr>
      </w:pPr>
      <w:r w:rsidRPr="00361C40">
        <w:rPr>
          <w:sz w:val="26"/>
          <w:szCs w:val="26"/>
        </w:rPr>
        <w:t xml:space="preserve">As we said when we take a bitewing we can determine the proper distance between caries position and the pulp chamber. </w:t>
      </w:r>
    </w:p>
    <w:p w:rsidR="00326F75" w:rsidRPr="00361C40" w:rsidRDefault="00326F75" w:rsidP="00326F75">
      <w:pPr>
        <w:pStyle w:val="aa"/>
        <w:numPr>
          <w:ilvl w:val="0"/>
          <w:numId w:val="1"/>
        </w:numPr>
        <w:rPr>
          <w:sz w:val="26"/>
          <w:szCs w:val="26"/>
        </w:rPr>
      </w:pPr>
      <w:r w:rsidRPr="00361C40">
        <w:rPr>
          <w:sz w:val="26"/>
          <w:szCs w:val="26"/>
        </w:rPr>
        <w:t>The size of the root canal space and weather the root is calcified or wide.</w:t>
      </w:r>
    </w:p>
    <w:p w:rsidR="00326F75" w:rsidRPr="00361C40" w:rsidRDefault="00326F75" w:rsidP="00326F75">
      <w:pPr>
        <w:pStyle w:val="aa"/>
        <w:numPr>
          <w:ilvl w:val="0"/>
          <w:numId w:val="1"/>
        </w:numPr>
        <w:rPr>
          <w:sz w:val="26"/>
          <w:szCs w:val="26"/>
        </w:rPr>
      </w:pPr>
      <w:r w:rsidRPr="00361C40">
        <w:rPr>
          <w:sz w:val="26"/>
          <w:szCs w:val="26"/>
        </w:rPr>
        <w:t>The number of roots and the number of canals within the root.</w:t>
      </w:r>
    </w:p>
    <w:p w:rsidR="001A2B77" w:rsidRPr="00361C40" w:rsidRDefault="00326F75" w:rsidP="001A2B77">
      <w:pPr>
        <w:bidi w:val="0"/>
        <w:rPr>
          <w:sz w:val="26"/>
          <w:szCs w:val="26"/>
        </w:rPr>
      </w:pPr>
      <w:r w:rsidRPr="00361C40">
        <w:rPr>
          <w:sz w:val="26"/>
          <w:szCs w:val="26"/>
        </w:rPr>
        <w:t xml:space="preserve">You have to keep in mind that not always a radiograph can give us the exact number of canals in a specific root, i.e. sometimes it </w:t>
      </w:r>
      <w:r w:rsidR="001A2B77" w:rsidRPr="00361C40">
        <w:rPr>
          <w:sz w:val="26"/>
          <w:szCs w:val="26"/>
        </w:rPr>
        <w:t>appears to us that the root has</w:t>
      </w:r>
      <w:r w:rsidRPr="00361C40">
        <w:rPr>
          <w:sz w:val="26"/>
          <w:szCs w:val="26"/>
        </w:rPr>
        <w:t xml:space="preserve"> one canal</w:t>
      </w:r>
      <w:r w:rsidR="001A2B77" w:rsidRPr="00361C40">
        <w:rPr>
          <w:sz w:val="26"/>
          <w:szCs w:val="26"/>
        </w:rPr>
        <w:t xml:space="preserve"> while it has two like when we take it for an upper four.</w:t>
      </w:r>
    </w:p>
    <w:p w:rsidR="001A2B77" w:rsidRPr="00361C40" w:rsidRDefault="001A2B77" w:rsidP="001A2B77">
      <w:pPr>
        <w:pStyle w:val="aa"/>
        <w:numPr>
          <w:ilvl w:val="0"/>
          <w:numId w:val="1"/>
        </w:numPr>
        <w:rPr>
          <w:sz w:val="26"/>
          <w:szCs w:val="26"/>
        </w:rPr>
      </w:pPr>
      <w:r w:rsidRPr="00361C40">
        <w:rPr>
          <w:sz w:val="26"/>
          <w:szCs w:val="26"/>
        </w:rPr>
        <w:t xml:space="preserve">The </w:t>
      </w:r>
      <w:proofErr w:type="spellStart"/>
      <w:r w:rsidRPr="00361C40">
        <w:rPr>
          <w:sz w:val="26"/>
          <w:szCs w:val="26"/>
        </w:rPr>
        <w:t>mesiodistal</w:t>
      </w:r>
      <w:proofErr w:type="spellEnd"/>
      <w:r w:rsidRPr="00361C40">
        <w:rPr>
          <w:sz w:val="26"/>
          <w:szCs w:val="26"/>
        </w:rPr>
        <w:t xml:space="preserve"> curvature of the root.</w:t>
      </w:r>
    </w:p>
    <w:p w:rsidR="001A2B77" w:rsidRPr="00361C40" w:rsidRDefault="001A2B77" w:rsidP="001A2B77">
      <w:pPr>
        <w:bidi w:val="0"/>
        <w:rPr>
          <w:sz w:val="26"/>
          <w:szCs w:val="26"/>
        </w:rPr>
      </w:pPr>
      <w:r w:rsidRPr="00361C40">
        <w:rPr>
          <w:sz w:val="26"/>
          <w:szCs w:val="26"/>
        </w:rPr>
        <w:t xml:space="preserve">If the root had a </w:t>
      </w:r>
      <w:proofErr w:type="spellStart"/>
      <w:r w:rsidRPr="00361C40">
        <w:rPr>
          <w:sz w:val="26"/>
          <w:szCs w:val="26"/>
        </w:rPr>
        <w:t>mesiodistal</w:t>
      </w:r>
      <w:proofErr w:type="spellEnd"/>
      <w:r w:rsidRPr="00361C40">
        <w:rPr>
          <w:sz w:val="26"/>
          <w:szCs w:val="26"/>
        </w:rPr>
        <w:t xml:space="preserve"> curvature, we can see it on the radiograph, but if the root had a </w:t>
      </w:r>
      <w:proofErr w:type="spellStart"/>
      <w:r w:rsidRPr="00361C40">
        <w:rPr>
          <w:sz w:val="26"/>
          <w:szCs w:val="26"/>
        </w:rPr>
        <w:t>buccolingual</w:t>
      </w:r>
      <w:proofErr w:type="spellEnd"/>
      <w:r w:rsidRPr="00361C40">
        <w:rPr>
          <w:sz w:val="26"/>
          <w:szCs w:val="26"/>
        </w:rPr>
        <w:t xml:space="preserve"> curvature it can't be seen.</w:t>
      </w:r>
    </w:p>
    <w:p w:rsidR="001A2B77" w:rsidRPr="00361C40" w:rsidRDefault="001A2B77" w:rsidP="001A2B77">
      <w:pPr>
        <w:pStyle w:val="aa"/>
        <w:numPr>
          <w:ilvl w:val="0"/>
          <w:numId w:val="1"/>
        </w:numPr>
        <w:rPr>
          <w:sz w:val="26"/>
          <w:szCs w:val="26"/>
        </w:rPr>
      </w:pPr>
      <w:r w:rsidRPr="00361C40">
        <w:rPr>
          <w:sz w:val="26"/>
          <w:szCs w:val="26"/>
        </w:rPr>
        <w:t xml:space="preserve">Existence of apical or lateral </w:t>
      </w:r>
      <w:proofErr w:type="spellStart"/>
      <w:r w:rsidRPr="00361C40">
        <w:rPr>
          <w:sz w:val="26"/>
          <w:szCs w:val="26"/>
        </w:rPr>
        <w:t>radiolucency</w:t>
      </w:r>
      <w:proofErr w:type="spellEnd"/>
      <w:r w:rsidRPr="00361C40">
        <w:rPr>
          <w:sz w:val="26"/>
          <w:szCs w:val="26"/>
        </w:rPr>
        <w:t>.</w:t>
      </w:r>
    </w:p>
    <w:p w:rsidR="006519CC" w:rsidRPr="00361C40" w:rsidRDefault="001A2B77" w:rsidP="00736281">
      <w:pPr>
        <w:bidi w:val="0"/>
        <w:rPr>
          <w:sz w:val="26"/>
          <w:szCs w:val="26"/>
        </w:rPr>
      </w:pPr>
      <w:r w:rsidRPr="00361C40">
        <w:rPr>
          <w:sz w:val="26"/>
          <w:szCs w:val="26"/>
        </w:rPr>
        <w:t>If we had</w:t>
      </w:r>
      <w:r w:rsidR="00411AF1" w:rsidRPr="00361C40">
        <w:rPr>
          <w:sz w:val="26"/>
          <w:szCs w:val="26"/>
        </w:rPr>
        <w:t xml:space="preserve"> a case with</w:t>
      </w:r>
      <w:r w:rsidRPr="00361C40">
        <w:rPr>
          <w:sz w:val="26"/>
          <w:szCs w:val="26"/>
        </w:rPr>
        <w:t xml:space="preserve"> an external </w:t>
      </w:r>
      <w:proofErr w:type="spellStart"/>
      <w:r w:rsidRPr="00361C40">
        <w:rPr>
          <w:sz w:val="26"/>
          <w:szCs w:val="26"/>
        </w:rPr>
        <w:t>resorbtion</w:t>
      </w:r>
      <w:proofErr w:type="spellEnd"/>
      <w:r w:rsidRPr="00361C40">
        <w:rPr>
          <w:sz w:val="26"/>
          <w:szCs w:val="26"/>
        </w:rPr>
        <w:t xml:space="preserve"> an</w:t>
      </w:r>
      <w:r w:rsidR="00411AF1" w:rsidRPr="00361C40">
        <w:rPr>
          <w:sz w:val="26"/>
          <w:szCs w:val="26"/>
        </w:rPr>
        <w:t>d an</w:t>
      </w:r>
      <w:r w:rsidRPr="00361C40">
        <w:rPr>
          <w:sz w:val="26"/>
          <w:szCs w:val="26"/>
        </w:rPr>
        <w:t xml:space="preserve"> internal </w:t>
      </w:r>
      <w:proofErr w:type="spellStart"/>
      <w:r w:rsidRPr="00361C40">
        <w:rPr>
          <w:sz w:val="26"/>
          <w:szCs w:val="26"/>
        </w:rPr>
        <w:t>resorbtion</w:t>
      </w:r>
      <w:proofErr w:type="spellEnd"/>
      <w:r w:rsidRPr="00361C40">
        <w:rPr>
          <w:sz w:val="26"/>
          <w:szCs w:val="26"/>
        </w:rPr>
        <w:t xml:space="preserve">, it has to be </w:t>
      </w:r>
      <w:r w:rsidR="006519CC" w:rsidRPr="00361C40">
        <w:rPr>
          <w:sz w:val="26"/>
          <w:szCs w:val="26"/>
        </w:rPr>
        <w:t>referred</w:t>
      </w:r>
      <w:r w:rsidRPr="00361C40">
        <w:rPr>
          <w:sz w:val="26"/>
          <w:szCs w:val="26"/>
        </w:rPr>
        <w:t xml:space="preserve"> to a </w:t>
      </w:r>
      <w:r w:rsidR="006519CC" w:rsidRPr="00361C40">
        <w:rPr>
          <w:sz w:val="26"/>
          <w:szCs w:val="26"/>
        </w:rPr>
        <w:t>specialist</w:t>
      </w:r>
      <w:r w:rsidR="00736281">
        <w:rPr>
          <w:sz w:val="26"/>
          <w:szCs w:val="26"/>
        </w:rPr>
        <w:t>,</w:t>
      </w:r>
      <w:r w:rsidRPr="00361C40">
        <w:rPr>
          <w:sz w:val="26"/>
          <w:szCs w:val="26"/>
        </w:rPr>
        <w:t xml:space="preserve"> it</w:t>
      </w:r>
      <w:r w:rsidR="006519CC" w:rsidRPr="00361C40">
        <w:rPr>
          <w:sz w:val="26"/>
          <w:szCs w:val="26"/>
        </w:rPr>
        <w:t>'</w:t>
      </w:r>
      <w:r w:rsidRPr="00361C40">
        <w:rPr>
          <w:sz w:val="26"/>
          <w:szCs w:val="26"/>
        </w:rPr>
        <w:t xml:space="preserve">s not a </w:t>
      </w:r>
      <w:r w:rsidR="006519CC" w:rsidRPr="00361C40">
        <w:rPr>
          <w:sz w:val="26"/>
          <w:szCs w:val="26"/>
        </w:rPr>
        <w:t>student's</w:t>
      </w:r>
      <w:r w:rsidRPr="00361C40">
        <w:rPr>
          <w:sz w:val="26"/>
          <w:szCs w:val="26"/>
        </w:rPr>
        <w:t xml:space="preserve"> case, </w:t>
      </w:r>
      <w:r w:rsidR="00736281" w:rsidRPr="00361C40">
        <w:rPr>
          <w:sz w:val="26"/>
          <w:szCs w:val="26"/>
        </w:rPr>
        <w:t xml:space="preserve">and </w:t>
      </w:r>
      <w:r w:rsidRPr="00361C40">
        <w:rPr>
          <w:sz w:val="26"/>
          <w:szCs w:val="26"/>
        </w:rPr>
        <w:t>it's not indicated.</w:t>
      </w:r>
    </w:p>
    <w:p w:rsidR="006519CC" w:rsidRPr="00361C40" w:rsidRDefault="00411AF1" w:rsidP="00411AF1">
      <w:pPr>
        <w:pStyle w:val="aa"/>
        <w:numPr>
          <w:ilvl w:val="0"/>
          <w:numId w:val="1"/>
        </w:numPr>
        <w:rPr>
          <w:sz w:val="26"/>
          <w:szCs w:val="26"/>
        </w:rPr>
      </w:pPr>
      <w:r w:rsidRPr="00361C40">
        <w:rPr>
          <w:sz w:val="26"/>
          <w:szCs w:val="26"/>
        </w:rPr>
        <w:t>I</w:t>
      </w:r>
      <w:r w:rsidR="006519CC" w:rsidRPr="00361C40">
        <w:rPr>
          <w:sz w:val="26"/>
          <w:szCs w:val="26"/>
        </w:rPr>
        <w:t>dentification of teeth with an immature (open) apex.</w:t>
      </w:r>
    </w:p>
    <w:p w:rsidR="006519CC" w:rsidRPr="00361C40" w:rsidRDefault="006519CC" w:rsidP="006519CC">
      <w:pPr>
        <w:pStyle w:val="aa"/>
        <w:numPr>
          <w:ilvl w:val="0"/>
          <w:numId w:val="1"/>
        </w:numPr>
        <w:rPr>
          <w:sz w:val="26"/>
          <w:szCs w:val="26"/>
        </w:rPr>
      </w:pPr>
      <w:r w:rsidRPr="00361C40">
        <w:rPr>
          <w:sz w:val="26"/>
          <w:szCs w:val="26"/>
        </w:rPr>
        <w:t>The existence of root fracture.</w:t>
      </w:r>
    </w:p>
    <w:p w:rsidR="006519CC" w:rsidRDefault="00411AF1" w:rsidP="006519CC">
      <w:pPr>
        <w:pStyle w:val="aa"/>
        <w:numPr>
          <w:ilvl w:val="0"/>
          <w:numId w:val="1"/>
        </w:numPr>
        <w:rPr>
          <w:b/>
          <w:bCs/>
          <w:sz w:val="26"/>
          <w:szCs w:val="26"/>
        </w:rPr>
      </w:pPr>
      <w:r w:rsidRPr="00736281">
        <w:rPr>
          <w:b/>
          <w:bCs/>
          <w:sz w:val="26"/>
          <w:szCs w:val="26"/>
        </w:rPr>
        <w:t>S</w:t>
      </w:r>
      <w:r w:rsidR="006519CC" w:rsidRPr="00736281">
        <w:rPr>
          <w:b/>
          <w:bCs/>
          <w:sz w:val="26"/>
          <w:szCs w:val="26"/>
        </w:rPr>
        <w:t>udden change from dark to light in a radiograph in the root canal space is an indication for the presence of a bifurcation or trifurcation in the root canal system.</w:t>
      </w:r>
      <w:r w:rsidR="00736281">
        <w:rPr>
          <w:b/>
          <w:bCs/>
          <w:sz w:val="26"/>
          <w:szCs w:val="26"/>
        </w:rPr>
        <w:t xml:space="preserve"> (very important)</w:t>
      </w:r>
    </w:p>
    <w:p w:rsidR="00DA3A7F" w:rsidRDefault="00DA3A7F" w:rsidP="00DA3A7F">
      <w:pPr>
        <w:rPr>
          <w:b/>
          <w:bCs/>
          <w:sz w:val="26"/>
          <w:szCs w:val="26"/>
          <w:rtl/>
          <w:lang w:bidi="ar-SA"/>
        </w:rPr>
      </w:pPr>
    </w:p>
    <w:p w:rsidR="00DA3A7F" w:rsidRPr="00DA3A7F" w:rsidRDefault="00DA3A7F" w:rsidP="00DA3A7F">
      <w:pPr>
        <w:rPr>
          <w:b/>
          <w:bCs/>
          <w:sz w:val="26"/>
          <w:szCs w:val="26"/>
        </w:rPr>
      </w:pPr>
    </w:p>
    <w:p w:rsidR="002A357F" w:rsidRPr="00361C40" w:rsidRDefault="006519CC" w:rsidP="00D30C22">
      <w:pPr>
        <w:bidi w:val="0"/>
        <w:rPr>
          <w:sz w:val="26"/>
          <w:szCs w:val="26"/>
        </w:rPr>
      </w:pPr>
      <w:r w:rsidRPr="00361C40">
        <w:rPr>
          <w:sz w:val="26"/>
          <w:szCs w:val="26"/>
        </w:rPr>
        <w:lastRenderedPageBreak/>
        <w:t>Now check these pic</w:t>
      </w:r>
      <w:r w:rsidR="00D30C22" w:rsidRPr="00361C40">
        <w:rPr>
          <w:sz w:val="26"/>
          <w:szCs w:val="26"/>
        </w:rPr>
        <w:t>tures:</w:t>
      </w:r>
      <w:r w:rsidR="00B80CE4" w:rsidRPr="00361C40">
        <w:rPr>
          <w:sz w:val="26"/>
          <w:szCs w:val="26"/>
        </w:rPr>
        <w:t xml:space="preserve"> </w:t>
      </w:r>
      <w:r w:rsidR="00F87260" w:rsidRPr="00361C40">
        <w:rPr>
          <w:sz w:val="26"/>
          <w:szCs w:val="26"/>
        </w:rPr>
        <w:t xml:space="preserve"> </w:t>
      </w:r>
    </w:p>
    <w:tbl>
      <w:tblPr>
        <w:tblStyle w:val="2-4"/>
        <w:tblW w:w="0" w:type="auto"/>
        <w:tblLook w:val="04A0"/>
      </w:tblPr>
      <w:tblGrid>
        <w:gridCol w:w="4261"/>
        <w:gridCol w:w="4261"/>
      </w:tblGrid>
      <w:tr w:rsidR="002A357F" w:rsidRPr="00361C40" w:rsidTr="003A630F">
        <w:trPr>
          <w:cnfStyle w:val="100000000000"/>
        </w:trPr>
        <w:tc>
          <w:tcPr>
            <w:cnfStyle w:val="001000000100"/>
            <w:tcW w:w="4261" w:type="dxa"/>
          </w:tcPr>
          <w:p w:rsidR="002A357F" w:rsidRPr="00361C40" w:rsidRDefault="00D30C22" w:rsidP="009A7818">
            <w:pPr>
              <w:bidi w:val="0"/>
              <w:rPr>
                <w:sz w:val="26"/>
                <w:szCs w:val="26"/>
              </w:rPr>
            </w:pPr>
            <w:r w:rsidRPr="00361C40">
              <w:rPr>
                <w:sz w:val="26"/>
                <w:szCs w:val="26"/>
              </w:rPr>
              <w:t xml:space="preserve">Condition </w:t>
            </w:r>
          </w:p>
        </w:tc>
        <w:tc>
          <w:tcPr>
            <w:tcW w:w="4261" w:type="dxa"/>
          </w:tcPr>
          <w:p w:rsidR="002A357F" w:rsidRPr="00361C40" w:rsidRDefault="00D30C22" w:rsidP="009A7818">
            <w:pPr>
              <w:bidi w:val="0"/>
              <w:cnfStyle w:val="100000000000"/>
              <w:rPr>
                <w:sz w:val="26"/>
                <w:szCs w:val="26"/>
              </w:rPr>
            </w:pPr>
            <w:r w:rsidRPr="00361C40">
              <w:rPr>
                <w:sz w:val="26"/>
                <w:szCs w:val="26"/>
              </w:rPr>
              <w:t>R</w:t>
            </w:r>
            <w:r w:rsidR="002A357F" w:rsidRPr="00361C40">
              <w:rPr>
                <w:sz w:val="26"/>
                <w:szCs w:val="26"/>
              </w:rPr>
              <w:t>adiograph</w:t>
            </w:r>
            <w:r w:rsidRPr="00361C40">
              <w:rPr>
                <w:sz w:val="26"/>
                <w:szCs w:val="26"/>
              </w:rPr>
              <w:t xml:space="preserve"> </w:t>
            </w:r>
          </w:p>
        </w:tc>
      </w:tr>
      <w:tr w:rsidR="002A357F" w:rsidRPr="00361C40" w:rsidTr="003A630F">
        <w:trPr>
          <w:cnfStyle w:val="000000100000"/>
        </w:trPr>
        <w:tc>
          <w:tcPr>
            <w:cnfStyle w:val="001000000000"/>
            <w:tcW w:w="4261" w:type="dxa"/>
          </w:tcPr>
          <w:p w:rsidR="002A357F" w:rsidRPr="00361C40" w:rsidRDefault="002A357F" w:rsidP="002A357F">
            <w:pPr>
              <w:pStyle w:val="aa"/>
              <w:numPr>
                <w:ilvl w:val="0"/>
                <w:numId w:val="2"/>
              </w:numPr>
              <w:rPr>
                <w:sz w:val="26"/>
                <w:szCs w:val="26"/>
              </w:rPr>
            </w:pPr>
            <w:r w:rsidRPr="00361C40">
              <w:rPr>
                <w:sz w:val="26"/>
                <w:szCs w:val="26"/>
              </w:rPr>
              <w:t xml:space="preserve">Open apex: needs </w:t>
            </w:r>
            <w:proofErr w:type="spellStart"/>
            <w:r w:rsidRPr="00361C40">
              <w:rPr>
                <w:sz w:val="26"/>
                <w:szCs w:val="26"/>
              </w:rPr>
              <w:t>apexsification</w:t>
            </w:r>
            <w:proofErr w:type="spellEnd"/>
            <w:r w:rsidRPr="00361C40">
              <w:rPr>
                <w:sz w:val="26"/>
                <w:szCs w:val="26"/>
              </w:rPr>
              <w:t>, it's not indicated for us.</w:t>
            </w:r>
          </w:p>
          <w:p w:rsidR="002A357F" w:rsidRPr="00361C40" w:rsidRDefault="002A357F" w:rsidP="009A7818">
            <w:pPr>
              <w:bidi w:val="0"/>
              <w:rPr>
                <w:sz w:val="26"/>
                <w:szCs w:val="26"/>
              </w:rPr>
            </w:pPr>
          </w:p>
        </w:tc>
        <w:tc>
          <w:tcPr>
            <w:tcW w:w="4261" w:type="dxa"/>
          </w:tcPr>
          <w:p w:rsidR="002A357F" w:rsidRPr="00361C40" w:rsidRDefault="002A357F" w:rsidP="003A630F">
            <w:pPr>
              <w:bidi w:val="0"/>
              <w:jc w:val="center"/>
              <w:cnfStyle w:val="000000100000"/>
              <w:rPr>
                <w:sz w:val="26"/>
                <w:szCs w:val="26"/>
              </w:rPr>
            </w:pPr>
            <w:r w:rsidRPr="00361C40">
              <w:rPr>
                <w:noProof/>
                <w:sz w:val="26"/>
                <w:szCs w:val="26"/>
                <w:lang w:bidi="ar-SA"/>
              </w:rPr>
              <w:drawing>
                <wp:inline distT="0" distB="0" distL="0" distR="0">
                  <wp:extent cx="864870" cy="1326515"/>
                  <wp:effectExtent l="171450" t="133350" r="144780" b="102235"/>
                  <wp:docPr id="3" name="rg_hi" descr="http://t0.gstatic.com/images?q=tbn:ANd9GcTsSdIeLq5rC-cKpEAfrv7cXD4a3stT1PRcgeOyQT8e7w8Mfkam">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TsSdIeLq5rC-cKpEAfrv7cXD4a3stT1PRcgeOyQT8e7w8Mfkam">
                            <a:hlinkClick r:id="rId8"/>
                          </pic:cNvPr>
                          <pic:cNvPicPr>
                            <a:picLocks noChangeAspect="1" noChangeArrowheads="1"/>
                          </pic:cNvPicPr>
                        </pic:nvPicPr>
                        <pic:blipFill>
                          <a:blip r:embed="rId9" cstate="print"/>
                          <a:srcRect/>
                          <a:stretch>
                            <a:fillRect/>
                          </a:stretch>
                        </pic:blipFill>
                        <pic:spPr bwMode="auto">
                          <a:xfrm>
                            <a:off x="0" y="0"/>
                            <a:ext cx="864870" cy="1326515"/>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r w:rsidR="002A357F" w:rsidRPr="00361C40" w:rsidTr="003A630F">
        <w:tc>
          <w:tcPr>
            <w:cnfStyle w:val="001000000000"/>
            <w:tcW w:w="4261" w:type="dxa"/>
          </w:tcPr>
          <w:p w:rsidR="003A630F" w:rsidRPr="00361C40" w:rsidRDefault="003A630F" w:rsidP="003A630F">
            <w:pPr>
              <w:pStyle w:val="aa"/>
              <w:numPr>
                <w:ilvl w:val="0"/>
                <w:numId w:val="2"/>
              </w:numPr>
              <w:rPr>
                <w:sz w:val="26"/>
                <w:szCs w:val="26"/>
              </w:rPr>
            </w:pPr>
            <w:proofErr w:type="spellStart"/>
            <w:r w:rsidRPr="00361C40">
              <w:rPr>
                <w:sz w:val="26"/>
                <w:szCs w:val="26"/>
              </w:rPr>
              <w:t>Periapical</w:t>
            </w:r>
            <w:proofErr w:type="spellEnd"/>
            <w:r w:rsidRPr="00361C40">
              <w:rPr>
                <w:sz w:val="26"/>
                <w:szCs w:val="26"/>
              </w:rPr>
              <w:t xml:space="preserve"> lesion.</w:t>
            </w:r>
          </w:p>
          <w:p w:rsidR="002A357F" w:rsidRPr="00361C40" w:rsidRDefault="002A357F" w:rsidP="009A7818">
            <w:pPr>
              <w:bidi w:val="0"/>
              <w:rPr>
                <w:sz w:val="26"/>
                <w:szCs w:val="26"/>
              </w:rPr>
            </w:pPr>
          </w:p>
        </w:tc>
        <w:tc>
          <w:tcPr>
            <w:tcW w:w="4261" w:type="dxa"/>
          </w:tcPr>
          <w:p w:rsidR="002A357F" w:rsidRPr="00361C40" w:rsidRDefault="003A630F" w:rsidP="003A630F">
            <w:pPr>
              <w:bidi w:val="0"/>
              <w:jc w:val="center"/>
              <w:cnfStyle w:val="000000000000"/>
              <w:rPr>
                <w:sz w:val="26"/>
                <w:szCs w:val="26"/>
              </w:rPr>
            </w:pPr>
            <w:r w:rsidRPr="00361C40">
              <w:rPr>
                <w:noProof/>
                <w:sz w:val="26"/>
                <w:szCs w:val="26"/>
                <w:lang w:bidi="ar-SA"/>
              </w:rPr>
              <w:drawing>
                <wp:inline distT="0" distB="0" distL="0" distR="0">
                  <wp:extent cx="865334" cy="1361295"/>
                  <wp:effectExtent l="171450" t="133350" r="144316" b="86505"/>
                  <wp:docPr id="4" name="rg_hi" descr="http://t2.gstatic.com/images?q=tbn:ANd9GcSlwcnpOb--Qm4ZGghjQw8gyVrtm68O9CRo2HTksHrGPv7CDQx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SlwcnpOb--Qm4ZGghjQw8gyVrtm68O9CRo2HTksHrGPv7CDQxG">
                            <a:hlinkClick r:id="rId10"/>
                          </pic:cNvPr>
                          <pic:cNvPicPr>
                            <a:picLocks noChangeAspect="1" noChangeArrowheads="1"/>
                          </pic:cNvPicPr>
                        </pic:nvPicPr>
                        <pic:blipFill>
                          <a:blip r:embed="rId11" cstate="print"/>
                          <a:srcRect/>
                          <a:stretch>
                            <a:fillRect/>
                          </a:stretch>
                        </pic:blipFill>
                        <pic:spPr bwMode="auto">
                          <a:xfrm>
                            <a:off x="0" y="0"/>
                            <a:ext cx="866775" cy="1359535"/>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r w:rsidR="002A357F" w:rsidRPr="00361C40" w:rsidTr="003A630F">
        <w:trPr>
          <w:cnfStyle w:val="000000100000"/>
        </w:trPr>
        <w:tc>
          <w:tcPr>
            <w:cnfStyle w:val="001000000000"/>
            <w:tcW w:w="4261" w:type="dxa"/>
          </w:tcPr>
          <w:p w:rsidR="002A357F" w:rsidRPr="00361C40" w:rsidRDefault="003A630F" w:rsidP="003A630F">
            <w:pPr>
              <w:pStyle w:val="aa"/>
              <w:numPr>
                <w:ilvl w:val="0"/>
                <w:numId w:val="3"/>
              </w:numPr>
              <w:rPr>
                <w:sz w:val="26"/>
                <w:szCs w:val="26"/>
              </w:rPr>
            </w:pPr>
            <w:r w:rsidRPr="00361C40">
              <w:rPr>
                <w:sz w:val="26"/>
                <w:szCs w:val="26"/>
              </w:rPr>
              <w:t xml:space="preserve">Internal </w:t>
            </w:r>
            <w:proofErr w:type="spellStart"/>
            <w:r w:rsidRPr="00361C40">
              <w:rPr>
                <w:sz w:val="26"/>
                <w:szCs w:val="26"/>
              </w:rPr>
              <w:t>resorption</w:t>
            </w:r>
            <w:proofErr w:type="spellEnd"/>
          </w:p>
        </w:tc>
        <w:tc>
          <w:tcPr>
            <w:tcW w:w="4261" w:type="dxa"/>
          </w:tcPr>
          <w:p w:rsidR="002A357F" w:rsidRPr="00361C40" w:rsidRDefault="003A630F" w:rsidP="003A630F">
            <w:pPr>
              <w:bidi w:val="0"/>
              <w:jc w:val="center"/>
              <w:cnfStyle w:val="000000100000"/>
              <w:rPr>
                <w:sz w:val="26"/>
                <w:szCs w:val="26"/>
              </w:rPr>
            </w:pPr>
            <w:r w:rsidRPr="00361C40">
              <w:rPr>
                <w:noProof/>
                <w:sz w:val="26"/>
                <w:szCs w:val="26"/>
                <w:lang w:bidi="ar-SA"/>
              </w:rPr>
              <w:drawing>
                <wp:inline distT="0" distB="0" distL="0" distR="0">
                  <wp:extent cx="878477" cy="1548451"/>
                  <wp:effectExtent l="171450" t="133350" r="150223" b="89849"/>
                  <wp:docPr id="5" name="rg_hi" descr="http://t0.gstatic.com/images?q=tbn:ANd9GcRouiTHj145tfgvBcgV5VJ7EgMdBcOQ573t1oXroupfHK5OLIJhaA">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RouiTHj145tfgvBcgV5VJ7EgMdBcOQ573t1oXroupfHK5OLIJhaA">
                            <a:hlinkClick r:id="rId12"/>
                          </pic:cNvPr>
                          <pic:cNvPicPr>
                            <a:picLocks noChangeAspect="1" noChangeArrowheads="1"/>
                          </pic:cNvPicPr>
                        </pic:nvPicPr>
                        <pic:blipFill>
                          <a:blip r:embed="rId13" cstate="print"/>
                          <a:srcRect/>
                          <a:stretch>
                            <a:fillRect/>
                          </a:stretch>
                        </pic:blipFill>
                        <pic:spPr bwMode="auto">
                          <a:xfrm>
                            <a:off x="0" y="0"/>
                            <a:ext cx="879774" cy="1550737"/>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r w:rsidR="002A357F" w:rsidRPr="00361C40" w:rsidTr="003A630F">
        <w:tc>
          <w:tcPr>
            <w:cnfStyle w:val="001000000000"/>
            <w:tcW w:w="4261" w:type="dxa"/>
          </w:tcPr>
          <w:p w:rsidR="003A630F" w:rsidRPr="00361C40" w:rsidRDefault="003A630F" w:rsidP="003A630F">
            <w:pPr>
              <w:pStyle w:val="aa"/>
              <w:numPr>
                <w:ilvl w:val="0"/>
                <w:numId w:val="2"/>
              </w:numPr>
              <w:rPr>
                <w:sz w:val="26"/>
                <w:szCs w:val="26"/>
              </w:rPr>
            </w:pPr>
            <w:r w:rsidRPr="00361C40">
              <w:rPr>
                <w:sz w:val="26"/>
                <w:szCs w:val="26"/>
              </w:rPr>
              <w:t>Calcified root canal, we can differentiate between the sudden change from dark to light from a calcification, is that in a calcified root it always begin from the chamber.</w:t>
            </w:r>
          </w:p>
          <w:p w:rsidR="002A357F" w:rsidRPr="00361C40" w:rsidRDefault="002A357F" w:rsidP="009A7818">
            <w:pPr>
              <w:bidi w:val="0"/>
              <w:rPr>
                <w:sz w:val="26"/>
                <w:szCs w:val="26"/>
              </w:rPr>
            </w:pPr>
          </w:p>
        </w:tc>
        <w:tc>
          <w:tcPr>
            <w:tcW w:w="4261" w:type="dxa"/>
          </w:tcPr>
          <w:p w:rsidR="002A357F" w:rsidRPr="00361C40" w:rsidRDefault="003B0918" w:rsidP="004D5097">
            <w:pPr>
              <w:bidi w:val="0"/>
              <w:jc w:val="center"/>
              <w:cnfStyle w:val="000000000000"/>
              <w:rPr>
                <w:sz w:val="26"/>
                <w:szCs w:val="26"/>
              </w:rPr>
            </w:pPr>
            <w:r w:rsidRPr="003B0918">
              <w:rPr>
                <w:rFonts w:ascii="Arial" w:hAnsi="Arial" w:cs="Arial"/>
                <w:noProof/>
                <w:color w:val="1D4994"/>
                <w:sz w:val="26"/>
                <w:szCs w:val="26"/>
                <w:lang w:bidi="ar-SA"/>
              </w:rPr>
              <w:pict>
                <v:shapetype id="_x0000_t32" coordsize="21600,21600" o:spt="32" o:oned="t" path="m,l21600,21600e" filled="f">
                  <v:path arrowok="t" fillok="f" o:connecttype="none"/>
                  <o:lock v:ext="edit" shapetype="t"/>
                </v:shapetype>
                <v:shape id="_x0000_s1028" type="#_x0000_t32" style="position:absolute;left:0;text-align:left;margin-left:10.35pt;margin-top:75.65pt;width:37.5pt;height:.6pt;flip:y;z-index:251666432;mso-position-horizontal-relative:text;mso-position-vertical-relative:text" o:connectortype="straight" strokecolor="black [3200]" strokeweight="2.5pt">
                  <v:stroke endarrow="block"/>
                  <v:shadow color="#868686"/>
                  <w10:wrap anchorx="page"/>
                </v:shape>
              </w:pict>
            </w:r>
            <w:r w:rsidR="004D5097" w:rsidRPr="00361C40">
              <w:rPr>
                <w:rFonts w:ascii="Arial" w:hAnsi="Arial" w:cs="Arial"/>
                <w:noProof/>
                <w:color w:val="1D4994"/>
                <w:sz w:val="26"/>
                <w:szCs w:val="26"/>
                <w:lang w:bidi="ar-SA"/>
              </w:rPr>
              <w:drawing>
                <wp:inline distT="0" distB="0" distL="0" distR="0">
                  <wp:extent cx="1941843" cy="1321654"/>
                  <wp:effectExtent l="171450" t="133350" r="134607" b="88046"/>
                  <wp:docPr id="21" name="Picture 21" descr="http://img.tfd.com/mosby/thumbs/500208-fx16.jpg">
                    <a:hlinkClick xmlns:a="http://schemas.openxmlformats.org/drawingml/2006/main" r:id="rId14" tooltip="&quot;&#10;         Root resorption of the teeth.&#10;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img.tfd.com/mosby/thumbs/500208-fx16.jpg">
                            <a:hlinkClick r:id="rId14" tooltip="&quot;&#10;         Root resorption of the teeth.&#10;        &quot;"/>
                          </pic:cNvPr>
                          <pic:cNvPicPr>
                            <a:picLocks noChangeAspect="1" noChangeArrowheads="1"/>
                          </pic:cNvPicPr>
                        </pic:nvPicPr>
                        <pic:blipFill>
                          <a:blip r:embed="rId15" cstate="print"/>
                          <a:srcRect/>
                          <a:stretch>
                            <a:fillRect/>
                          </a:stretch>
                        </pic:blipFill>
                        <pic:spPr bwMode="auto">
                          <a:xfrm>
                            <a:off x="0" y="0"/>
                            <a:ext cx="1944714" cy="1323608"/>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r w:rsidR="002A357F" w:rsidRPr="00361C40" w:rsidTr="003A630F">
        <w:trPr>
          <w:cnfStyle w:val="000000100000"/>
        </w:trPr>
        <w:tc>
          <w:tcPr>
            <w:cnfStyle w:val="001000000000"/>
            <w:tcW w:w="4261" w:type="dxa"/>
          </w:tcPr>
          <w:p w:rsidR="003A630F" w:rsidRPr="00361C40" w:rsidRDefault="003A630F" w:rsidP="003A630F">
            <w:pPr>
              <w:pStyle w:val="aa"/>
              <w:numPr>
                <w:ilvl w:val="0"/>
                <w:numId w:val="2"/>
              </w:numPr>
              <w:rPr>
                <w:sz w:val="26"/>
                <w:szCs w:val="26"/>
              </w:rPr>
            </w:pPr>
            <w:r w:rsidRPr="00361C40">
              <w:rPr>
                <w:sz w:val="26"/>
                <w:szCs w:val="26"/>
              </w:rPr>
              <w:t>There are two pictures each show different pulp reaction towards trauma, one shows calcification, and the other shows canal widening.</w:t>
            </w:r>
          </w:p>
          <w:p w:rsidR="002A357F" w:rsidRPr="00361C40" w:rsidRDefault="002A357F" w:rsidP="009A7818">
            <w:pPr>
              <w:bidi w:val="0"/>
              <w:rPr>
                <w:sz w:val="26"/>
                <w:szCs w:val="26"/>
              </w:rPr>
            </w:pPr>
          </w:p>
        </w:tc>
        <w:tc>
          <w:tcPr>
            <w:tcW w:w="4261" w:type="dxa"/>
          </w:tcPr>
          <w:p w:rsidR="00361C40" w:rsidRDefault="00361C40" w:rsidP="00361C40">
            <w:pPr>
              <w:bidi w:val="0"/>
              <w:jc w:val="center"/>
              <w:cnfStyle w:val="000000100000"/>
              <w:rPr>
                <w:sz w:val="26"/>
                <w:szCs w:val="26"/>
              </w:rPr>
            </w:pPr>
          </w:p>
          <w:p w:rsidR="00361C40" w:rsidRDefault="00361C40" w:rsidP="00361C40">
            <w:pPr>
              <w:bidi w:val="0"/>
              <w:jc w:val="center"/>
              <w:cnfStyle w:val="000000100000"/>
              <w:rPr>
                <w:sz w:val="26"/>
                <w:szCs w:val="26"/>
              </w:rPr>
            </w:pPr>
          </w:p>
          <w:p w:rsidR="002A357F" w:rsidRPr="00361C40" w:rsidRDefault="004D5097" w:rsidP="00361C40">
            <w:pPr>
              <w:bidi w:val="0"/>
              <w:jc w:val="center"/>
              <w:cnfStyle w:val="000000100000"/>
              <w:rPr>
                <w:sz w:val="26"/>
                <w:szCs w:val="26"/>
              </w:rPr>
            </w:pPr>
            <w:r w:rsidRPr="00361C40">
              <w:rPr>
                <w:sz w:val="26"/>
                <w:szCs w:val="26"/>
              </w:rPr>
              <w:t>No picture available :P</w:t>
            </w:r>
          </w:p>
        </w:tc>
      </w:tr>
      <w:tr w:rsidR="002A357F" w:rsidRPr="00361C40" w:rsidTr="003A630F">
        <w:tc>
          <w:tcPr>
            <w:cnfStyle w:val="001000000000"/>
            <w:tcW w:w="4261" w:type="dxa"/>
          </w:tcPr>
          <w:p w:rsidR="002A357F" w:rsidRPr="00361C40" w:rsidRDefault="003A630F" w:rsidP="003A630F">
            <w:pPr>
              <w:pStyle w:val="aa"/>
              <w:numPr>
                <w:ilvl w:val="0"/>
                <w:numId w:val="2"/>
              </w:numPr>
              <w:rPr>
                <w:sz w:val="26"/>
                <w:szCs w:val="26"/>
              </w:rPr>
            </w:pPr>
            <w:r w:rsidRPr="00361C40">
              <w:rPr>
                <w:sz w:val="26"/>
                <w:szCs w:val="26"/>
              </w:rPr>
              <w:lastRenderedPageBreak/>
              <w:t>Horizontal root fracture.</w:t>
            </w:r>
          </w:p>
        </w:tc>
        <w:tc>
          <w:tcPr>
            <w:tcW w:w="4261" w:type="dxa"/>
          </w:tcPr>
          <w:p w:rsidR="002A357F" w:rsidRPr="00361C40" w:rsidRDefault="004D5097" w:rsidP="004D5097">
            <w:pPr>
              <w:bidi w:val="0"/>
              <w:jc w:val="center"/>
              <w:cnfStyle w:val="000000000000"/>
              <w:rPr>
                <w:sz w:val="26"/>
                <w:szCs w:val="26"/>
              </w:rPr>
            </w:pPr>
            <w:r w:rsidRPr="00361C40">
              <w:rPr>
                <w:noProof/>
                <w:sz w:val="26"/>
                <w:szCs w:val="26"/>
                <w:lang w:bidi="ar-SA"/>
              </w:rPr>
              <w:drawing>
                <wp:inline distT="0" distB="0" distL="0" distR="0">
                  <wp:extent cx="783590" cy="1045210"/>
                  <wp:effectExtent l="171450" t="133350" r="149860" b="97790"/>
                  <wp:docPr id="20" name="Picture 20" descr="C:\Users\Eman\Desktop\Capture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Eman\Desktop\Capturej.PNG"/>
                          <pic:cNvPicPr>
                            <a:picLocks noChangeAspect="1" noChangeArrowheads="1"/>
                          </pic:cNvPicPr>
                        </pic:nvPicPr>
                        <pic:blipFill>
                          <a:blip r:embed="rId16" cstate="print"/>
                          <a:srcRect/>
                          <a:stretch>
                            <a:fillRect/>
                          </a:stretch>
                        </pic:blipFill>
                        <pic:spPr bwMode="auto">
                          <a:xfrm>
                            <a:off x="0" y="0"/>
                            <a:ext cx="783590" cy="1045210"/>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r w:rsidR="002A357F" w:rsidRPr="00361C40" w:rsidTr="003A630F">
        <w:trPr>
          <w:cnfStyle w:val="000000100000"/>
        </w:trPr>
        <w:tc>
          <w:tcPr>
            <w:cnfStyle w:val="001000000000"/>
            <w:tcW w:w="4261" w:type="dxa"/>
          </w:tcPr>
          <w:p w:rsidR="003A630F" w:rsidRPr="00361C40" w:rsidRDefault="003A630F" w:rsidP="003A630F">
            <w:pPr>
              <w:pStyle w:val="aa"/>
              <w:numPr>
                <w:ilvl w:val="0"/>
                <w:numId w:val="2"/>
              </w:numPr>
              <w:rPr>
                <w:sz w:val="26"/>
                <w:szCs w:val="26"/>
              </w:rPr>
            </w:pPr>
            <w:r w:rsidRPr="00361C40">
              <w:rPr>
                <w:sz w:val="26"/>
                <w:szCs w:val="26"/>
              </w:rPr>
              <w:t>Pulp stone.</w:t>
            </w:r>
          </w:p>
          <w:p w:rsidR="002A357F" w:rsidRPr="00361C40" w:rsidRDefault="002A357F" w:rsidP="003A630F">
            <w:pPr>
              <w:bidi w:val="0"/>
              <w:ind w:left="360"/>
              <w:rPr>
                <w:sz w:val="26"/>
                <w:szCs w:val="26"/>
              </w:rPr>
            </w:pPr>
          </w:p>
        </w:tc>
        <w:tc>
          <w:tcPr>
            <w:tcW w:w="4261" w:type="dxa"/>
          </w:tcPr>
          <w:p w:rsidR="002A357F" w:rsidRPr="00361C40" w:rsidRDefault="003A630F" w:rsidP="003A630F">
            <w:pPr>
              <w:bidi w:val="0"/>
              <w:jc w:val="center"/>
              <w:cnfStyle w:val="000000100000"/>
              <w:rPr>
                <w:sz w:val="26"/>
                <w:szCs w:val="26"/>
              </w:rPr>
            </w:pPr>
            <w:r w:rsidRPr="00361C40">
              <w:rPr>
                <w:noProof/>
                <w:sz w:val="26"/>
                <w:szCs w:val="26"/>
                <w:lang w:bidi="ar-SA"/>
              </w:rPr>
              <w:drawing>
                <wp:inline distT="0" distB="0" distL="0" distR="0">
                  <wp:extent cx="1337310" cy="1106805"/>
                  <wp:effectExtent l="171450" t="133350" r="148590" b="93345"/>
                  <wp:docPr id="19" name="Picture 19" descr="C:\Users\Eman\Desktop\Captur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Eman\Desktop\Capturen.PNG"/>
                          <pic:cNvPicPr>
                            <a:picLocks noChangeAspect="1" noChangeArrowheads="1"/>
                          </pic:cNvPicPr>
                        </pic:nvPicPr>
                        <pic:blipFill>
                          <a:blip r:embed="rId17" cstate="print"/>
                          <a:srcRect/>
                          <a:stretch>
                            <a:fillRect/>
                          </a:stretch>
                        </pic:blipFill>
                        <pic:spPr bwMode="auto">
                          <a:xfrm>
                            <a:off x="0" y="0"/>
                            <a:ext cx="1337310" cy="1106805"/>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r w:rsidR="003A630F" w:rsidRPr="00361C40" w:rsidTr="003A630F">
        <w:tc>
          <w:tcPr>
            <w:cnfStyle w:val="001000000000"/>
            <w:tcW w:w="4261" w:type="dxa"/>
          </w:tcPr>
          <w:p w:rsidR="003A630F" w:rsidRPr="00361C40" w:rsidRDefault="003A630F" w:rsidP="003A630F">
            <w:pPr>
              <w:pStyle w:val="aa"/>
              <w:numPr>
                <w:ilvl w:val="0"/>
                <w:numId w:val="2"/>
              </w:numPr>
              <w:rPr>
                <w:sz w:val="26"/>
                <w:szCs w:val="26"/>
              </w:rPr>
            </w:pPr>
            <w:r w:rsidRPr="00361C40">
              <w:rPr>
                <w:sz w:val="26"/>
                <w:szCs w:val="26"/>
              </w:rPr>
              <w:t>A fractured file in a canal.</w:t>
            </w:r>
          </w:p>
          <w:p w:rsidR="003A630F" w:rsidRPr="00361C40" w:rsidRDefault="003A630F" w:rsidP="003A630F">
            <w:pPr>
              <w:bidi w:val="0"/>
              <w:ind w:left="360"/>
              <w:rPr>
                <w:sz w:val="26"/>
                <w:szCs w:val="26"/>
              </w:rPr>
            </w:pPr>
          </w:p>
        </w:tc>
        <w:tc>
          <w:tcPr>
            <w:tcW w:w="4261" w:type="dxa"/>
          </w:tcPr>
          <w:p w:rsidR="003A630F" w:rsidRPr="00361C40" w:rsidRDefault="003B0918" w:rsidP="004D5097">
            <w:pPr>
              <w:bidi w:val="0"/>
              <w:jc w:val="center"/>
              <w:cnfStyle w:val="000000000000"/>
              <w:rPr>
                <w:sz w:val="26"/>
                <w:szCs w:val="26"/>
              </w:rPr>
            </w:pPr>
            <w:r w:rsidRPr="003B0918">
              <w:rPr>
                <w:rFonts w:ascii="Arial" w:hAnsi="Arial" w:cs="Arial"/>
                <w:noProof/>
                <w:color w:val="0000FF"/>
                <w:sz w:val="26"/>
                <w:szCs w:val="26"/>
                <w:lang w:bidi="ar-SA"/>
              </w:rPr>
              <w:pict>
                <v:shape id="_x0000_s1027" type="#_x0000_t32" style="position:absolute;left:0;text-align:left;margin-left:17.6pt;margin-top:62.15pt;width:87.15pt;height:26.6pt;flip:y;z-index:251665408;mso-position-horizontal-relative:text;mso-position-vertical-relative:text" o:connectortype="straight" strokecolor="black [3200]" strokeweight="2.5pt">
                  <v:stroke endarrow="block"/>
                  <v:shadow color="#868686"/>
                  <w10:wrap anchorx="page"/>
                </v:shape>
              </w:pict>
            </w:r>
            <w:r w:rsidR="004D5097" w:rsidRPr="00361C40">
              <w:rPr>
                <w:rFonts w:ascii="Arial" w:hAnsi="Arial" w:cs="Arial"/>
                <w:noProof/>
                <w:color w:val="0000FF"/>
                <w:sz w:val="26"/>
                <w:szCs w:val="26"/>
                <w:lang w:bidi="ar-SA"/>
              </w:rPr>
              <w:drawing>
                <wp:inline distT="0" distB="0" distL="0" distR="0">
                  <wp:extent cx="1521460" cy="1021715"/>
                  <wp:effectExtent l="171450" t="133350" r="154940" b="102235"/>
                  <wp:docPr id="24" name="rg_hi" descr="http://t3.gstatic.com/images?q=tbn:ANd9GcQ6Mm_m6wWPJOpTEayH1tuZJno500TdzDK0f608KjUKI_5YEP_x">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Q6Mm_m6wWPJOpTEayH1tuZJno500TdzDK0f608KjUKI_5YEP_x">
                            <a:hlinkClick r:id="rId18"/>
                          </pic:cNvPr>
                          <pic:cNvPicPr>
                            <a:picLocks noChangeAspect="1" noChangeArrowheads="1"/>
                          </pic:cNvPicPr>
                        </pic:nvPicPr>
                        <pic:blipFill>
                          <a:blip r:embed="rId19" cstate="print">
                            <a:lum contrast="10000"/>
                          </a:blip>
                          <a:srcRect/>
                          <a:stretch>
                            <a:fillRect/>
                          </a:stretch>
                        </pic:blipFill>
                        <pic:spPr bwMode="auto">
                          <a:xfrm>
                            <a:off x="0" y="0"/>
                            <a:ext cx="1521460" cy="1021715"/>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bl>
    <w:p w:rsidR="00D30C22" w:rsidRPr="00361C40" w:rsidRDefault="00F87260" w:rsidP="009A7818">
      <w:pPr>
        <w:bidi w:val="0"/>
        <w:rPr>
          <w:sz w:val="26"/>
          <w:szCs w:val="26"/>
        </w:rPr>
      </w:pPr>
      <w:r w:rsidRPr="00361C40">
        <w:rPr>
          <w:sz w:val="26"/>
          <w:szCs w:val="26"/>
        </w:rPr>
        <w:t xml:space="preserve">     </w:t>
      </w:r>
    </w:p>
    <w:p w:rsidR="00361C40" w:rsidRDefault="00361C40" w:rsidP="00D30C22">
      <w:pPr>
        <w:bidi w:val="0"/>
        <w:rPr>
          <w:sz w:val="26"/>
          <w:szCs w:val="26"/>
        </w:rPr>
      </w:pPr>
    </w:p>
    <w:p w:rsidR="002C78EB" w:rsidRDefault="00814278" w:rsidP="002C78EB">
      <w:pPr>
        <w:bidi w:val="0"/>
        <w:rPr>
          <w:sz w:val="26"/>
          <w:szCs w:val="26"/>
        </w:rPr>
      </w:pPr>
      <w:r>
        <w:rPr>
          <w:sz w:val="26"/>
          <w:szCs w:val="26"/>
        </w:rPr>
        <w:t>*</w:t>
      </w:r>
      <w:r w:rsidR="00361C40" w:rsidRPr="00361C40">
        <w:rPr>
          <w:sz w:val="26"/>
          <w:szCs w:val="26"/>
        </w:rPr>
        <w:t>A</w:t>
      </w:r>
      <w:r w:rsidR="00D30C22" w:rsidRPr="00361C40">
        <w:rPr>
          <w:sz w:val="26"/>
          <w:szCs w:val="26"/>
        </w:rPr>
        <w:t>s we</w:t>
      </w:r>
      <w:r w:rsidR="00361C40">
        <w:rPr>
          <w:sz w:val="26"/>
          <w:szCs w:val="26"/>
        </w:rPr>
        <w:t xml:space="preserve"> finish</w:t>
      </w:r>
      <w:r w:rsidR="00D30C22" w:rsidRPr="00361C40">
        <w:rPr>
          <w:sz w:val="26"/>
          <w:szCs w:val="26"/>
        </w:rPr>
        <w:t xml:space="preserve"> root canal treatment, a flare should be achieved not a straight line</w:t>
      </w:r>
      <w:r w:rsidR="002C78EB">
        <w:rPr>
          <w:sz w:val="26"/>
          <w:szCs w:val="26"/>
        </w:rPr>
        <w:t xml:space="preserve">. </w:t>
      </w:r>
    </w:p>
    <w:p w:rsidR="00D30C22" w:rsidRPr="00361C40" w:rsidRDefault="00D30C22" w:rsidP="002C78EB">
      <w:pPr>
        <w:bidi w:val="0"/>
        <w:rPr>
          <w:sz w:val="26"/>
          <w:szCs w:val="26"/>
        </w:rPr>
      </w:pPr>
      <w:r w:rsidRPr="00361C40">
        <w:rPr>
          <w:sz w:val="26"/>
          <w:szCs w:val="26"/>
        </w:rPr>
        <w:t>It</w:t>
      </w:r>
      <w:r w:rsidR="002C78EB">
        <w:rPr>
          <w:sz w:val="26"/>
          <w:szCs w:val="26"/>
        </w:rPr>
        <w:t>'</w:t>
      </w:r>
      <w:r w:rsidRPr="00361C40">
        <w:rPr>
          <w:sz w:val="26"/>
          <w:szCs w:val="26"/>
        </w:rPr>
        <w:t>s important to read the radiograph in a systematic order, begin with the crown then the roots, then the root canal system, followed by the lamina Dura, then the bony architecture, finally the anatomical landmark</w:t>
      </w:r>
      <w:r w:rsidR="00814278">
        <w:rPr>
          <w:sz w:val="26"/>
          <w:szCs w:val="26"/>
        </w:rPr>
        <w:t>s</w:t>
      </w:r>
      <w:r w:rsidRPr="00361C40">
        <w:rPr>
          <w:sz w:val="26"/>
          <w:szCs w:val="26"/>
        </w:rPr>
        <w:t xml:space="preserve"> that may appear on the film. </w:t>
      </w:r>
    </w:p>
    <w:p w:rsidR="00D30C22" w:rsidRPr="00361C40" w:rsidRDefault="00D30C22" w:rsidP="00D30C22">
      <w:pPr>
        <w:bidi w:val="0"/>
        <w:rPr>
          <w:sz w:val="26"/>
          <w:szCs w:val="26"/>
        </w:rPr>
      </w:pPr>
      <w:r w:rsidRPr="00361C40">
        <w:rPr>
          <w:sz w:val="26"/>
          <w:szCs w:val="26"/>
        </w:rPr>
        <w:t xml:space="preserve"> So you have to teach yourself a systematic way of reading the radiograph, in order not to forget any useful information.  </w:t>
      </w:r>
    </w:p>
    <w:p w:rsidR="00D30C22" w:rsidRPr="00361C40" w:rsidRDefault="00D30C22" w:rsidP="00D30C22">
      <w:pPr>
        <w:bidi w:val="0"/>
        <w:rPr>
          <w:sz w:val="26"/>
          <w:szCs w:val="26"/>
        </w:rPr>
      </w:pPr>
      <w:r w:rsidRPr="00361C40">
        <w:rPr>
          <w:sz w:val="26"/>
          <w:szCs w:val="26"/>
        </w:rPr>
        <w:t>Radiographic misinterpretation (misreading) should be avoided .i.e. we should be able to differentiate b</w:t>
      </w:r>
      <w:r w:rsidR="00814278">
        <w:rPr>
          <w:sz w:val="26"/>
          <w:szCs w:val="26"/>
        </w:rPr>
        <w:t>etween a normal anatomical land</w:t>
      </w:r>
      <w:r w:rsidRPr="00361C40">
        <w:rPr>
          <w:sz w:val="26"/>
          <w:szCs w:val="26"/>
        </w:rPr>
        <w:t>mark and a pathological lesion.</w:t>
      </w:r>
    </w:p>
    <w:p w:rsidR="00D30C22" w:rsidRPr="002C78EB" w:rsidRDefault="00D30C22" w:rsidP="00D30C22">
      <w:pPr>
        <w:bidi w:val="0"/>
        <w:rPr>
          <w:sz w:val="28"/>
          <w:szCs w:val="28"/>
        </w:rPr>
      </w:pPr>
      <w:r w:rsidRPr="00361C40">
        <w:rPr>
          <w:sz w:val="26"/>
          <w:szCs w:val="26"/>
        </w:rPr>
        <w:t xml:space="preserve">             </w:t>
      </w:r>
    </w:p>
    <w:p w:rsidR="00D30C22" w:rsidRPr="002C78EB" w:rsidRDefault="00D30C22" w:rsidP="00D30C22">
      <w:pPr>
        <w:bidi w:val="0"/>
        <w:jc w:val="center"/>
        <w:rPr>
          <w:rFonts w:ascii="Lucida Calligraphy" w:hAnsi="Lucida Calligraphy"/>
          <w:sz w:val="28"/>
          <w:szCs w:val="28"/>
        </w:rPr>
      </w:pPr>
      <w:r w:rsidRPr="002C78EB">
        <w:rPr>
          <w:rFonts w:ascii="Lucida Calligraphy" w:hAnsi="Lucida Calligraphy"/>
          <w:sz w:val="28"/>
          <w:szCs w:val="28"/>
        </w:rPr>
        <w:t xml:space="preserve">Done by: </w:t>
      </w:r>
      <w:r w:rsidR="00DA3A7F">
        <w:rPr>
          <w:rFonts w:ascii="Lucida Calligraphy" w:hAnsi="Lucida Calligraphy"/>
          <w:sz w:val="28"/>
          <w:szCs w:val="28"/>
        </w:rPr>
        <w:t xml:space="preserve">Mohammad </w:t>
      </w:r>
      <w:proofErr w:type="spellStart"/>
      <w:r w:rsidR="00DA3A7F">
        <w:rPr>
          <w:rFonts w:ascii="Lucida Calligraphy" w:hAnsi="Lucida Calligraphy"/>
          <w:sz w:val="28"/>
          <w:szCs w:val="28"/>
        </w:rPr>
        <w:t>ghanim</w:t>
      </w:r>
      <w:proofErr w:type="spellEnd"/>
    </w:p>
    <w:p w:rsidR="00DA3A7F" w:rsidRPr="00361C40" w:rsidRDefault="00DA3A7F" w:rsidP="00DA3A7F">
      <w:pPr>
        <w:bidi w:val="0"/>
        <w:rPr>
          <w:sz w:val="26"/>
          <w:szCs w:val="26"/>
        </w:rPr>
      </w:pPr>
    </w:p>
    <w:p w:rsidR="00F87260" w:rsidRPr="00361C40" w:rsidRDefault="00F87260" w:rsidP="00D30C22">
      <w:pPr>
        <w:bidi w:val="0"/>
        <w:rPr>
          <w:sz w:val="26"/>
          <w:szCs w:val="26"/>
        </w:rPr>
      </w:pPr>
    </w:p>
    <w:sectPr w:rsidR="00F87260" w:rsidRPr="00361C40" w:rsidSect="00734322">
      <w:pgSz w:w="11906" w:h="16838"/>
      <w:pgMar w:top="1440" w:right="1558" w:bottom="1440" w:left="1800" w:header="708" w:footer="708" w:gutter="0"/>
      <w:pgBorders w:offsetFrom="page">
        <w:top w:val="basicThinLines" w:sz="6" w:space="24" w:color="4F81BD" w:themeColor="accent1"/>
        <w:left w:val="basicThinLines" w:sz="6" w:space="24" w:color="4F81BD" w:themeColor="accent1"/>
        <w:bottom w:val="basicThinLines" w:sz="6" w:space="24" w:color="4F81BD" w:themeColor="accent1"/>
        <w:right w:val="basicThinLines" w:sz="6" w:space="24" w:color="4F81BD" w:themeColor="accent1"/>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33685"/>
    <w:multiLevelType w:val="hybridMultilevel"/>
    <w:tmpl w:val="B1B4F4E2"/>
    <w:lvl w:ilvl="0" w:tplc="4510F9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41152C"/>
    <w:multiLevelType w:val="hybridMultilevel"/>
    <w:tmpl w:val="B4EE9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A44390"/>
    <w:multiLevelType w:val="hybridMultilevel"/>
    <w:tmpl w:val="A72E1DB0"/>
    <w:lvl w:ilvl="0" w:tplc="A6489FCA">
      <w:start w:val="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9932E9"/>
    <w:multiLevelType w:val="hybridMultilevel"/>
    <w:tmpl w:val="A064C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characterSpacingControl w:val="doNotCompress"/>
  <w:compat>
    <w:useFELayout/>
  </w:compat>
  <w:rsids>
    <w:rsidRoot w:val="00143172"/>
    <w:rsid w:val="00027AA9"/>
    <w:rsid w:val="00097956"/>
    <w:rsid w:val="000A0911"/>
    <w:rsid w:val="000B7439"/>
    <w:rsid w:val="000E0C35"/>
    <w:rsid w:val="001150D8"/>
    <w:rsid w:val="001326C9"/>
    <w:rsid w:val="00143172"/>
    <w:rsid w:val="0019514F"/>
    <w:rsid w:val="001A2B77"/>
    <w:rsid w:val="001F69A6"/>
    <w:rsid w:val="0022558F"/>
    <w:rsid w:val="002A357F"/>
    <w:rsid w:val="002C78EB"/>
    <w:rsid w:val="00302B43"/>
    <w:rsid w:val="00326F75"/>
    <w:rsid w:val="00337F92"/>
    <w:rsid w:val="0035111C"/>
    <w:rsid w:val="00361C40"/>
    <w:rsid w:val="003A630F"/>
    <w:rsid w:val="003B0918"/>
    <w:rsid w:val="003B5E59"/>
    <w:rsid w:val="003B78FD"/>
    <w:rsid w:val="003C4B92"/>
    <w:rsid w:val="003D53B6"/>
    <w:rsid w:val="00411AF1"/>
    <w:rsid w:val="004D5097"/>
    <w:rsid w:val="005773AB"/>
    <w:rsid w:val="005D24BD"/>
    <w:rsid w:val="006519CC"/>
    <w:rsid w:val="00697AFD"/>
    <w:rsid w:val="00732573"/>
    <w:rsid w:val="00734322"/>
    <w:rsid w:val="00736281"/>
    <w:rsid w:val="00814278"/>
    <w:rsid w:val="00860349"/>
    <w:rsid w:val="00877A01"/>
    <w:rsid w:val="00881C50"/>
    <w:rsid w:val="008C2ECC"/>
    <w:rsid w:val="008D1CE7"/>
    <w:rsid w:val="008E0BA1"/>
    <w:rsid w:val="008F33E0"/>
    <w:rsid w:val="008F488C"/>
    <w:rsid w:val="0095246C"/>
    <w:rsid w:val="00963FC6"/>
    <w:rsid w:val="00973538"/>
    <w:rsid w:val="009A7818"/>
    <w:rsid w:val="009F5A49"/>
    <w:rsid w:val="00A743E7"/>
    <w:rsid w:val="00A80FB3"/>
    <w:rsid w:val="00A91B6F"/>
    <w:rsid w:val="00A94AAF"/>
    <w:rsid w:val="00AA18DF"/>
    <w:rsid w:val="00AC10E0"/>
    <w:rsid w:val="00AD1060"/>
    <w:rsid w:val="00B04C44"/>
    <w:rsid w:val="00B23FEA"/>
    <w:rsid w:val="00B80CE4"/>
    <w:rsid w:val="00B822E2"/>
    <w:rsid w:val="00BD3878"/>
    <w:rsid w:val="00C840A3"/>
    <w:rsid w:val="00CD44D6"/>
    <w:rsid w:val="00D00DDF"/>
    <w:rsid w:val="00D30C22"/>
    <w:rsid w:val="00D76006"/>
    <w:rsid w:val="00D93697"/>
    <w:rsid w:val="00DA3A7F"/>
    <w:rsid w:val="00DD1A72"/>
    <w:rsid w:val="00E26D00"/>
    <w:rsid w:val="00E3507E"/>
    <w:rsid w:val="00E92158"/>
    <w:rsid w:val="00EB1E1D"/>
    <w:rsid w:val="00EE7D2C"/>
    <w:rsid w:val="00F356B9"/>
    <w:rsid w:val="00F74AAB"/>
    <w:rsid w:val="00F76744"/>
    <w:rsid w:val="00F85D3D"/>
    <w:rsid w:val="00F87260"/>
    <w:rsid w:val="00F93D4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3" type="connector" idref="#_x0000_s1027"/>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4D6"/>
    <w:pPr>
      <w:bidi/>
    </w:pPr>
    <w:rPr>
      <w:sz w:val="20"/>
      <w:szCs w:val="20"/>
    </w:rPr>
  </w:style>
  <w:style w:type="paragraph" w:styleId="1">
    <w:name w:val="heading 1"/>
    <w:basedOn w:val="a"/>
    <w:next w:val="a"/>
    <w:link w:val="1Char"/>
    <w:uiPriority w:val="9"/>
    <w:qFormat/>
    <w:rsid w:val="00CD44D6"/>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bidi w:val="0"/>
      <w:spacing w:after="0"/>
      <w:outlineLvl w:val="0"/>
    </w:pPr>
    <w:rPr>
      <w:b/>
      <w:bCs/>
      <w:caps/>
      <w:color w:val="FFFFFF" w:themeColor="background1"/>
      <w:spacing w:val="15"/>
      <w:sz w:val="22"/>
      <w:szCs w:val="22"/>
    </w:rPr>
  </w:style>
  <w:style w:type="paragraph" w:styleId="2">
    <w:name w:val="heading 2"/>
    <w:basedOn w:val="a"/>
    <w:next w:val="a"/>
    <w:link w:val="2Char"/>
    <w:uiPriority w:val="9"/>
    <w:semiHidden/>
    <w:unhideWhenUsed/>
    <w:qFormat/>
    <w:rsid w:val="00CD44D6"/>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bidi w:val="0"/>
      <w:spacing w:after="0"/>
      <w:outlineLvl w:val="1"/>
    </w:pPr>
    <w:rPr>
      <w:caps/>
      <w:spacing w:val="15"/>
      <w:sz w:val="22"/>
      <w:szCs w:val="22"/>
    </w:rPr>
  </w:style>
  <w:style w:type="paragraph" w:styleId="3">
    <w:name w:val="heading 3"/>
    <w:basedOn w:val="a"/>
    <w:next w:val="a"/>
    <w:link w:val="3Char"/>
    <w:uiPriority w:val="9"/>
    <w:semiHidden/>
    <w:unhideWhenUsed/>
    <w:qFormat/>
    <w:rsid w:val="00CD44D6"/>
    <w:pPr>
      <w:pBdr>
        <w:top w:val="single" w:sz="6" w:space="2" w:color="4F81BD" w:themeColor="accent1"/>
        <w:left w:val="single" w:sz="6" w:space="2" w:color="4F81BD" w:themeColor="accent1"/>
      </w:pBdr>
      <w:bidi w:val="0"/>
      <w:spacing w:before="300" w:after="0"/>
      <w:outlineLvl w:val="2"/>
    </w:pPr>
    <w:rPr>
      <w:caps/>
      <w:color w:val="243F60" w:themeColor="accent1" w:themeShade="7F"/>
      <w:spacing w:val="15"/>
      <w:sz w:val="22"/>
      <w:szCs w:val="22"/>
    </w:rPr>
  </w:style>
  <w:style w:type="paragraph" w:styleId="4">
    <w:name w:val="heading 4"/>
    <w:basedOn w:val="a"/>
    <w:next w:val="a"/>
    <w:link w:val="4Char"/>
    <w:uiPriority w:val="9"/>
    <w:semiHidden/>
    <w:unhideWhenUsed/>
    <w:qFormat/>
    <w:rsid w:val="00CD44D6"/>
    <w:pPr>
      <w:pBdr>
        <w:top w:val="dotted" w:sz="6" w:space="2" w:color="4F81BD" w:themeColor="accent1"/>
        <w:left w:val="dotted" w:sz="6" w:space="2" w:color="4F81BD" w:themeColor="accent1"/>
      </w:pBdr>
      <w:bidi w:val="0"/>
      <w:spacing w:before="300" w:after="0"/>
      <w:outlineLvl w:val="3"/>
    </w:pPr>
    <w:rPr>
      <w:caps/>
      <w:color w:val="365F91" w:themeColor="accent1" w:themeShade="BF"/>
      <w:spacing w:val="10"/>
      <w:sz w:val="22"/>
      <w:szCs w:val="22"/>
    </w:rPr>
  </w:style>
  <w:style w:type="paragraph" w:styleId="5">
    <w:name w:val="heading 5"/>
    <w:basedOn w:val="a"/>
    <w:next w:val="a"/>
    <w:link w:val="5Char"/>
    <w:uiPriority w:val="9"/>
    <w:semiHidden/>
    <w:unhideWhenUsed/>
    <w:qFormat/>
    <w:rsid w:val="00CD44D6"/>
    <w:pPr>
      <w:pBdr>
        <w:bottom w:val="single" w:sz="6" w:space="1" w:color="4F81BD" w:themeColor="accent1"/>
      </w:pBdr>
      <w:bidi w:val="0"/>
      <w:spacing w:before="300" w:after="0"/>
      <w:outlineLvl w:val="4"/>
    </w:pPr>
    <w:rPr>
      <w:caps/>
      <w:color w:val="365F91" w:themeColor="accent1" w:themeShade="BF"/>
      <w:spacing w:val="10"/>
      <w:sz w:val="22"/>
      <w:szCs w:val="22"/>
    </w:rPr>
  </w:style>
  <w:style w:type="paragraph" w:styleId="6">
    <w:name w:val="heading 6"/>
    <w:basedOn w:val="a"/>
    <w:next w:val="a"/>
    <w:link w:val="6Char"/>
    <w:uiPriority w:val="9"/>
    <w:semiHidden/>
    <w:unhideWhenUsed/>
    <w:qFormat/>
    <w:rsid w:val="00CD44D6"/>
    <w:pPr>
      <w:pBdr>
        <w:bottom w:val="dotted" w:sz="6" w:space="1" w:color="4F81BD" w:themeColor="accent1"/>
      </w:pBdr>
      <w:bidi w:val="0"/>
      <w:spacing w:before="300" w:after="0"/>
      <w:outlineLvl w:val="5"/>
    </w:pPr>
    <w:rPr>
      <w:caps/>
      <w:color w:val="365F91" w:themeColor="accent1" w:themeShade="BF"/>
      <w:spacing w:val="10"/>
      <w:sz w:val="22"/>
      <w:szCs w:val="22"/>
    </w:rPr>
  </w:style>
  <w:style w:type="paragraph" w:styleId="7">
    <w:name w:val="heading 7"/>
    <w:basedOn w:val="a"/>
    <w:next w:val="a"/>
    <w:link w:val="7Char"/>
    <w:uiPriority w:val="9"/>
    <w:semiHidden/>
    <w:unhideWhenUsed/>
    <w:qFormat/>
    <w:rsid w:val="00CD44D6"/>
    <w:pPr>
      <w:bidi w:val="0"/>
      <w:spacing w:before="300" w:after="0"/>
      <w:outlineLvl w:val="6"/>
    </w:pPr>
    <w:rPr>
      <w:caps/>
      <w:color w:val="365F91" w:themeColor="accent1" w:themeShade="BF"/>
      <w:spacing w:val="10"/>
      <w:sz w:val="22"/>
      <w:szCs w:val="22"/>
    </w:rPr>
  </w:style>
  <w:style w:type="paragraph" w:styleId="8">
    <w:name w:val="heading 8"/>
    <w:basedOn w:val="a"/>
    <w:next w:val="a"/>
    <w:link w:val="8Char"/>
    <w:uiPriority w:val="9"/>
    <w:semiHidden/>
    <w:unhideWhenUsed/>
    <w:qFormat/>
    <w:rsid w:val="00CD44D6"/>
    <w:pPr>
      <w:bidi w:val="0"/>
      <w:spacing w:before="300" w:after="0"/>
      <w:outlineLvl w:val="7"/>
    </w:pPr>
    <w:rPr>
      <w:caps/>
      <w:spacing w:val="10"/>
      <w:sz w:val="18"/>
      <w:szCs w:val="18"/>
    </w:rPr>
  </w:style>
  <w:style w:type="paragraph" w:styleId="9">
    <w:name w:val="heading 9"/>
    <w:basedOn w:val="a"/>
    <w:next w:val="a"/>
    <w:link w:val="9Char"/>
    <w:uiPriority w:val="9"/>
    <w:semiHidden/>
    <w:unhideWhenUsed/>
    <w:qFormat/>
    <w:rsid w:val="00CD44D6"/>
    <w:pPr>
      <w:bidi w:val="0"/>
      <w:spacing w:before="300" w:after="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Intense Quote"/>
    <w:basedOn w:val="a"/>
    <w:next w:val="a"/>
    <w:link w:val="Char"/>
    <w:uiPriority w:val="30"/>
    <w:qFormat/>
    <w:rsid w:val="00CD44D6"/>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Char">
    <w:name w:val="اقتباس مكثف Char"/>
    <w:basedOn w:val="a0"/>
    <w:link w:val="a3"/>
    <w:uiPriority w:val="30"/>
    <w:rsid w:val="00CD44D6"/>
    <w:rPr>
      <w:i/>
      <w:iCs/>
      <w:color w:val="4F81BD" w:themeColor="accent1"/>
      <w:sz w:val="20"/>
      <w:szCs w:val="20"/>
    </w:rPr>
  </w:style>
  <w:style w:type="character" w:customStyle="1" w:styleId="1Char">
    <w:name w:val="عنوان 1 Char"/>
    <w:basedOn w:val="a0"/>
    <w:link w:val="1"/>
    <w:uiPriority w:val="9"/>
    <w:rsid w:val="00CD44D6"/>
    <w:rPr>
      <w:b/>
      <w:bCs/>
      <w:caps/>
      <w:color w:val="FFFFFF" w:themeColor="background1"/>
      <w:spacing w:val="15"/>
      <w:shd w:val="clear" w:color="auto" w:fill="4F81BD" w:themeFill="accent1"/>
    </w:rPr>
  </w:style>
  <w:style w:type="character" w:customStyle="1" w:styleId="2Char">
    <w:name w:val="عنوان 2 Char"/>
    <w:basedOn w:val="a0"/>
    <w:link w:val="2"/>
    <w:uiPriority w:val="9"/>
    <w:semiHidden/>
    <w:rsid w:val="00CD44D6"/>
    <w:rPr>
      <w:caps/>
      <w:spacing w:val="15"/>
      <w:shd w:val="clear" w:color="auto" w:fill="DBE5F1" w:themeFill="accent1" w:themeFillTint="33"/>
    </w:rPr>
  </w:style>
  <w:style w:type="character" w:customStyle="1" w:styleId="3Char">
    <w:name w:val="عنوان 3 Char"/>
    <w:basedOn w:val="a0"/>
    <w:link w:val="3"/>
    <w:uiPriority w:val="9"/>
    <w:semiHidden/>
    <w:rsid w:val="00CD44D6"/>
    <w:rPr>
      <w:caps/>
      <w:color w:val="243F60" w:themeColor="accent1" w:themeShade="7F"/>
      <w:spacing w:val="15"/>
    </w:rPr>
  </w:style>
  <w:style w:type="character" w:customStyle="1" w:styleId="4Char">
    <w:name w:val="عنوان 4 Char"/>
    <w:basedOn w:val="a0"/>
    <w:link w:val="4"/>
    <w:uiPriority w:val="9"/>
    <w:semiHidden/>
    <w:rsid w:val="00CD44D6"/>
    <w:rPr>
      <w:caps/>
      <w:color w:val="365F91" w:themeColor="accent1" w:themeShade="BF"/>
      <w:spacing w:val="10"/>
    </w:rPr>
  </w:style>
  <w:style w:type="character" w:customStyle="1" w:styleId="5Char">
    <w:name w:val="عنوان 5 Char"/>
    <w:basedOn w:val="a0"/>
    <w:link w:val="5"/>
    <w:uiPriority w:val="9"/>
    <w:semiHidden/>
    <w:rsid w:val="00CD44D6"/>
    <w:rPr>
      <w:caps/>
      <w:color w:val="365F91" w:themeColor="accent1" w:themeShade="BF"/>
      <w:spacing w:val="10"/>
    </w:rPr>
  </w:style>
  <w:style w:type="character" w:customStyle="1" w:styleId="6Char">
    <w:name w:val="عنوان 6 Char"/>
    <w:basedOn w:val="a0"/>
    <w:link w:val="6"/>
    <w:uiPriority w:val="9"/>
    <w:semiHidden/>
    <w:rsid w:val="00CD44D6"/>
    <w:rPr>
      <w:caps/>
      <w:color w:val="365F91" w:themeColor="accent1" w:themeShade="BF"/>
      <w:spacing w:val="10"/>
    </w:rPr>
  </w:style>
  <w:style w:type="character" w:customStyle="1" w:styleId="7Char">
    <w:name w:val="عنوان 7 Char"/>
    <w:basedOn w:val="a0"/>
    <w:link w:val="7"/>
    <w:uiPriority w:val="9"/>
    <w:semiHidden/>
    <w:rsid w:val="00CD44D6"/>
    <w:rPr>
      <w:caps/>
      <w:color w:val="365F91" w:themeColor="accent1" w:themeShade="BF"/>
      <w:spacing w:val="10"/>
    </w:rPr>
  </w:style>
  <w:style w:type="character" w:customStyle="1" w:styleId="8Char">
    <w:name w:val="عنوان 8 Char"/>
    <w:basedOn w:val="a0"/>
    <w:link w:val="8"/>
    <w:uiPriority w:val="9"/>
    <w:semiHidden/>
    <w:rsid w:val="00CD44D6"/>
    <w:rPr>
      <w:caps/>
      <w:spacing w:val="10"/>
      <w:sz w:val="18"/>
      <w:szCs w:val="18"/>
    </w:rPr>
  </w:style>
  <w:style w:type="character" w:customStyle="1" w:styleId="9Char">
    <w:name w:val="عنوان 9 Char"/>
    <w:basedOn w:val="a0"/>
    <w:link w:val="9"/>
    <w:uiPriority w:val="9"/>
    <w:semiHidden/>
    <w:rsid w:val="00CD44D6"/>
    <w:rPr>
      <w:i/>
      <w:caps/>
      <w:spacing w:val="10"/>
      <w:sz w:val="18"/>
      <w:szCs w:val="18"/>
    </w:rPr>
  </w:style>
  <w:style w:type="paragraph" w:styleId="a4">
    <w:name w:val="caption"/>
    <w:basedOn w:val="a"/>
    <w:next w:val="a"/>
    <w:uiPriority w:val="35"/>
    <w:semiHidden/>
    <w:unhideWhenUsed/>
    <w:qFormat/>
    <w:rsid w:val="00CD44D6"/>
    <w:pPr>
      <w:bidi w:val="0"/>
    </w:pPr>
    <w:rPr>
      <w:b/>
      <w:bCs/>
      <w:color w:val="365F91" w:themeColor="accent1" w:themeShade="BF"/>
      <w:sz w:val="16"/>
      <w:szCs w:val="16"/>
    </w:rPr>
  </w:style>
  <w:style w:type="paragraph" w:styleId="a5">
    <w:name w:val="Title"/>
    <w:basedOn w:val="a"/>
    <w:next w:val="a"/>
    <w:link w:val="Char0"/>
    <w:uiPriority w:val="10"/>
    <w:qFormat/>
    <w:rsid w:val="00CD44D6"/>
    <w:pPr>
      <w:bidi w:val="0"/>
      <w:spacing w:before="720"/>
      <w:jc w:val="right"/>
    </w:pPr>
    <w:rPr>
      <w:caps/>
      <w:color w:val="4F81BD" w:themeColor="accent1"/>
      <w:spacing w:val="10"/>
      <w:kern w:val="28"/>
      <w:sz w:val="52"/>
      <w:szCs w:val="52"/>
    </w:rPr>
  </w:style>
  <w:style w:type="character" w:customStyle="1" w:styleId="Char0">
    <w:name w:val="العنوان Char"/>
    <w:basedOn w:val="a0"/>
    <w:link w:val="a5"/>
    <w:uiPriority w:val="10"/>
    <w:rsid w:val="00CD44D6"/>
    <w:rPr>
      <w:caps/>
      <w:color w:val="4F81BD" w:themeColor="accent1"/>
      <w:spacing w:val="10"/>
      <w:kern w:val="28"/>
      <w:sz w:val="52"/>
      <w:szCs w:val="52"/>
    </w:rPr>
  </w:style>
  <w:style w:type="paragraph" w:styleId="a6">
    <w:name w:val="Subtitle"/>
    <w:basedOn w:val="a"/>
    <w:next w:val="a"/>
    <w:link w:val="Char1"/>
    <w:uiPriority w:val="11"/>
    <w:qFormat/>
    <w:rsid w:val="00CD44D6"/>
    <w:pPr>
      <w:bidi w:val="0"/>
      <w:spacing w:after="1000" w:line="240" w:lineRule="auto"/>
      <w:jc w:val="right"/>
    </w:pPr>
    <w:rPr>
      <w:caps/>
      <w:color w:val="595959" w:themeColor="text1" w:themeTint="A6"/>
      <w:spacing w:val="10"/>
      <w:sz w:val="24"/>
      <w:szCs w:val="24"/>
    </w:rPr>
  </w:style>
  <w:style w:type="character" w:customStyle="1" w:styleId="Char1">
    <w:name w:val="عنوان فرعي Char"/>
    <w:basedOn w:val="a0"/>
    <w:link w:val="a6"/>
    <w:uiPriority w:val="11"/>
    <w:rsid w:val="00CD44D6"/>
    <w:rPr>
      <w:caps/>
      <w:color w:val="595959" w:themeColor="text1" w:themeTint="A6"/>
      <w:spacing w:val="10"/>
      <w:sz w:val="24"/>
      <w:szCs w:val="24"/>
    </w:rPr>
  </w:style>
  <w:style w:type="character" w:styleId="a7">
    <w:name w:val="Strong"/>
    <w:uiPriority w:val="22"/>
    <w:qFormat/>
    <w:rsid w:val="00CD44D6"/>
    <w:rPr>
      <w:b/>
      <w:bCs/>
    </w:rPr>
  </w:style>
  <w:style w:type="character" w:styleId="a8">
    <w:name w:val="Emphasis"/>
    <w:uiPriority w:val="20"/>
    <w:qFormat/>
    <w:rsid w:val="00CD44D6"/>
    <w:rPr>
      <w:caps/>
      <w:color w:val="243F60" w:themeColor="accent1" w:themeShade="7F"/>
      <w:spacing w:val="5"/>
    </w:rPr>
  </w:style>
  <w:style w:type="paragraph" w:styleId="a9">
    <w:name w:val="No Spacing"/>
    <w:basedOn w:val="a"/>
    <w:link w:val="Char2"/>
    <w:uiPriority w:val="1"/>
    <w:qFormat/>
    <w:rsid w:val="00CD44D6"/>
    <w:pPr>
      <w:bidi w:val="0"/>
      <w:spacing w:before="0" w:after="0" w:line="240" w:lineRule="auto"/>
    </w:pPr>
  </w:style>
  <w:style w:type="character" w:customStyle="1" w:styleId="Char2">
    <w:name w:val="بلا تباعد Char"/>
    <w:basedOn w:val="a0"/>
    <w:link w:val="a9"/>
    <w:uiPriority w:val="1"/>
    <w:rsid w:val="00CD44D6"/>
    <w:rPr>
      <w:sz w:val="20"/>
      <w:szCs w:val="20"/>
    </w:rPr>
  </w:style>
  <w:style w:type="paragraph" w:styleId="aa">
    <w:name w:val="List Paragraph"/>
    <w:basedOn w:val="a"/>
    <w:uiPriority w:val="34"/>
    <w:qFormat/>
    <w:rsid w:val="00CD44D6"/>
    <w:pPr>
      <w:bidi w:val="0"/>
      <w:ind w:left="720"/>
      <w:contextualSpacing/>
    </w:pPr>
  </w:style>
  <w:style w:type="paragraph" w:styleId="ab">
    <w:name w:val="Quote"/>
    <w:basedOn w:val="a"/>
    <w:next w:val="a"/>
    <w:link w:val="Char3"/>
    <w:uiPriority w:val="29"/>
    <w:qFormat/>
    <w:rsid w:val="00CD44D6"/>
    <w:pPr>
      <w:bidi w:val="0"/>
    </w:pPr>
    <w:rPr>
      <w:i/>
      <w:iCs/>
    </w:rPr>
  </w:style>
  <w:style w:type="character" w:customStyle="1" w:styleId="Char3">
    <w:name w:val="اقتباس Char"/>
    <w:basedOn w:val="a0"/>
    <w:link w:val="ab"/>
    <w:uiPriority w:val="29"/>
    <w:rsid w:val="00CD44D6"/>
    <w:rPr>
      <w:i/>
      <w:iCs/>
      <w:sz w:val="20"/>
      <w:szCs w:val="20"/>
    </w:rPr>
  </w:style>
  <w:style w:type="character" w:styleId="ac">
    <w:name w:val="Subtle Emphasis"/>
    <w:uiPriority w:val="19"/>
    <w:qFormat/>
    <w:rsid w:val="00CD44D6"/>
    <w:rPr>
      <w:i/>
      <w:iCs/>
      <w:color w:val="243F60" w:themeColor="accent1" w:themeShade="7F"/>
    </w:rPr>
  </w:style>
  <w:style w:type="character" w:styleId="ad">
    <w:name w:val="Intense Emphasis"/>
    <w:uiPriority w:val="21"/>
    <w:qFormat/>
    <w:rsid w:val="00CD44D6"/>
    <w:rPr>
      <w:b/>
      <w:bCs/>
      <w:caps/>
      <w:color w:val="243F60" w:themeColor="accent1" w:themeShade="7F"/>
      <w:spacing w:val="10"/>
    </w:rPr>
  </w:style>
  <w:style w:type="character" w:styleId="ae">
    <w:name w:val="Subtle Reference"/>
    <w:uiPriority w:val="31"/>
    <w:qFormat/>
    <w:rsid w:val="00CD44D6"/>
    <w:rPr>
      <w:b/>
      <w:bCs/>
      <w:color w:val="4F81BD" w:themeColor="accent1"/>
    </w:rPr>
  </w:style>
  <w:style w:type="character" w:styleId="af">
    <w:name w:val="Intense Reference"/>
    <w:uiPriority w:val="32"/>
    <w:qFormat/>
    <w:rsid w:val="00CD44D6"/>
    <w:rPr>
      <w:b/>
      <w:bCs/>
      <w:i/>
      <w:iCs/>
      <w:caps/>
      <w:color w:val="4F81BD" w:themeColor="accent1"/>
    </w:rPr>
  </w:style>
  <w:style w:type="character" w:styleId="af0">
    <w:name w:val="Book Title"/>
    <w:uiPriority w:val="33"/>
    <w:qFormat/>
    <w:rsid w:val="00CD44D6"/>
    <w:rPr>
      <w:b/>
      <w:bCs/>
      <w:i/>
      <w:iCs/>
      <w:spacing w:val="9"/>
    </w:rPr>
  </w:style>
  <w:style w:type="paragraph" w:styleId="af1">
    <w:name w:val="TOC Heading"/>
    <w:basedOn w:val="1"/>
    <w:next w:val="a"/>
    <w:uiPriority w:val="39"/>
    <w:semiHidden/>
    <w:unhideWhenUsed/>
    <w:qFormat/>
    <w:rsid w:val="00CD44D6"/>
    <w:pPr>
      <w:outlineLvl w:val="9"/>
    </w:pPr>
  </w:style>
  <w:style w:type="paragraph" w:styleId="af2">
    <w:name w:val="Balloon Text"/>
    <w:basedOn w:val="a"/>
    <w:link w:val="Char4"/>
    <w:uiPriority w:val="99"/>
    <w:semiHidden/>
    <w:unhideWhenUsed/>
    <w:rsid w:val="00973538"/>
    <w:pPr>
      <w:spacing w:before="0" w:after="0" w:line="240" w:lineRule="auto"/>
    </w:pPr>
    <w:rPr>
      <w:rFonts w:ascii="Tahoma" w:hAnsi="Tahoma" w:cs="Tahoma"/>
      <w:sz w:val="16"/>
      <w:szCs w:val="16"/>
    </w:rPr>
  </w:style>
  <w:style w:type="character" w:customStyle="1" w:styleId="Char4">
    <w:name w:val="نص في بالون Char"/>
    <w:basedOn w:val="a0"/>
    <w:link w:val="af2"/>
    <w:uiPriority w:val="99"/>
    <w:semiHidden/>
    <w:rsid w:val="00973538"/>
    <w:rPr>
      <w:rFonts w:ascii="Tahoma" w:hAnsi="Tahoma" w:cs="Tahoma"/>
      <w:sz w:val="16"/>
      <w:szCs w:val="16"/>
    </w:rPr>
  </w:style>
  <w:style w:type="table" w:styleId="af3">
    <w:name w:val="Table Grid"/>
    <w:basedOn w:val="a1"/>
    <w:uiPriority w:val="59"/>
    <w:rsid w:val="002A357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2-4">
    <w:name w:val="Medium List 2 Accent 4"/>
    <w:basedOn w:val="a1"/>
    <w:uiPriority w:val="66"/>
    <w:rsid w:val="003A630F"/>
    <w:pPr>
      <w:spacing w:before="0"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jo/imgres?q=open+apex&amp;um=1&amp;hl=ar&amp;biw=1249&amp;bih=456&amp;tbm=isch&amp;tbnid=OgF8uQT7s5fw1M:&amp;imgrefurl=http://www.ribbond.com/Post-Core-Restored-Tooth-Endodontic.php&amp;docid=Stn5HSeFbwf6RM&amp;imgurl=http://www.ribbond.com/includes/tutorials/images/18b.jpg&amp;w=183&amp;h=303&amp;ei=O9umTsnIE4PJsgbjrezzDQ&amp;zoom=1" TargetMode="External"/><Relationship Id="rId13" Type="http://schemas.openxmlformats.org/officeDocument/2006/relationships/image" Target="media/image5.jpeg"/><Relationship Id="rId18" Type="http://schemas.openxmlformats.org/officeDocument/2006/relationships/hyperlink" Target="http://www.google.jo/imgres?q=fractured+file+in+a+root+canal&amp;um=1&amp;hl=ar&amp;biw=1249&amp;bih=456&amp;tbm=isch&amp;tbnid=p-JbaILU6feWqM:&amp;imgrefurl=http://www.microsurgicaldentistry.com/endodontics/endodontics-broken-instrument-1.htm&amp;docid=8RrEmF_cns31kM&amp;imgurl=http://www.microsurgicaldentistry.com/endodontics/endodontics-images/broken-instruments-1-1.jpg&amp;w=200&amp;h=134&amp;ei=CuKmTtO9AovUsgb1_-TiDQ&amp;zoom=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www.google.jo/imgres?q=internal+resorption&amp;um=1&amp;hl=ar&amp;biw=1249&amp;bih=456&amp;tbm=isch&amp;tbnid=BzygFICC5eHDSM:&amp;imgrefurl=http://www.quora.com/Can-tooth-resorption-eventually-remove-the-need-for-a-jaw-bone-graft-for-dental-implants&amp;docid=8aMqg8EMjxSUOM&amp;imgurl=http://d2o7bfz2il9cb7.cloudfront.net/main-qimg-21b06498b78563e23976d92458ff0964&amp;w=423&amp;h=748&amp;ei=6NymTtKJEcbPsgbVlZjADQ&amp;zoom=1" TargetMode="External"/><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google.jo/imgres?q=rct+molar+tooth+restored+with+a+post&amp;um=1&amp;hl=ar&amp;biw=1249&amp;bih=456&amp;tbm=isch&amp;tbnid=zkPsTkq-KylCmM:&amp;imgrefurl=http://www.bondijunctiondental.com.au/services/nerve-treatments/&amp;docid=xlThLEG2ZVECnM&amp;imgurl=http://www.bondijunctiondental.com.au/wp-content/uploads/2010/01/Picture85-p17-RCT-premol-apical-area-1-193x200.jpg&amp;w=193&amp;h=200&amp;ei=sdGmTtu2HoPesgb8x7nqDQ&amp;zoom=1" TargetMode="External"/><Relationship Id="rId11" Type="http://schemas.openxmlformats.org/officeDocument/2006/relationships/image" Target="media/image4.jpeg"/><Relationship Id="rId5" Type="http://schemas.openxmlformats.org/officeDocument/2006/relationships/image" Target="media/image1.png"/><Relationship Id="rId15" Type="http://schemas.openxmlformats.org/officeDocument/2006/relationships/image" Target="media/image6.jpeg"/><Relationship Id="rId10" Type="http://schemas.openxmlformats.org/officeDocument/2006/relationships/hyperlink" Target="http://www.google.jo/imgres?q=periapical+lesion&amp;um=1&amp;hl=ar&amp;biw=1249&amp;bih=456&amp;tbm=isch&amp;tbnid=uZyGg_s2G3TeXM:&amp;imgrefurl=http://www.osseonews.com/implant-case-with-large-periapical-radiolucent-lesion-and-infection-thoughts/&amp;docid=EABfHUzorxSt4M&amp;imgurl=http://www.osseonews.com/wp-content/uploads/2010/09/preop_pa_2007.jpg&amp;w=441&amp;h=683&amp;ei=XdymTqr1A4XVsgbsn_XRDQ&amp;zoom=1" TargetMode="External"/><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javascript:eml2('mosby','500208-fx16.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2458</Words>
  <Characters>14015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dc:creator>
  <cp:lastModifiedBy>dell</cp:lastModifiedBy>
  <cp:revision>2</cp:revision>
  <dcterms:created xsi:type="dcterms:W3CDTF">2012-11-01T00:30:00Z</dcterms:created>
  <dcterms:modified xsi:type="dcterms:W3CDTF">2012-11-01T00:30:00Z</dcterms:modified>
</cp:coreProperties>
</file>