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B7" w:rsidRDefault="00A837B7" w:rsidP="00A837B7">
      <w:pPr>
        <w:jc w:val="center"/>
        <w:rPr>
          <w:rFonts w:ascii="Andalus" w:hAnsi="Andalus" w:cs="Andalus"/>
          <w:b/>
          <w:bCs/>
          <w:sz w:val="24"/>
          <w:szCs w:val="24"/>
          <w:lang w:bidi="ar-JO"/>
        </w:rPr>
      </w:pPr>
      <w:r>
        <w:rPr>
          <w:rFonts w:ascii="Andalus" w:hAnsi="Andalus" w:cs="Andalus"/>
          <w:b/>
          <w:bCs/>
          <w:sz w:val="24"/>
          <w:szCs w:val="24"/>
          <w:lang w:bidi="ar-JO"/>
        </w:rPr>
        <w:t xml:space="preserve">Clinical steps for cavity preparation part 1 </w:t>
      </w:r>
    </w:p>
    <w:p w:rsidR="003139A3" w:rsidRDefault="00A837B7" w:rsidP="00A837B7">
      <w:pPr>
        <w:jc w:val="right"/>
        <w:rPr>
          <w:rFonts w:ascii="Andalus" w:hAnsi="Andalus" w:cs="Andalus" w:hint="cs"/>
          <w:b/>
          <w:bCs/>
          <w:sz w:val="24"/>
          <w:szCs w:val="24"/>
          <w:rtl/>
          <w:lang w:bidi="ar-JO"/>
        </w:rPr>
      </w:pPr>
      <w:r>
        <w:rPr>
          <w:rFonts w:ascii="Andalus" w:hAnsi="Andalus" w:cs="Andalus"/>
          <w:b/>
          <w:bCs/>
          <w:sz w:val="24"/>
          <w:szCs w:val="24"/>
          <w:lang w:bidi="ar-JO"/>
        </w:rPr>
        <w:t xml:space="preserve"> </w:t>
      </w:r>
    </w:p>
    <w:p w:rsidR="00A837B7" w:rsidRDefault="005879C0" w:rsidP="005879C0">
      <w:pPr>
        <w:pStyle w:val="a5"/>
        <w:numPr>
          <w:ilvl w:val="0"/>
          <w:numId w:val="8"/>
        </w:numPr>
        <w:bidi w:val="0"/>
        <w:ind w:left="-851" w:right="-1276" w:hanging="142"/>
        <w:rPr>
          <w:lang w:bidi="ar-JO"/>
        </w:rPr>
      </w:pPr>
      <w:r>
        <w:rPr>
          <w:lang w:bidi="ar-JO"/>
        </w:rPr>
        <w:t>Lect#2 .22/9/2013</w:t>
      </w:r>
    </w:p>
    <w:p w:rsidR="005879C0" w:rsidRDefault="005879C0" w:rsidP="005879C0">
      <w:pPr>
        <w:pStyle w:val="a5"/>
        <w:numPr>
          <w:ilvl w:val="0"/>
          <w:numId w:val="8"/>
        </w:numPr>
        <w:bidi w:val="0"/>
        <w:ind w:left="-851" w:right="-1276" w:hanging="142"/>
        <w:rPr>
          <w:lang w:bidi="ar-JO"/>
        </w:rPr>
      </w:pPr>
      <w:r>
        <w:rPr>
          <w:lang w:bidi="ar-JO"/>
        </w:rPr>
        <w:t xml:space="preserve">Conz(3)/dr.mohamad al –rabab3ah  </w:t>
      </w:r>
    </w:p>
    <w:p w:rsidR="005879C0" w:rsidRDefault="005879C0" w:rsidP="005879C0">
      <w:pPr>
        <w:pStyle w:val="a5"/>
        <w:bidi w:val="0"/>
        <w:ind w:left="-851" w:right="-1276"/>
        <w:rPr>
          <w:lang w:bidi="ar-JO"/>
        </w:rPr>
      </w:pPr>
      <w:r>
        <w:rPr>
          <w:lang w:bidi="ar-JO"/>
        </w:rPr>
        <w:t xml:space="preserve">-------------------------------------------------- </w:t>
      </w:r>
    </w:p>
    <w:p w:rsidR="005879C0" w:rsidRDefault="005879C0" w:rsidP="005879C0">
      <w:pPr>
        <w:pStyle w:val="a5"/>
        <w:numPr>
          <w:ilvl w:val="0"/>
          <w:numId w:val="9"/>
        </w:numPr>
        <w:bidi w:val="0"/>
        <w:ind w:right="-1276"/>
        <w:rPr>
          <w:lang w:bidi="ar-JO"/>
        </w:rPr>
      </w:pPr>
      <w:r>
        <w:rPr>
          <w:lang w:bidi="ar-JO"/>
        </w:rPr>
        <w:t xml:space="preserve">Note :the </w:t>
      </w:r>
      <w:proofErr w:type="spellStart"/>
      <w:r>
        <w:rPr>
          <w:lang w:bidi="ar-JO"/>
        </w:rPr>
        <w:t>dr</w:t>
      </w:r>
      <w:proofErr w:type="spellEnd"/>
      <w:r>
        <w:rPr>
          <w:lang w:bidi="ar-JO"/>
        </w:rPr>
        <w:t xml:space="preserve"> asked us to refer to the article as a reference for this lecture ((the caries continuum: opportunities to detect ,treat and monitor the re-mineralization of early caries lesions))….this is the title of the required article for this lecture .</w:t>
      </w:r>
    </w:p>
    <w:p w:rsidR="005879C0" w:rsidRDefault="005879C0" w:rsidP="005879C0">
      <w:pPr>
        <w:pStyle w:val="a5"/>
        <w:bidi w:val="0"/>
        <w:ind w:left="-131" w:right="-1276"/>
        <w:rPr>
          <w:lang w:bidi="ar-JO"/>
        </w:rPr>
      </w:pPr>
    </w:p>
    <w:p w:rsidR="005879C0" w:rsidRPr="005879C0" w:rsidRDefault="005879C0" w:rsidP="005879C0">
      <w:pPr>
        <w:pStyle w:val="a5"/>
        <w:numPr>
          <w:ilvl w:val="0"/>
          <w:numId w:val="10"/>
        </w:numPr>
        <w:bidi w:val="0"/>
        <w:ind w:left="-851" w:right="-1276" w:hanging="77"/>
        <w:rPr>
          <w:lang w:bidi="ar-JO"/>
        </w:rPr>
      </w:pPr>
      <w:r>
        <w:rPr>
          <w:rFonts w:ascii="Algerian" w:hAnsi="Algerian"/>
          <w:lang w:bidi="ar-JO"/>
        </w:rPr>
        <w:t xml:space="preserve">Introduction : </w:t>
      </w:r>
    </w:p>
    <w:p w:rsidR="005879C0" w:rsidRDefault="005879C0" w:rsidP="005879C0">
      <w:pPr>
        <w:pStyle w:val="a5"/>
        <w:bidi w:val="0"/>
        <w:ind w:left="-851" w:right="-1276"/>
        <w:rPr>
          <w:rFonts w:ascii="Andalus" w:hAnsi="Andalus" w:cs="Andalus"/>
          <w:lang w:bidi="ar-JO"/>
        </w:rPr>
      </w:pPr>
      <w:r>
        <w:rPr>
          <w:rFonts w:ascii="Andalus" w:hAnsi="Andalus" w:cs="Andalus"/>
          <w:lang w:bidi="ar-JO"/>
        </w:rPr>
        <w:t>*</w:t>
      </w:r>
      <w:r w:rsidR="00CD0112">
        <w:rPr>
          <w:rFonts w:ascii="Andalus" w:hAnsi="Andalus" w:cs="Andalus"/>
          <w:lang w:bidi="ar-JO"/>
        </w:rPr>
        <w:t xml:space="preserve">Caries in enamel can be </w:t>
      </w:r>
      <w:proofErr w:type="spellStart"/>
      <w:r w:rsidR="00CD0112">
        <w:rPr>
          <w:rFonts w:ascii="Andalus" w:hAnsi="Andalus" w:cs="Andalus"/>
          <w:lang w:bidi="ar-JO"/>
        </w:rPr>
        <w:t>remineralized</w:t>
      </w:r>
      <w:proofErr w:type="spellEnd"/>
      <w:r w:rsidR="00CD0112">
        <w:rPr>
          <w:rFonts w:ascii="Andalus" w:hAnsi="Andalus" w:cs="Andalus"/>
          <w:lang w:bidi="ar-JO"/>
        </w:rPr>
        <w:t xml:space="preserve"> as long as is not </w:t>
      </w:r>
      <w:proofErr w:type="spellStart"/>
      <w:r w:rsidR="00CD0112">
        <w:rPr>
          <w:rFonts w:ascii="Andalus" w:hAnsi="Andalus" w:cs="Andalus"/>
          <w:lang w:bidi="ar-JO"/>
        </w:rPr>
        <w:t>cavitated</w:t>
      </w:r>
      <w:proofErr w:type="spellEnd"/>
      <w:r w:rsidR="00CD0112">
        <w:rPr>
          <w:rFonts w:ascii="Andalus" w:hAnsi="Andalus" w:cs="Andalus"/>
          <w:lang w:bidi="ar-JO"/>
        </w:rPr>
        <w:t xml:space="preserve"> ,so not any black lines in the tooth means that we should make cavity and filling .</w:t>
      </w:r>
    </w:p>
    <w:p w:rsidR="00CD0112" w:rsidRDefault="00CD0112" w:rsidP="00CD0112">
      <w:pPr>
        <w:pStyle w:val="a5"/>
        <w:bidi w:val="0"/>
        <w:ind w:left="-851" w:right="-1276"/>
        <w:rPr>
          <w:rFonts w:ascii="Andalus" w:hAnsi="Andalus" w:cs="Andalus"/>
          <w:color w:val="000000" w:themeColor="text1"/>
          <w:lang w:bidi="ar-JO"/>
        </w:rPr>
      </w:pPr>
      <w:r>
        <w:rPr>
          <w:rFonts w:ascii="Andalus" w:hAnsi="Andalus" w:cs="Andalus"/>
          <w:lang w:bidi="ar-JO"/>
        </w:rPr>
        <w:t>**remember that ,as we said in the dental material lecture ((60 %)) of the filling (composites mainly) are failure ,in addition to that when we want to redo a failure filling this means we are going to remove also from the tooth structure on average by ((</w:t>
      </w:r>
      <w:r>
        <w:rPr>
          <w:rFonts w:ascii="Andalus" w:hAnsi="Andalus" w:cs="Andalus"/>
          <w:color w:val="365F91" w:themeColor="accent1" w:themeShade="BF"/>
          <w:lang w:bidi="ar-JO"/>
        </w:rPr>
        <w:t>0.6mm</w:t>
      </w:r>
      <w:r>
        <w:rPr>
          <w:rFonts w:ascii="Andalus" w:hAnsi="Andalus" w:cs="Andalus"/>
          <w:color w:val="000000" w:themeColor="text1"/>
          <w:lang w:bidi="ar-JO"/>
        </w:rPr>
        <w:t>)) .</w:t>
      </w:r>
    </w:p>
    <w:p w:rsidR="00CD0112" w:rsidRDefault="00CD0112" w:rsidP="00CD0112">
      <w:pPr>
        <w:pStyle w:val="a5"/>
        <w:bidi w:val="0"/>
        <w:ind w:left="-851" w:right="-1276"/>
        <w:rPr>
          <w:rFonts w:ascii="Andalus" w:hAnsi="Andalus" w:cs="Andalus"/>
          <w:color w:val="000000" w:themeColor="text1"/>
          <w:lang w:bidi="ar-JO"/>
        </w:rPr>
      </w:pPr>
    </w:p>
    <w:p w:rsidR="00381A3D" w:rsidRDefault="00CD0112" w:rsidP="00CD0112">
      <w:pPr>
        <w:pStyle w:val="a5"/>
        <w:numPr>
          <w:ilvl w:val="0"/>
          <w:numId w:val="11"/>
        </w:numPr>
        <w:bidi w:val="0"/>
        <w:ind w:left="-851" w:right="-1276" w:hanging="283"/>
        <w:rPr>
          <w:rFonts w:ascii="Andalus" w:hAnsi="Andalus" w:cs="Andalus"/>
          <w:color w:val="000000" w:themeColor="text1"/>
          <w:lang w:bidi="ar-JO"/>
        </w:rPr>
      </w:pPr>
      <w:proofErr w:type="spellStart"/>
      <w:r>
        <w:rPr>
          <w:rFonts w:ascii="Andalus" w:hAnsi="Andalus" w:cs="Andalus"/>
          <w:color w:val="000000" w:themeColor="text1"/>
          <w:lang w:bidi="ar-JO"/>
        </w:rPr>
        <w:t>Fore</w:t>
      </w:r>
      <w:proofErr w:type="spellEnd"/>
      <w:r>
        <w:rPr>
          <w:rFonts w:ascii="Andalus" w:hAnsi="Andalus" w:cs="Andalus"/>
          <w:color w:val="000000" w:themeColor="text1"/>
          <w:lang w:bidi="ar-JO"/>
        </w:rPr>
        <w:t xml:space="preserve"> example :in the lower (6)molar ,if we have the smallest filling on it (width if this cavity is about 1mm)),the tooth width </w:t>
      </w:r>
      <w:proofErr w:type="spellStart"/>
      <w:r>
        <w:rPr>
          <w:rFonts w:ascii="Andalus" w:hAnsi="Andalus" w:cs="Andalus"/>
          <w:color w:val="000000" w:themeColor="text1"/>
          <w:lang w:bidi="ar-JO"/>
        </w:rPr>
        <w:t>buccolingualy</w:t>
      </w:r>
      <w:proofErr w:type="spellEnd"/>
      <w:r>
        <w:rPr>
          <w:rFonts w:ascii="Andalus" w:hAnsi="Andalus" w:cs="Andalus"/>
          <w:color w:val="000000" w:themeColor="text1"/>
          <w:lang w:bidi="ar-JO"/>
        </w:rPr>
        <w:t xml:space="preserve"> nearly equal to ((8mm)),so at first time we remove from tooth structure when we want to replace the failure filling </w:t>
      </w:r>
      <w:r w:rsidR="00381A3D">
        <w:rPr>
          <w:rFonts w:ascii="Andalus" w:hAnsi="Andalus" w:cs="Andalus"/>
          <w:color w:val="000000" w:themeColor="text1"/>
          <w:lang w:bidi="ar-JO"/>
        </w:rPr>
        <w:t xml:space="preserve">is following this equation: </w:t>
      </w:r>
    </w:p>
    <w:p w:rsidR="00381A3D" w:rsidRDefault="00381A3D" w:rsidP="00381A3D">
      <w:pPr>
        <w:pStyle w:val="a5"/>
        <w:bidi w:val="0"/>
        <w:ind w:left="-851" w:right="-1276"/>
        <w:rPr>
          <w:rFonts w:ascii="Andalus" w:hAnsi="Andalus" w:cs="Andalus"/>
          <w:color w:val="000000" w:themeColor="text1"/>
          <w:lang w:bidi="ar-JO"/>
        </w:rPr>
      </w:pPr>
    </w:p>
    <w:p w:rsidR="00381A3D" w:rsidRDefault="00381A3D" w:rsidP="00381A3D">
      <w:pPr>
        <w:pStyle w:val="a5"/>
        <w:bidi w:val="0"/>
        <w:ind w:left="-851" w:right="-1276"/>
        <w:rPr>
          <w:rFonts w:ascii="Andalus" w:hAnsi="Andalus" w:cs="Andalus"/>
          <w:color w:val="000000" w:themeColor="text1"/>
          <w:lang w:bidi="ar-JO"/>
        </w:rPr>
      </w:pPr>
      <w:r>
        <w:rPr>
          <w:rFonts w:ascii="Andalus" w:hAnsi="Andalus" w:cs="Andalus"/>
          <w:noProof/>
          <w:color w:val="000000" w:themeColor="text1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2.5pt;margin-top:5pt;width:401pt;height:92.5pt;z-index:251658240">
            <v:textbox>
              <w:txbxContent>
                <w:p w:rsidR="00381A3D" w:rsidRDefault="00381A3D" w:rsidP="00381A3D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First filling failure replacement=the width of the cavity +0.6 the removal </w:t>
                  </w:r>
                  <w:proofErr w:type="spellStart"/>
                  <w:r>
                    <w:rPr>
                      <w:lang w:bidi="ar-JO"/>
                    </w:rPr>
                    <w:t>odf</w:t>
                  </w:r>
                  <w:proofErr w:type="spellEnd"/>
                  <w:r>
                    <w:rPr>
                      <w:lang w:bidi="ar-JO"/>
                    </w:rPr>
                    <w:t xml:space="preserve"> the tooth structure each time we replace the filling </w:t>
                  </w:r>
                </w:p>
                <w:p w:rsidR="00381A3D" w:rsidRDefault="00381A3D" w:rsidP="00381A3D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Width of cavity=1 mm /first time replacement…loss of tooth structure=0.6mm </w:t>
                  </w:r>
                </w:p>
                <w:p w:rsidR="00381A3D" w:rsidRDefault="00381A3D" w:rsidP="00381A3D">
                  <w:pPr>
                    <w:jc w:val="right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The new width of the cavity=1+0.6=1.6mm. </w:t>
                  </w:r>
                </w:p>
                <w:p w:rsidR="00381A3D" w:rsidRDefault="00381A3D" w:rsidP="00381A3D">
                  <w:pPr>
                    <w:jc w:val="right"/>
                    <w:rPr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ndalus" w:hAnsi="Andalus" w:cs="Andalus"/>
          <w:color w:val="000000" w:themeColor="text1"/>
          <w:lang w:bidi="ar-JO"/>
        </w:rPr>
        <w:t xml:space="preserve"> </w:t>
      </w:r>
    </w:p>
    <w:p w:rsidR="00381A3D" w:rsidRPr="00381A3D" w:rsidRDefault="00381A3D" w:rsidP="00381A3D">
      <w:pPr>
        <w:rPr>
          <w:lang w:bidi="ar-JO"/>
        </w:rPr>
      </w:pPr>
    </w:p>
    <w:p w:rsidR="00381A3D" w:rsidRPr="00381A3D" w:rsidRDefault="00381A3D" w:rsidP="00381A3D">
      <w:pPr>
        <w:rPr>
          <w:lang w:bidi="ar-JO"/>
        </w:rPr>
      </w:pPr>
    </w:p>
    <w:p w:rsidR="00381A3D" w:rsidRDefault="00381A3D" w:rsidP="00381A3D">
      <w:pPr>
        <w:rPr>
          <w:lang w:bidi="ar-JO"/>
        </w:rPr>
      </w:pPr>
    </w:p>
    <w:p w:rsidR="00CD0112" w:rsidRDefault="00381A3D" w:rsidP="00381A3D">
      <w:pPr>
        <w:tabs>
          <w:tab w:val="left" w:pos="907"/>
        </w:tabs>
        <w:rPr>
          <w:rFonts w:hint="cs"/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</w:t>
      </w:r>
    </w:p>
    <w:p w:rsidR="00381A3D" w:rsidRDefault="00381A3D" w:rsidP="00381A3D">
      <w:pPr>
        <w:tabs>
          <w:tab w:val="left" w:pos="907"/>
        </w:tabs>
        <w:rPr>
          <w:rFonts w:hint="cs"/>
          <w:rtl/>
          <w:lang w:bidi="ar-JO"/>
        </w:rPr>
      </w:pPr>
    </w:p>
    <w:p w:rsidR="00381A3D" w:rsidRDefault="00381A3D" w:rsidP="00381A3D">
      <w:pPr>
        <w:tabs>
          <w:tab w:val="left" w:pos="907"/>
        </w:tabs>
        <w:rPr>
          <w:rFonts w:hint="cs"/>
          <w:rtl/>
          <w:lang w:bidi="ar-JO"/>
        </w:rPr>
      </w:pPr>
    </w:p>
    <w:p w:rsidR="0000492C" w:rsidRPr="0000492C" w:rsidRDefault="0000492C" w:rsidP="0000492C">
      <w:pPr>
        <w:pStyle w:val="a3"/>
        <w:numPr>
          <w:ilvl w:val="0"/>
          <w:numId w:val="16"/>
        </w:numPr>
        <w:bidi w:val="0"/>
        <w:ind w:left="-851" w:hanging="142"/>
        <w:rPr>
          <w:lang w:bidi="ar-JO"/>
        </w:rPr>
      </w:pPr>
      <w:r>
        <w:rPr>
          <w:rFonts w:ascii="Andalus" w:hAnsi="Andalus" w:cs="Andalus"/>
          <w:b/>
          <w:bCs/>
          <w:i/>
          <w:iCs/>
          <w:lang w:bidi="ar-JO"/>
        </w:rPr>
        <w:t>So this means in the 2</w:t>
      </w:r>
      <w:r w:rsidRPr="0000492C">
        <w:rPr>
          <w:rFonts w:ascii="Andalus" w:hAnsi="Andalus" w:cs="Andalus"/>
          <w:b/>
          <w:bCs/>
          <w:i/>
          <w:iCs/>
          <w:vertAlign w:val="superscript"/>
          <w:lang w:bidi="ar-JO"/>
        </w:rPr>
        <w:t>nd</w:t>
      </w:r>
      <w:r>
        <w:rPr>
          <w:rFonts w:ascii="Andalus" w:hAnsi="Andalus" w:cs="Andalus"/>
          <w:b/>
          <w:bCs/>
          <w:i/>
          <w:iCs/>
          <w:lang w:bidi="ar-JO"/>
        </w:rPr>
        <w:t xml:space="preserve"> replacement or the filling the width will be :</w:t>
      </w:r>
      <w:r>
        <w:rPr>
          <w:rFonts w:ascii="Andalus" w:hAnsi="Andalus" w:cs="Andalus"/>
          <w:b/>
          <w:bCs/>
          <w:i/>
          <w:iCs/>
          <w:color w:val="5F497A" w:themeColor="accent4" w:themeShade="BF"/>
          <w:lang w:bidi="ar-JO"/>
        </w:rPr>
        <w:t xml:space="preserve">1.6+.6=2.2 mm </w:t>
      </w:r>
    </w:p>
    <w:p w:rsidR="0000492C" w:rsidRDefault="0000492C" w:rsidP="0000492C">
      <w:pPr>
        <w:pStyle w:val="a3"/>
        <w:bidi w:val="0"/>
        <w:ind w:left="-851"/>
        <w:rPr>
          <w:b/>
          <w:bCs/>
          <w:i/>
          <w:iCs/>
          <w:lang w:bidi="ar-JO"/>
        </w:rPr>
      </w:pPr>
      <w:r>
        <w:rPr>
          <w:color w:val="000000" w:themeColor="text1"/>
          <w:lang w:bidi="ar-JO"/>
        </w:rPr>
        <w:t>3</w:t>
      </w:r>
      <w:r w:rsidRPr="0000492C">
        <w:rPr>
          <w:color w:val="000000" w:themeColor="text1"/>
          <w:vertAlign w:val="superscript"/>
          <w:lang w:bidi="ar-JO"/>
        </w:rPr>
        <w:t>rd</w:t>
      </w:r>
      <w:r>
        <w:rPr>
          <w:color w:val="000000" w:themeColor="text1"/>
          <w:lang w:bidi="ar-JO"/>
        </w:rPr>
        <w:t xml:space="preserve"> time </w:t>
      </w:r>
      <w:r>
        <w:rPr>
          <w:b/>
          <w:bCs/>
          <w:i/>
          <w:iCs/>
          <w:color w:val="000000" w:themeColor="text1"/>
          <w:lang w:bidi="ar-JO"/>
        </w:rPr>
        <w:t xml:space="preserve">of replacement ….2.2+.6=2.8 until we reach 4 mm of missing from the tooth structure ,,so at this point we reach more than the half of the ((BL)) width ,so we should thinks at this stage in the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extracoronal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restoration (</w:t>
      </w:r>
      <w:proofErr w:type="spellStart"/>
      <w:r>
        <w:rPr>
          <w:b/>
          <w:bCs/>
          <w:i/>
          <w:iCs/>
          <w:color w:val="E36C0A" w:themeColor="accent6" w:themeShade="BF"/>
          <w:lang w:bidi="ar-JO"/>
        </w:rPr>
        <w:t>Cuspal</w:t>
      </w:r>
      <w:proofErr w:type="spellEnd"/>
      <w:r>
        <w:rPr>
          <w:b/>
          <w:bCs/>
          <w:i/>
          <w:iCs/>
          <w:color w:val="E36C0A" w:themeColor="accent6" w:themeShade="BF"/>
          <w:lang w:bidi="ar-JO"/>
        </w:rPr>
        <w:t xml:space="preserve"> coverage </w:t>
      </w:r>
      <w:r>
        <w:rPr>
          <w:b/>
          <w:bCs/>
          <w:i/>
          <w:iCs/>
          <w:lang w:bidi="ar-JO"/>
        </w:rPr>
        <w:t>).</w:t>
      </w:r>
    </w:p>
    <w:p w:rsidR="0000492C" w:rsidRDefault="0000492C" w:rsidP="0000492C">
      <w:pPr>
        <w:pStyle w:val="a3"/>
        <w:bidi w:val="0"/>
        <w:ind w:left="-131"/>
        <w:rPr>
          <w:b/>
          <w:bCs/>
          <w:i/>
          <w:iCs/>
          <w:lang w:bidi="ar-JO"/>
        </w:rPr>
      </w:pPr>
    </w:p>
    <w:p w:rsidR="0000492C" w:rsidRDefault="0000492C" w:rsidP="0000492C">
      <w:pPr>
        <w:pStyle w:val="a3"/>
        <w:numPr>
          <w:ilvl w:val="0"/>
          <w:numId w:val="9"/>
        </w:numPr>
        <w:bidi w:val="0"/>
        <w:ind w:left="-709" w:hanging="578"/>
        <w:rPr>
          <w:b/>
          <w:bCs/>
          <w:i/>
          <w:iCs/>
          <w:lang w:bidi="ar-JO"/>
        </w:rPr>
      </w:pPr>
      <w:r>
        <w:rPr>
          <w:b/>
          <w:bCs/>
          <w:i/>
          <w:iCs/>
          <w:lang w:bidi="ar-JO"/>
        </w:rPr>
        <w:t xml:space="preserve">Again in another form :replacement of the failure filling </w:t>
      </w:r>
      <w:r w:rsidR="00CA5285">
        <w:rPr>
          <w:b/>
          <w:bCs/>
          <w:i/>
          <w:iCs/>
          <w:lang w:bidi="ar-JO"/>
        </w:rPr>
        <w:t>as this diagram showing :</w:t>
      </w:r>
    </w:p>
    <w:p w:rsidR="00CA5285" w:rsidRDefault="00CA5285" w:rsidP="00CA5285">
      <w:pPr>
        <w:pStyle w:val="a3"/>
        <w:bidi w:val="0"/>
        <w:ind w:left="-709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lang w:bidi="ar-JO"/>
        </w:rPr>
        <w:t>((</w:t>
      </w:r>
      <w:r>
        <w:rPr>
          <w:b/>
          <w:bCs/>
          <w:i/>
          <w:iCs/>
          <w:color w:val="31849B" w:themeColor="accent5" w:themeShade="BF"/>
          <w:lang w:bidi="ar-JO"/>
        </w:rPr>
        <w:t xml:space="preserve">15 year old age </w:t>
      </w:r>
      <w:r>
        <w:rPr>
          <w:b/>
          <w:bCs/>
          <w:i/>
          <w:iCs/>
          <w:color w:val="000000" w:themeColor="text1"/>
          <w:lang w:bidi="ar-JO"/>
        </w:rPr>
        <w:t xml:space="preserve">))……..we have a cavity ….restorative treatment for this tooth </w:t>
      </w:r>
    </w:p>
    <w:p w:rsidR="00CA5285" w:rsidRDefault="00CA5285" w:rsidP="00CA5285">
      <w:pPr>
        <w:pStyle w:val="a3"/>
        <w:bidi w:val="0"/>
        <w:ind w:left="-709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lang w:bidi="ar-JO"/>
        </w:rPr>
        <w:t>((</w:t>
      </w:r>
      <w:r>
        <w:rPr>
          <w:b/>
          <w:bCs/>
          <w:i/>
          <w:iCs/>
          <w:color w:val="31849B" w:themeColor="accent5" w:themeShade="BF"/>
          <w:lang w:bidi="ar-JO"/>
        </w:rPr>
        <w:t xml:space="preserve">25 year old age </w:t>
      </w:r>
      <w:r>
        <w:rPr>
          <w:b/>
          <w:bCs/>
          <w:i/>
          <w:iCs/>
          <w:color w:val="000000" w:themeColor="text1"/>
          <w:lang w:bidi="ar-JO"/>
        </w:rPr>
        <w:t xml:space="preserve">))……..replacement of the filling …….amount of the loss in the tooth structure is :2mm </w:t>
      </w:r>
    </w:p>
    <w:p w:rsidR="00CA5285" w:rsidRDefault="00CA5285" w:rsidP="00CA5285">
      <w:pPr>
        <w:pStyle w:val="a3"/>
        <w:bidi w:val="0"/>
        <w:ind w:left="-709"/>
        <w:rPr>
          <w:b/>
          <w:bCs/>
          <w:i/>
          <w:iCs/>
          <w:lang w:bidi="ar-JO"/>
        </w:rPr>
      </w:pPr>
      <w:r>
        <w:rPr>
          <w:b/>
          <w:bCs/>
          <w:i/>
          <w:iCs/>
          <w:lang w:bidi="ar-JO"/>
        </w:rPr>
        <w:t>((</w:t>
      </w:r>
      <w:r>
        <w:rPr>
          <w:b/>
          <w:bCs/>
          <w:i/>
          <w:iCs/>
          <w:color w:val="31849B" w:themeColor="accent5" w:themeShade="BF"/>
          <w:lang w:bidi="ar-JO"/>
        </w:rPr>
        <w:t xml:space="preserve">35 year old age </w:t>
      </w:r>
      <w:r>
        <w:rPr>
          <w:b/>
          <w:bCs/>
          <w:i/>
          <w:iCs/>
          <w:lang w:bidi="ar-JO"/>
        </w:rPr>
        <w:t xml:space="preserve">))……3mm =amount of loss </w:t>
      </w:r>
    </w:p>
    <w:p w:rsidR="00CA5285" w:rsidRDefault="00CA5285" w:rsidP="00CA5285">
      <w:pPr>
        <w:pStyle w:val="a3"/>
        <w:bidi w:val="0"/>
        <w:ind w:left="-709"/>
        <w:rPr>
          <w:b/>
          <w:bCs/>
          <w:i/>
          <w:iCs/>
          <w:lang w:bidi="ar-JO"/>
        </w:rPr>
      </w:pPr>
      <w:r>
        <w:rPr>
          <w:b/>
          <w:bCs/>
          <w:i/>
          <w:iCs/>
          <w:lang w:bidi="ar-JO"/>
        </w:rPr>
        <w:t>((</w:t>
      </w:r>
      <w:r>
        <w:rPr>
          <w:b/>
          <w:bCs/>
          <w:i/>
          <w:iCs/>
          <w:color w:val="31849B" w:themeColor="accent5" w:themeShade="BF"/>
          <w:lang w:bidi="ar-JO"/>
        </w:rPr>
        <w:t>45 year old age</w:t>
      </w:r>
      <w:r>
        <w:rPr>
          <w:b/>
          <w:bCs/>
          <w:i/>
          <w:iCs/>
          <w:lang w:bidi="ar-JO"/>
        </w:rPr>
        <w:t>))……4mm =amount of loss .</w:t>
      </w:r>
    </w:p>
    <w:p w:rsidR="00CA5285" w:rsidRDefault="00CA5285" w:rsidP="00CA5285">
      <w:pPr>
        <w:pStyle w:val="a3"/>
        <w:bidi w:val="0"/>
        <w:ind w:left="-709"/>
        <w:rPr>
          <w:b/>
          <w:bCs/>
          <w:i/>
          <w:iCs/>
          <w:u w:val="single"/>
          <w:lang w:bidi="ar-JO"/>
        </w:rPr>
      </w:pPr>
      <w:r>
        <w:rPr>
          <w:b/>
          <w:bCs/>
          <w:i/>
          <w:iCs/>
          <w:lang w:bidi="ar-JO"/>
        </w:rPr>
        <w:t xml:space="preserve">***so </w:t>
      </w:r>
      <w:r>
        <w:rPr>
          <w:b/>
          <w:bCs/>
          <w:i/>
          <w:iCs/>
          <w:u w:val="single"/>
          <w:lang w:bidi="ar-JO"/>
        </w:rPr>
        <w:t xml:space="preserve">according to this after 15 yr old age we are going to build </w:t>
      </w:r>
      <w:proofErr w:type="spellStart"/>
      <w:r>
        <w:rPr>
          <w:b/>
          <w:bCs/>
          <w:i/>
          <w:iCs/>
          <w:u w:val="single"/>
          <w:lang w:bidi="ar-JO"/>
        </w:rPr>
        <w:t>acrown</w:t>
      </w:r>
      <w:proofErr w:type="spellEnd"/>
      <w:r>
        <w:rPr>
          <w:b/>
          <w:bCs/>
          <w:i/>
          <w:iCs/>
          <w:u w:val="single"/>
          <w:lang w:bidi="ar-JO"/>
        </w:rPr>
        <w:t xml:space="preserve"> for this patient . </w:t>
      </w:r>
    </w:p>
    <w:p w:rsidR="00CA5285" w:rsidRPr="00CA5285" w:rsidRDefault="00CA5285" w:rsidP="00CA5285">
      <w:pPr>
        <w:pStyle w:val="a3"/>
        <w:numPr>
          <w:ilvl w:val="0"/>
          <w:numId w:val="10"/>
        </w:numPr>
        <w:bidi w:val="0"/>
        <w:ind w:left="-284" w:hanging="425"/>
        <w:rPr>
          <w:b/>
          <w:bCs/>
          <w:i/>
          <w:iCs/>
          <w:u w:val="single"/>
          <w:lang w:bidi="ar-JO"/>
        </w:rPr>
      </w:pPr>
      <w:r>
        <w:rPr>
          <w:b/>
          <w:bCs/>
          <w:i/>
          <w:iCs/>
          <w:u w:val="single"/>
          <w:lang w:bidi="ar-JO"/>
        </w:rPr>
        <w:lastRenderedPageBreak/>
        <w:t>Always remember we don’t use the probe to check the presence of the caries ,</w:t>
      </w:r>
      <w:proofErr w:type="spellStart"/>
      <w:r>
        <w:rPr>
          <w:b/>
          <w:bCs/>
          <w:i/>
          <w:iCs/>
          <w:lang w:bidi="ar-JO"/>
        </w:rPr>
        <w:t>cuz</w:t>
      </w:r>
      <w:proofErr w:type="spellEnd"/>
      <w:r>
        <w:rPr>
          <w:b/>
          <w:bCs/>
          <w:i/>
          <w:iCs/>
          <w:lang w:bidi="ar-JO"/>
        </w:rPr>
        <w:t xml:space="preserve"> if we have </w:t>
      </w:r>
      <w:proofErr w:type="spellStart"/>
      <w:r>
        <w:rPr>
          <w:b/>
          <w:bCs/>
          <w:i/>
          <w:iCs/>
          <w:lang w:bidi="ar-JO"/>
        </w:rPr>
        <w:t>anon</w:t>
      </w:r>
      <w:proofErr w:type="spellEnd"/>
      <w:r>
        <w:rPr>
          <w:b/>
          <w:bCs/>
          <w:i/>
          <w:iCs/>
          <w:lang w:bidi="ar-JO"/>
        </w:rPr>
        <w:t>-</w:t>
      </w:r>
      <w:proofErr w:type="spellStart"/>
      <w:r>
        <w:rPr>
          <w:b/>
          <w:bCs/>
          <w:i/>
          <w:iCs/>
          <w:lang w:bidi="ar-JO"/>
        </w:rPr>
        <w:t>cavitated</w:t>
      </w:r>
      <w:proofErr w:type="spellEnd"/>
      <w:r>
        <w:rPr>
          <w:b/>
          <w:bCs/>
          <w:i/>
          <w:iCs/>
          <w:lang w:bidi="ar-JO"/>
        </w:rPr>
        <w:t xml:space="preserve"> type of caries ..it is </w:t>
      </w:r>
      <w:proofErr w:type="spellStart"/>
      <w:r>
        <w:rPr>
          <w:b/>
          <w:bCs/>
          <w:i/>
          <w:iCs/>
          <w:lang w:bidi="ar-JO"/>
        </w:rPr>
        <w:t>gonna</w:t>
      </w:r>
      <w:proofErr w:type="spellEnd"/>
      <w:r>
        <w:rPr>
          <w:b/>
          <w:bCs/>
          <w:i/>
          <w:iCs/>
          <w:lang w:bidi="ar-JO"/>
        </w:rPr>
        <w:t xml:space="preserve"> to be converted to a </w:t>
      </w:r>
      <w:proofErr w:type="spellStart"/>
      <w:r>
        <w:rPr>
          <w:b/>
          <w:bCs/>
          <w:i/>
          <w:iCs/>
          <w:lang w:bidi="ar-JO"/>
        </w:rPr>
        <w:t>cavitated</w:t>
      </w:r>
      <w:proofErr w:type="spellEnd"/>
      <w:r>
        <w:rPr>
          <w:b/>
          <w:bCs/>
          <w:i/>
          <w:iCs/>
          <w:lang w:bidi="ar-JO"/>
        </w:rPr>
        <w:t xml:space="preserve"> type of caries.</w:t>
      </w:r>
    </w:p>
    <w:p w:rsidR="00704E14" w:rsidRPr="00704E14" w:rsidRDefault="00CA5285" w:rsidP="00CA5285">
      <w:pPr>
        <w:pStyle w:val="a3"/>
        <w:numPr>
          <w:ilvl w:val="0"/>
          <w:numId w:val="10"/>
        </w:numPr>
        <w:bidi w:val="0"/>
        <w:ind w:left="-284" w:hanging="425"/>
        <w:rPr>
          <w:b/>
          <w:bCs/>
          <w:i/>
          <w:iCs/>
          <w:u w:val="single"/>
          <w:lang w:bidi="ar-JO"/>
        </w:rPr>
      </w:pPr>
      <w:r>
        <w:rPr>
          <w:rFonts w:ascii="Andalus" w:hAnsi="Andalus" w:cs="Andalus"/>
          <w:b/>
          <w:bCs/>
          <w:i/>
          <w:iCs/>
          <w:lang w:bidi="ar-JO"/>
        </w:rPr>
        <w:t xml:space="preserve">If we use a sharp probe to check tooth caries ,and this sharp probe is sticking to the fissures ,this is not meaning we have </w:t>
      </w:r>
      <w:proofErr w:type="spellStart"/>
      <w:r w:rsidR="00704E14">
        <w:rPr>
          <w:rFonts w:ascii="Andalus" w:hAnsi="Andalus" w:cs="Andalus"/>
          <w:b/>
          <w:bCs/>
          <w:i/>
          <w:iCs/>
          <w:lang w:bidi="ar-JO"/>
        </w:rPr>
        <w:t>careis</w:t>
      </w:r>
      <w:proofErr w:type="spellEnd"/>
      <w:r w:rsidR="00704E14">
        <w:rPr>
          <w:rFonts w:ascii="Andalus" w:hAnsi="Andalus" w:cs="Andalus"/>
          <w:b/>
          <w:bCs/>
          <w:i/>
          <w:iCs/>
          <w:lang w:bidi="ar-JO"/>
        </w:rPr>
        <w:t xml:space="preserve"> in that fissures ,</w:t>
      </w:r>
      <w:proofErr w:type="spellStart"/>
      <w:r w:rsidR="00704E14">
        <w:rPr>
          <w:rFonts w:ascii="Andalus" w:hAnsi="Andalus" w:cs="Andalus"/>
          <w:b/>
          <w:bCs/>
          <w:i/>
          <w:iCs/>
          <w:lang w:bidi="ar-JO"/>
        </w:rPr>
        <w:t>cuz</w:t>
      </w:r>
      <w:proofErr w:type="spellEnd"/>
      <w:r w:rsidR="00704E14">
        <w:rPr>
          <w:rFonts w:ascii="Andalus" w:hAnsi="Andalus" w:cs="Andalus"/>
          <w:b/>
          <w:bCs/>
          <w:i/>
          <w:iCs/>
          <w:lang w:bidi="ar-JO"/>
        </w:rPr>
        <w:t xml:space="preserve"> the sharp probe will stick to any fissures ((carious type or not ))</w:t>
      </w:r>
    </w:p>
    <w:p w:rsidR="00704E14" w:rsidRDefault="00704E14" w:rsidP="00704E14">
      <w:pPr>
        <w:pStyle w:val="a3"/>
        <w:bidi w:val="0"/>
        <w:ind w:left="-284"/>
        <w:rPr>
          <w:rFonts w:ascii="Andalus" w:hAnsi="Andalus" w:cs="Andalus"/>
          <w:b/>
          <w:bCs/>
          <w:i/>
          <w:iCs/>
          <w:lang w:bidi="ar-JO"/>
        </w:rPr>
      </w:pPr>
    </w:p>
    <w:p w:rsidR="00CA5285" w:rsidRDefault="00704E14" w:rsidP="00704E14">
      <w:pPr>
        <w:pStyle w:val="a3"/>
        <w:bidi w:val="0"/>
        <w:ind w:left="-709" w:hanging="142"/>
        <w:rPr>
          <w:b/>
          <w:bCs/>
          <w:i/>
          <w:iCs/>
          <w:color w:val="000000" w:themeColor="text1"/>
          <w:lang w:bidi="ar-JO"/>
        </w:rPr>
      </w:pPr>
      <w:r>
        <w:rPr>
          <w:rFonts w:ascii="Andalus" w:hAnsi="Andalus" w:cs="Andalus"/>
          <w:b/>
          <w:bCs/>
          <w:i/>
          <w:iCs/>
          <w:lang w:bidi="ar-JO"/>
        </w:rPr>
        <w:t xml:space="preserve">**we are always falling in a common fault :we don’t </w:t>
      </w:r>
      <w:r w:rsidR="00CA5285">
        <w:rPr>
          <w:b/>
          <w:bCs/>
          <w:i/>
          <w:iCs/>
          <w:u w:val="single"/>
          <w:lang w:bidi="ar-JO"/>
        </w:rPr>
        <w:t xml:space="preserve"> </w:t>
      </w:r>
      <w:r>
        <w:rPr>
          <w:b/>
          <w:bCs/>
          <w:i/>
          <w:iCs/>
          <w:u w:val="single"/>
          <w:lang w:bidi="ar-JO"/>
        </w:rPr>
        <w:t xml:space="preserve">depend </w:t>
      </w:r>
      <w:r>
        <w:rPr>
          <w:b/>
          <w:bCs/>
          <w:i/>
          <w:iCs/>
          <w:lang w:bidi="ar-JO"/>
        </w:rPr>
        <w:t>on the pictures and X-rays to reach to the caries ((</w:t>
      </w:r>
      <w:r>
        <w:rPr>
          <w:b/>
          <w:bCs/>
          <w:i/>
          <w:iCs/>
          <w:color w:val="403152" w:themeColor="accent4" w:themeShade="80"/>
          <w:lang w:bidi="ar-JO"/>
        </w:rPr>
        <w:t xml:space="preserve">we don’t reach TO OUR </w:t>
      </w:r>
      <w:proofErr w:type="spellStart"/>
      <w:r>
        <w:rPr>
          <w:b/>
          <w:bCs/>
          <w:i/>
          <w:iCs/>
          <w:color w:val="403152" w:themeColor="accent4" w:themeShade="80"/>
          <w:lang w:bidi="ar-JO"/>
        </w:rPr>
        <w:t>dicision</w:t>
      </w:r>
      <w:proofErr w:type="spellEnd"/>
      <w:r>
        <w:rPr>
          <w:b/>
          <w:bCs/>
          <w:i/>
          <w:iCs/>
          <w:color w:val="403152" w:themeColor="accent4" w:themeShade="80"/>
          <w:lang w:bidi="ar-JO"/>
        </w:rPr>
        <w:t xml:space="preserve"> only by pictures +x-rays ..it is all about </w:t>
      </w:r>
      <w:r>
        <w:rPr>
          <w:b/>
          <w:bCs/>
          <w:i/>
          <w:iCs/>
          <w:color w:val="C00000"/>
          <w:lang w:bidi="ar-JO"/>
        </w:rPr>
        <w:t>the diagnosis –history taking and clinical examination -&amp;special investigation</w:t>
      </w:r>
      <w:r>
        <w:rPr>
          <w:b/>
          <w:bCs/>
          <w:i/>
          <w:iCs/>
          <w:color w:val="000000" w:themeColor="text1"/>
          <w:lang w:bidi="ar-JO"/>
        </w:rPr>
        <w:t>))</w:t>
      </w:r>
    </w:p>
    <w:p w:rsidR="00704E14" w:rsidRDefault="00704E14" w:rsidP="00704E14">
      <w:pPr>
        <w:pStyle w:val="a3"/>
        <w:bidi w:val="0"/>
        <w:ind w:left="-709" w:hanging="142"/>
        <w:rPr>
          <w:b/>
          <w:bCs/>
          <w:i/>
          <w:iCs/>
          <w:color w:val="000000" w:themeColor="text1"/>
          <w:lang w:bidi="ar-JO"/>
        </w:rPr>
      </w:pPr>
    </w:p>
    <w:p w:rsidR="00E72A0D" w:rsidRDefault="00704E14" w:rsidP="00704E14">
      <w:pPr>
        <w:pStyle w:val="a3"/>
        <w:numPr>
          <w:ilvl w:val="0"/>
          <w:numId w:val="16"/>
        </w:numPr>
        <w:bidi w:val="0"/>
        <w:ind w:left="142" w:hanging="142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Note?: when we are doing a diagnosis for the Caries after we made the history &amp;the charting for the teeth …I should start from one point in order to focus on this point </w:t>
      </w:r>
      <w:r w:rsidR="001110C8">
        <w:rPr>
          <w:b/>
          <w:bCs/>
          <w:i/>
          <w:iCs/>
          <w:color w:val="000000" w:themeColor="text1"/>
          <w:lang w:bidi="ar-JO"/>
        </w:rPr>
        <w:t xml:space="preserve">and I should check for each surface </w:t>
      </w:r>
      <w:r w:rsidR="00517B2D">
        <w:rPr>
          <w:b/>
          <w:bCs/>
          <w:i/>
          <w:iCs/>
          <w:color w:val="000000" w:themeColor="text1"/>
          <w:lang w:bidi="ar-JO"/>
        </w:rPr>
        <w:t xml:space="preserve">,for example: the </w:t>
      </w:r>
      <w:proofErr w:type="spellStart"/>
      <w:r w:rsidR="00517B2D">
        <w:rPr>
          <w:b/>
          <w:bCs/>
          <w:i/>
          <w:iCs/>
          <w:color w:val="000000" w:themeColor="text1"/>
          <w:lang w:bidi="ar-JO"/>
        </w:rPr>
        <w:t>post.teeth</w:t>
      </w:r>
      <w:proofErr w:type="spellEnd"/>
      <w:r w:rsidR="00517B2D">
        <w:rPr>
          <w:b/>
          <w:bCs/>
          <w:i/>
          <w:iCs/>
          <w:color w:val="000000" w:themeColor="text1"/>
          <w:lang w:bidi="ar-JO"/>
        </w:rPr>
        <w:t xml:space="preserve"> have ((5)) surfaces :B/L/M/D/O ,,SO ALL these surfaces should be checked </w:t>
      </w:r>
      <w:r w:rsidR="00517B2D" w:rsidRPr="00517B2D">
        <w:rPr>
          <w:b/>
          <w:bCs/>
          <w:i/>
          <w:iCs/>
          <w:color w:val="000000" w:themeColor="text1"/>
          <w:u w:val="single"/>
          <w:lang w:bidi="ar-JO"/>
        </w:rPr>
        <w:t>up by vision</w:t>
      </w:r>
      <w:r w:rsidR="00517B2D">
        <w:rPr>
          <w:b/>
          <w:bCs/>
          <w:i/>
          <w:iCs/>
          <w:color w:val="000000" w:themeColor="text1"/>
          <w:lang w:bidi="ar-JO"/>
        </w:rPr>
        <w:t xml:space="preserve"> </w:t>
      </w:r>
      <w:r w:rsidR="00E72A0D">
        <w:rPr>
          <w:b/>
          <w:bCs/>
          <w:i/>
          <w:iCs/>
          <w:color w:val="000000" w:themeColor="text1"/>
          <w:lang w:bidi="ar-JO"/>
        </w:rPr>
        <w:t>:after drying the tooth and putting a cotton roll isolation +salivary ejector (suction),we check the tooth and to distinguish the caries also I should remove the calculus .</w:t>
      </w:r>
    </w:p>
    <w:p w:rsidR="00E72A0D" w:rsidRDefault="00E72A0D" w:rsidP="00E72A0D">
      <w:pPr>
        <w:bidi w:val="0"/>
        <w:rPr>
          <w:b/>
          <w:bCs/>
          <w:i/>
          <w:iCs/>
          <w:color w:val="000000" w:themeColor="text1"/>
          <w:lang w:bidi="ar-JO"/>
        </w:rPr>
      </w:pPr>
    </w:p>
    <w:p w:rsidR="00E72A0D" w:rsidRDefault="00E72A0D" w:rsidP="00E72A0D">
      <w:pPr>
        <w:pStyle w:val="a3"/>
        <w:numPr>
          <w:ilvl w:val="0"/>
          <w:numId w:val="9"/>
        </w:numPr>
        <w:bidi w:val="0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Again in more arranged diagram to check the carious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leasion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>:</w:t>
      </w:r>
    </w:p>
    <w:p w:rsidR="00E72A0D" w:rsidRDefault="00E72A0D" w:rsidP="00E72A0D">
      <w:pPr>
        <w:pStyle w:val="a3"/>
        <w:bidi w:val="0"/>
        <w:ind w:left="-13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-the tooth should be dry not wet </w:t>
      </w:r>
    </w:p>
    <w:p w:rsidR="00E72A0D" w:rsidRDefault="00E72A0D" w:rsidP="00E72A0D">
      <w:pPr>
        <w:pStyle w:val="a3"/>
        <w:bidi w:val="0"/>
        <w:ind w:left="-13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-remove any calculus or plaque </w:t>
      </w:r>
    </w:p>
    <w:p w:rsidR="00E72A0D" w:rsidRDefault="00E72A0D" w:rsidP="00E72A0D">
      <w:pPr>
        <w:pStyle w:val="a3"/>
        <w:bidi w:val="0"/>
        <w:ind w:left="-13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-the 2</w:t>
      </w:r>
      <w:r w:rsidRPr="00E72A0D">
        <w:rPr>
          <w:b/>
          <w:bCs/>
          <w:i/>
          <w:iCs/>
          <w:color w:val="000000" w:themeColor="text1"/>
          <w:vertAlign w:val="superscript"/>
          <w:lang w:bidi="ar-JO"/>
        </w:rPr>
        <w:t>nd</w:t>
      </w:r>
      <w:r>
        <w:rPr>
          <w:b/>
          <w:bCs/>
          <w:i/>
          <w:iCs/>
          <w:color w:val="000000" w:themeColor="text1"/>
          <w:lang w:bidi="ar-JO"/>
        </w:rPr>
        <w:t xml:space="preserve"> point that lead to distinguish the caries is the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cavitation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</w:t>
      </w:r>
    </w:p>
    <w:p w:rsidR="00E72A0D" w:rsidRDefault="00E72A0D" w:rsidP="00E72A0D">
      <w:pPr>
        <w:pStyle w:val="a3"/>
        <w:bidi w:val="0"/>
        <w:ind w:left="-131"/>
        <w:rPr>
          <w:b/>
          <w:bCs/>
          <w:i/>
          <w:iCs/>
          <w:color w:val="000000" w:themeColor="text1"/>
          <w:lang w:bidi="ar-JO"/>
        </w:rPr>
      </w:pPr>
    </w:p>
    <w:p w:rsidR="00704E14" w:rsidRDefault="00E72A0D" w:rsidP="00E72A0D">
      <w:pPr>
        <w:pStyle w:val="a3"/>
        <w:bidi w:val="0"/>
        <w:ind w:left="-567"/>
        <w:rPr>
          <w:rFonts w:hint="cs"/>
          <w:b/>
          <w:bCs/>
          <w:i/>
          <w:iCs/>
          <w:color w:val="000000" w:themeColor="text1"/>
          <w:rtl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**on reality we don’t want to reach this stage (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cavitation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of the carious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leasion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)),we don’t want to treat the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cavitation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depending on the caries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cuz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in this stage we reach to the half of the bottle ( </w:t>
      </w:r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يعني ما بكون باقي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الا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العلاج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لانه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السبب صار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كتير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معروف انه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التسوس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نتيجة لوجود الحفرة بالسن </w:t>
      </w:r>
      <w:r w:rsidR="009802A8"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وبالتالي يجب </w:t>
      </w:r>
      <w:proofErr w:type="spellStart"/>
      <w:r w:rsidR="009802A8">
        <w:rPr>
          <w:rFonts w:hint="cs"/>
          <w:b/>
          <w:bCs/>
          <w:i/>
          <w:iCs/>
          <w:color w:val="000000" w:themeColor="text1"/>
          <w:rtl/>
          <w:lang w:bidi="ar-JO"/>
        </w:rPr>
        <w:t>ان</w:t>
      </w:r>
      <w:proofErr w:type="spellEnd"/>
      <w:r w:rsidR="009802A8"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نستعيد شكل السن عن طريق </w:t>
      </w:r>
      <w:proofErr w:type="spellStart"/>
      <w:r w:rsidR="009802A8">
        <w:rPr>
          <w:rFonts w:hint="cs"/>
          <w:b/>
          <w:bCs/>
          <w:i/>
          <w:iCs/>
          <w:color w:val="000000" w:themeColor="text1"/>
          <w:rtl/>
          <w:lang w:bidi="ar-JO"/>
        </w:rPr>
        <w:t>الحشوة</w:t>
      </w:r>
      <w:proofErr w:type="spellEnd"/>
      <w:r w:rsidR="009802A8"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)</w:t>
      </w:r>
    </w:p>
    <w:p w:rsidR="009802A8" w:rsidRDefault="009802A8" w:rsidP="009802A8">
      <w:pPr>
        <w:pStyle w:val="a3"/>
        <w:bidi w:val="0"/>
        <w:ind w:left="-567"/>
        <w:rPr>
          <w:b/>
          <w:bCs/>
          <w:i/>
          <w:iCs/>
          <w:color w:val="000000" w:themeColor="text1"/>
          <w:lang w:bidi="ar-JO"/>
        </w:rPr>
      </w:pPr>
    </w:p>
    <w:p w:rsidR="009802A8" w:rsidRDefault="009802A8" w:rsidP="009802A8">
      <w:pPr>
        <w:pStyle w:val="a3"/>
        <w:numPr>
          <w:ilvl w:val="0"/>
          <w:numId w:val="17"/>
        </w:numPr>
        <w:bidi w:val="0"/>
        <w:ind w:left="-142" w:hanging="142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The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demineralized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enamel gives also an indication for the caries </w:t>
      </w:r>
    </w:p>
    <w:p w:rsidR="009802A8" w:rsidRDefault="009802A8" w:rsidP="009802A8">
      <w:pPr>
        <w:pStyle w:val="a3"/>
        <w:numPr>
          <w:ilvl w:val="0"/>
          <w:numId w:val="17"/>
        </w:numPr>
        <w:bidi w:val="0"/>
        <w:ind w:left="-142" w:hanging="142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Chipping in the enamel is another indication </w:t>
      </w:r>
    </w:p>
    <w:p w:rsidR="009802A8" w:rsidRDefault="009802A8" w:rsidP="009802A8">
      <w:pPr>
        <w:pStyle w:val="a3"/>
        <w:numPr>
          <w:ilvl w:val="0"/>
          <w:numId w:val="17"/>
        </w:numPr>
        <w:bidi w:val="0"/>
        <w:ind w:left="-142" w:hanging="142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Shadow of the tooth indication for caries or something else like staining .</w:t>
      </w:r>
    </w:p>
    <w:p w:rsidR="009802A8" w:rsidRDefault="009802A8" w:rsidP="009802A8">
      <w:pPr>
        <w:pStyle w:val="a3"/>
        <w:bidi w:val="0"/>
        <w:ind w:left="-142"/>
        <w:rPr>
          <w:b/>
          <w:bCs/>
          <w:i/>
          <w:iCs/>
          <w:color w:val="000000" w:themeColor="text1"/>
          <w:lang w:bidi="ar-JO"/>
        </w:rPr>
      </w:pPr>
    </w:p>
    <w:p w:rsidR="009802A8" w:rsidRDefault="00C64A40" w:rsidP="00C64A40">
      <w:pPr>
        <w:pStyle w:val="a3"/>
        <w:numPr>
          <w:ilvl w:val="0"/>
          <w:numId w:val="18"/>
        </w:numPr>
        <w:bidi w:val="0"/>
        <w:ind w:left="-709" w:hanging="142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So in these cases we do an x-rays </w:t>
      </w:r>
    </w:p>
    <w:p w:rsidR="00C64A40" w:rsidRPr="00C64A40" w:rsidRDefault="00C64A40" w:rsidP="00C64A40">
      <w:pPr>
        <w:pStyle w:val="a3"/>
        <w:numPr>
          <w:ilvl w:val="0"/>
          <w:numId w:val="18"/>
        </w:numPr>
        <w:bidi w:val="0"/>
        <w:ind w:left="-709" w:hanging="142"/>
        <w:rPr>
          <w:b/>
          <w:bCs/>
          <w:i/>
          <w:iCs/>
          <w:color w:val="000000" w:themeColor="text1"/>
          <w:u w:val="single"/>
          <w:lang w:bidi="ar-JO"/>
        </w:rPr>
      </w:pPr>
      <w:r w:rsidRPr="00C64A40">
        <w:rPr>
          <w:b/>
          <w:bCs/>
          <w:i/>
          <w:iCs/>
          <w:color w:val="215868" w:themeColor="accent5" w:themeShade="80"/>
          <w:u w:val="single"/>
          <w:lang w:bidi="ar-JO"/>
        </w:rPr>
        <w:t>Note</w:t>
      </w:r>
      <w:r>
        <w:rPr>
          <w:b/>
          <w:bCs/>
          <w:i/>
          <w:iCs/>
          <w:color w:val="000000" w:themeColor="text1"/>
          <w:lang w:bidi="ar-JO"/>
        </w:rPr>
        <w:t xml:space="preserve">: </w:t>
      </w:r>
      <w:r>
        <w:rPr>
          <w:b/>
          <w:bCs/>
          <w:i/>
          <w:iCs/>
          <w:color w:val="215868" w:themeColor="accent5" w:themeShade="80"/>
          <w:lang w:bidi="ar-JO"/>
        </w:rPr>
        <w:t>if the caries still in the enamel and not involve the dentin ,in this case I can do it with a preventive procedure . then I do the x-</w:t>
      </w:r>
      <w:r>
        <w:rPr>
          <w:b/>
          <w:bCs/>
          <w:i/>
          <w:iCs/>
          <w:color w:val="000000" w:themeColor="text1"/>
          <w:u w:val="single"/>
          <w:lang w:bidi="ar-JO"/>
        </w:rPr>
        <w:t xml:space="preserve">rays </w:t>
      </w:r>
      <w:r>
        <w:rPr>
          <w:b/>
          <w:bCs/>
          <w:i/>
          <w:iCs/>
          <w:color w:val="215868" w:themeColor="accent5" w:themeShade="80"/>
          <w:lang w:bidi="ar-JO"/>
        </w:rPr>
        <w:t>,if the caries extend beyond the ((DEJ)) in this case we involve the operative treatment .</w:t>
      </w:r>
    </w:p>
    <w:p w:rsidR="00C64A40" w:rsidRDefault="00C64A40" w:rsidP="00C64A40">
      <w:pPr>
        <w:bidi w:val="0"/>
        <w:rPr>
          <w:b/>
          <w:bCs/>
          <w:i/>
          <w:iCs/>
          <w:color w:val="000000" w:themeColor="text1"/>
          <w:u w:val="single"/>
          <w:lang w:bidi="ar-JO"/>
        </w:rPr>
      </w:pPr>
    </w:p>
    <w:p w:rsidR="00C64A40" w:rsidRPr="008C7CE6" w:rsidRDefault="008C7CE6" w:rsidP="008C7CE6">
      <w:pPr>
        <w:pStyle w:val="a3"/>
        <w:numPr>
          <w:ilvl w:val="0"/>
          <w:numId w:val="16"/>
        </w:numPr>
        <w:bidi w:val="0"/>
        <w:ind w:left="-567" w:hanging="142"/>
        <w:rPr>
          <w:b/>
          <w:bCs/>
          <w:i/>
          <w:iCs/>
          <w:color w:val="000000" w:themeColor="text1"/>
          <w:u w:val="single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??))by vision ,how we can distinguish between the discoloration and caries ?</w:t>
      </w:r>
    </w:p>
    <w:p w:rsidR="008C7CE6" w:rsidRDefault="008C7CE6" w:rsidP="008C7CE6">
      <w:pPr>
        <w:pStyle w:val="a3"/>
        <w:bidi w:val="0"/>
        <w:ind w:left="-567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*as a general role we consider that each shadow on the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occlusal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surface as a discoloration ,until we take the x-rays for the tooth </w:t>
      </w:r>
    </w:p>
    <w:p w:rsidR="008C7CE6" w:rsidRDefault="008C7CE6" w:rsidP="008C7CE6">
      <w:pPr>
        <w:pStyle w:val="a3"/>
        <w:bidi w:val="0"/>
        <w:ind w:left="-567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* the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interproximal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</w:t>
      </w:r>
      <w:r>
        <w:rPr>
          <w:b/>
          <w:bCs/>
          <w:i/>
          <w:iCs/>
          <w:color w:val="000000" w:themeColor="text1"/>
          <w:u w:val="single"/>
          <w:lang w:bidi="ar-JO"/>
        </w:rPr>
        <w:t xml:space="preserve">shadowing </w:t>
      </w:r>
      <w:r>
        <w:rPr>
          <w:b/>
          <w:bCs/>
          <w:i/>
          <w:iCs/>
          <w:color w:val="000000" w:themeColor="text1"/>
          <w:lang w:bidi="ar-JO"/>
        </w:rPr>
        <w:t xml:space="preserve"> tooth …this indication for the carious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leasion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>.</w:t>
      </w:r>
    </w:p>
    <w:p w:rsidR="008C7CE6" w:rsidRDefault="008C7CE6" w:rsidP="008C7CE6">
      <w:pPr>
        <w:pStyle w:val="a3"/>
        <w:bidi w:val="0"/>
        <w:ind w:left="-567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lastRenderedPageBreak/>
        <w:t xml:space="preserve">But the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occlusal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shadowing ,we consider it as a discoloration until we take a radiograph for the tooth and if we find that the adjacent enamel is also shadowing this is an indication for the caries .</w:t>
      </w:r>
    </w:p>
    <w:p w:rsidR="008C7CE6" w:rsidRDefault="008C7CE6" w:rsidP="008C7CE6">
      <w:pPr>
        <w:pStyle w:val="a3"/>
        <w:bidi w:val="0"/>
        <w:ind w:left="-567"/>
        <w:rPr>
          <w:b/>
          <w:bCs/>
          <w:i/>
          <w:iCs/>
          <w:color w:val="000000" w:themeColor="text1"/>
          <w:lang w:bidi="ar-JO"/>
        </w:rPr>
      </w:pPr>
    </w:p>
    <w:p w:rsidR="008C7CE6" w:rsidRDefault="008C7CE6" w:rsidP="008C7CE6">
      <w:pPr>
        <w:pStyle w:val="a3"/>
        <w:bidi w:val="0"/>
        <w:ind w:left="-567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*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occlusal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caries :narrow at surface ….broadening when we are going toward (DEJ),so if we have more shadowing in the </w:t>
      </w:r>
      <w:r w:rsidR="006F2641">
        <w:rPr>
          <w:b/>
          <w:bCs/>
          <w:i/>
          <w:iCs/>
          <w:color w:val="000000" w:themeColor="text1"/>
          <w:lang w:bidi="ar-JO"/>
        </w:rPr>
        <w:t xml:space="preserve">underlying enamel or adjacent enamel ,this is indication for caries .if I still in a doubt :if this  shadowing </w:t>
      </w:r>
      <w:r>
        <w:rPr>
          <w:b/>
          <w:bCs/>
          <w:i/>
          <w:iCs/>
          <w:color w:val="000000" w:themeColor="text1"/>
          <w:lang w:bidi="ar-JO"/>
        </w:rPr>
        <w:t xml:space="preserve"> </w:t>
      </w:r>
      <w:r w:rsidR="006F2641">
        <w:rPr>
          <w:b/>
          <w:bCs/>
          <w:i/>
          <w:iCs/>
          <w:color w:val="000000" w:themeColor="text1"/>
          <w:lang w:bidi="ar-JO"/>
        </w:rPr>
        <w:t>is a caries or not ,I will take the bitewings radiograph((BWs)).</w:t>
      </w:r>
    </w:p>
    <w:p w:rsidR="006F2641" w:rsidRDefault="006F2641" w:rsidP="006F2641">
      <w:pPr>
        <w:pStyle w:val="a3"/>
        <w:bidi w:val="0"/>
        <w:ind w:left="-567"/>
        <w:rPr>
          <w:b/>
          <w:bCs/>
          <w:i/>
          <w:iCs/>
          <w:color w:val="215868" w:themeColor="accent5" w:themeShade="80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*if I have that much of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cavitation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in enamel ,it will be shown in the radiograph ,but if it is very small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cavitation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in enamel …then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im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still in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adoubt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,in this case I do something called fissure sealant or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fissurectomy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((</w:t>
      </w:r>
      <w:r>
        <w:rPr>
          <w:b/>
          <w:bCs/>
          <w:i/>
          <w:iCs/>
          <w:color w:val="215868" w:themeColor="accent5" w:themeShade="80"/>
          <w:lang w:bidi="ar-JO"/>
        </w:rPr>
        <w:t xml:space="preserve">open the fissure a little pit then </w:t>
      </w:r>
      <w:proofErr w:type="spellStart"/>
      <w:r>
        <w:rPr>
          <w:b/>
          <w:bCs/>
          <w:i/>
          <w:iCs/>
          <w:color w:val="215868" w:themeColor="accent5" w:themeShade="80"/>
          <w:lang w:bidi="ar-JO"/>
        </w:rPr>
        <w:t>sael</w:t>
      </w:r>
      <w:proofErr w:type="spellEnd"/>
      <w:r>
        <w:rPr>
          <w:b/>
          <w:bCs/>
          <w:i/>
          <w:iCs/>
          <w:color w:val="215868" w:themeColor="accent5" w:themeShade="80"/>
          <w:lang w:bidi="ar-JO"/>
        </w:rPr>
        <w:t xml:space="preserve"> it again)) </w:t>
      </w:r>
    </w:p>
    <w:p w:rsidR="006F2641" w:rsidRDefault="006F2641" w:rsidP="006F2641">
      <w:pPr>
        <w:pStyle w:val="a3"/>
        <w:bidi w:val="0"/>
        <w:ind w:left="-567"/>
        <w:rPr>
          <w:b/>
          <w:bCs/>
          <w:i/>
          <w:iCs/>
          <w:color w:val="215868" w:themeColor="accent5" w:themeShade="80"/>
          <w:lang w:bidi="ar-JO"/>
        </w:rPr>
      </w:pPr>
    </w:p>
    <w:p w:rsidR="006F2641" w:rsidRPr="002F0FA3" w:rsidRDefault="006F2641" w:rsidP="006F2641">
      <w:pPr>
        <w:pStyle w:val="a3"/>
        <w:numPr>
          <w:ilvl w:val="0"/>
          <w:numId w:val="19"/>
        </w:numPr>
        <w:bidi w:val="0"/>
        <w:ind w:left="-709" w:firstLine="0"/>
        <w:rPr>
          <w:b/>
          <w:bCs/>
          <w:i/>
          <w:iCs/>
          <w:color w:val="215868" w:themeColor="accent5" w:themeShade="80"/>
          <w:lang w:bidi="ar-JO"/>
        </w:rPr>
      </w:pPr>
      <w:r>
        <w:rPr>
          <w:b/>
          <w:bCs/>
          <w:i/>
          <w:iCs/>
          <w:lang w:bidi="ar-JO"/>
        </w:rPr>
        <w:t xml:space="preserve">In the </w:t>
      </w:r>
      <w:proofErr w:type="spellStart"/>
      <w:r>
        <w:rPr>
          <w:b/>
          <w:bCs/>
          <w:i/>
          <w:iCs/>
          <w:lang w:bidi="ar-JO"/>
        </w:rPr>
        <w:t>fissurectomy</w:t>
      </w:r>
      <w:proofErr w:type="spellEnd"/>
      <w:r>
        <w:rPr>
          <w:b/>
          <w:bCs/>
          <w:i/>
          <w:iCs/>
          <w:lang w:bidi="ar-JO"/>
        </w:rPr>
        <w:t xml:space="preserve"> </w:t>
      </w:r>
      <w:r>
        <w:rPr>
          <w:b/>
          <w:bCs/>
          <w:i/>
          <w:iCs/>
          <w:color w:val="215868" w:themeColor="accent5" w:themeShade="80"/>
          <w:lang w:bidi="ar-JO"/>
        </w:rPr>
        <w:t xml:space="preserve">,open </w:t>
      </w:r>
      <w:r>
        <w:rPr>
          <w:b/>
          <w:bCs/>
          <w:i/>
          <w:iCs/>
          <w:lang w:bidi="ar-JO"/>
        </w:rPr>
        <w:t xml:space="preserve">the fissure ,,if there is a caries …remove it </w:t>
      </w:r>
      <w:r>
        <w:rPr>
          <w:b/>
          <w:bCs/>
          <w:i/>
          <w:iCs/>
          <w:color w:val="215868" w:themeColor="accent5" w:themeShade="80"/>
          <w:lang w:bidi="ar-JO"/>
        </w:rPr>
        <w:t xml:space="preserve">,if not </w:t>
      </w:r>
      <w:r>
        <w:rPr>
          <w:b/>
          <w:bCs/>
          <w:i/>
          <w:iCs/>
          <w:lang w:bidi="ar-JO"/>
        </w:rPr>
        <w:t>then seal it again ((this is the most beautiful procedure +not take that much time ,open the fissure</w:t>
      </w:r>
      <w:r>
        <w:rPr>
          <w:b/>
          <w:bCs/>
          <w:i/>
          <w:iCs/>
          <w:color w:val="215868" w:themeColor="accent5" w:themeShade="80"/>
          <w:lang w:bidi="ar-JO"/>
        </w:rPr>
        <w:t xml:space="preserve"> </w:t>
      </w:r>
      <w:r w:rsidR="002F0FA3">
        <w:rPr>
          <w:b/>
          <w:bCs/>
          <w:i/>
          <w:iCs/>
          <w:color w:val="215868" w:themeColor="accent5" w:themeShade="80"/>
          <w:lang w:bidi="ar-JO"/>
        </w:rPr>
        <w:t>….</w:t>
      </w:r>
      <w:r w:rsidR="002F0FA3">
        <w:rPr>
          <w:b/>
          <w:bCs/>
          <w:i/>
          <w:iCs/>
          <w:lang w:bidi="ar-JO"/>
        </w:rPr>
        <w:t>acid etching….sealer-</w:t>
      </w:r>
      <w:proofErr w:type="spellStart"/>
      <w:r w:rsidR="002F0FA3">
        <w:rPr>
          <w:b/>
          <w:bCs/>
          <w:i/>
          <w:iCs/>
          <w:lang w:bidi="ar-JO"/>
        </w:rPr>
        <w:t>flowable</w:t>
      </w:r>
      <w:proofErr w:type="spellEnd"/>
      <w:r w:rsidR="002F0FA3">
        <w:rPr>
          <w:b/>
          <w:bCs/>
          <w:i/>
          <w:iCs/>
          <w:lang w:bidi="ar-JO"/>
        </w:rPr>
        <w:t xml:space="preserve"> </w:t>
      </w:r>
      <w:proofErr w:type="spellStart"/>
      <w:r w:rsidR="002F0FA3">
        <w:rPr>
          <w:b/>
          <w:bCs/>
          <w:i/>
          <w:iCs/>
          <w:lang w:bidi="ar-JO"/>
        </w:rPr>
        <w:t>compsite</w:t>
      </w:r>
      <w:proofErr w:type="spellEnd"/>
      <w:r w:rsidR="002F0FA3">
        <w:rPr>
          <w:b/>
          <w:bCs/>
          <w:i/>
          <w:iCs/>
          <w:lang w:bidi="ar-JO"/>
        </w:rPr>
        <w:t xml:space="preserve"> </w:t>
      </w:r>
      <w:r w:rsidR="002F0FA3">
        <w:rPr>
          <w:b/>
          <w:bCs/>
          <w:i/>
          <w:iCs/>
          <w:color w:val="215868" w:themeColor="accent5" w:themeShade="80"/>
          <w:lang w:bidi="ar-JO"/>
        </w:rPr>
        <w:t>-</w:t>
      </w:r>
      <w:r w:rsidR="002F0FA3">
        <w:rPr>
          <w:b/>
          <w:bCs/>
          <w:i/>
          <w:iCs/>
          <w:lang w:bidi="ar-JO"/>
        </w:rPr>
        <w:t>…..curing and that s it )).</w:t>
      </w:r>
    </w:p>
    <w:p w:rsidR="002F0FA3" w:rsidRDefault="002F0FA3" w:rsidP="002F0FA3">
      <w:pPr>
        <w:pStyle w:val="a3"/>
        <w:bidi w:val="0"/>
        <w:ind w:left="-709"/>
        <w:rPr>
          <w:b/>
          <w:bCs/>
          <w:i/>
          <w:iCs/>
          <w:lang w:bidi="ar-JO"/>
        </w:rPr>
      </w:pPr>
    </w:p>
    <w:p w:rsidR="00E7008E" w:rsidRDefault="002F0FA3" w:rsidP="002F0FA3">
      <w:pPr>
        <w:pStyle w:val="a3"/>
        <w:bidi w:val="0"/>
        <w:ind w:left="-709"/>
        <w:jc w:val="right"/>
        <w:rPr>
          <w:rFonts w:hint="cs"/>
          <w:b/>
          <w:bCs/>
          <w:i/>
          <w:iCs/>
          <w:rtl/>
          <w:lang w:bidi="ar-JO"/>
        </w:rPr>
      </w:pPr>
      <w:r>
        <w:rPr>
          <w:rFonts w:hint="cs"/>
          <w:b/>
          <w:bCs/>
          <w:i/>
          <w:iCs/>
          <w:rtl/>
          <w:lang w:bidi="ar-JO"/>
        </w:rPr>
        <w:t xml:space="preserve">لازم ما نغلب حالنا </w:t>
      </w:r>
      <w:proofErr w:type="spellStart"/>
      <w:r>
        <w:rPr>
          <w:rFonts w:hint="cs"/>
          <w:b/>
          <w:bCs/>
          <w:i/>
          <w:iCs/>
          <w:rtl/>
          <w:lang w:bidi="ar-JO"/>
        </w:rPr>
        <w:t>كتير</w:t>
      </w:r>
      <w:proofErr w:type="spellEnd"/>
      <w:r>
        <w:rPr>
          <w:rFonts w:hint="cs"/>
          <w:b/>
          <w:bCs/>
          <w:i/>
          <w:iCs/>
          <w:rtl/>
          <w:lang w:bidi="ar-JO"/>
        </w:rPr>
        <w:t xml:space="preserve"> ب</w:t>
      </w:r>
      <w:r w:rsidR="00E7008E">
        <w:rPr>
          <w:rFonts w:hint="cs"/>
          <w:b/>
          <w:bCs/>
          <w:i/>
          <w:iCs/>
          <w:rtl/>
          <w:lang w:bidi="ar-JO"/>
        </w:rPr>
        <w:t xml:space="preserve"> ,</w:t>
      </w:r>
      <w:proofErr w:type="spellStart"/>
      <w:r w:rsidR="00E7008E">
        <w:rPr>
          <w:rFonts w:hint="cs"/>
          <w:b/>
          <w:bCs/>
          <w:i/>
          <w:iCs/>
          <w:rtl/>
          <w:lang w:bidi="ar-JO"/>
        </w:rPr>
        <w:t>لانه</w:t>
      </w:r>
      <w:proofErr w:type="spellEnd"/>
      <w:r w:rsidR="00E7008E">
        <w:rPr>
          <w:rFonts w:hint="cs"/>
          <w:b/>
          <w:bCs/>
          <w:i/>
          <w:iCs/>
          <w:rtl/>
          <w:lang w:bidi="ar-JO"/>
        </w:rPr>
        <w:t xml:space="preserve"> </w:t>
      </w:r>
      <w:proofErr w:type="spellStart"/>
      <w:r w:rsidR="00E7008E">
        <w:rPr>
          <w:rFonts w:hint="cs"/>
          <w:b/>
          <w:bCs/>
          <w:i/>
          <w:iCs/>
          <w:rtl/>
          <w:lang w:bidi="ar-JO"/>
        </w:rPr>
        <w:t>احنا</w:t>
      </w:r>
      <w:proofErr w:type="spellEnd"/>
      <w:r w:rsidR="00E7008E">
        <w:rPr>
          <w:rFonts w:hint="cs"/>
          <w:b/>
          <w:bCs/>
          <w:i/>
          <w:iCs/>
          <w:rtl/>
          <w:lang w:bidi="ar-JO"/>
        </w:rPr>
        <w:t xml:space="preserve"> في مجتمعنا </w:t>
      </w:r>
      <w:proofErr w:type="spellStart"/>
      <w:r w:rsidR="00E7008E">
        <w:rPr>
          <w:rFonts w:hint="cs"/>
          <w:b/>
          <w:bCs/>
          <w:i/>
          <w:iCs/>
          <w:rtl/>
          <w:lang w:bidi="ar-JO"/>
        </w:rPr>
        <w:t>مو</w:t>
      </w:r>
      <w:proofErr w:type="spellEnd"/>
      <w:r w:rsidR="00E7008E">
        <w:rPr>
          <w:rFonts w:hint="cs"/>
          <w:b/>
          <w:bCs/>
          <w:i/>
          <w:iCs/>
          <w:rtl/>
          <w:lang w:bidi="ar-JO"/>
        </w:rPr>
        <w:t xml:space="preserve"> </w:t>
      </w:r>
      <w:proofErr w:type="spellStart"/>
      <w:r w:rsidR="00E7008E">
        <w:rPr>
          <w:rFonts w:hint="cs"/>
          <w:b/>
          <w:bCs/>
          <w:i/>
          <w:iCs/>
          <w:rtl/>
          <w:lang w:bidi="ar-JO"/>
        </w:rPr>
        <w:t>كتير</w:t>
      </w:r>
      <w:proofErr w:type="spellEnd"/>
      <w:r w:rsidR="00E7008E">
        <w:rPr>
          <w:rFonts w:hint="cs"/>
          <w:b/>
          <w:bCs/>
          <w:i/>
          <w:iCs/>
          <w:rtl/>
          <w:lang w:bidi="ar-JO"/>
        </w:rPr>
        <w:t xml:space="preserve"> </w:t>
      </w:r>
      <w:proofErr w:type="spellStart"/>
      <w:r w:rsidR="00E7008E">
        <w:rPr>
          <w:rFonts w:hint="cs"/>
          <w:b/>
          <w:bCs/>
          <w:i/>
          <w:iCs/>
          <w:rtl/>
          <w:lang w:bidi="ar-JO"/>
        </w:rPr>
        <w:t>بنحافظ</w:t>
      </w:r>
      <w:proofErr w:type="spellEnd"/>
      <w:r w:rsidR="00E7008E">
        <w:rPr>
          <w:rFonts w:hint="cs"/>
          <w:b/>
          <w:bCs/>
          <w:i/>
          <w:iCs/>
          <w:rtl/>
          <w:lang w:bidi="ar-JO"/>
        </w:rPr>
        <w:t xml:space="preserve"> ع صحة </w:t>
      </w:r>
      <w:proofErr w:type="spellStart"/>
      <w:r w:rsidR="00E7008E">
        <w:rPr>
          <w:rFonts w:hint="cs"/>
          <w:b/>
          <w:bCs/>
          <w:i/>
          <w:iCs/>
          <w:rtl/>
          <w:lang w:bidi="ar-JO"/>
        </w:rPr>
        <w:t>اسناننا</w:t>
      </w:r>
      <w:proofErr w:type="spellEnd"/>
      <w:r w:rsidR="00E7008E">
        <w:rPr>
          <w:rFonts w:hint="cs"/>
          <w:b/>
          <w:bCs/>
          <w:i/>
          <w:iCs/>
          <w:rtl/>
          <w:lang w:bidi="ar-JO"/>
        </w:rPr>
        <w:t xml:space="preserve"> </w:t>
      </w:r>
      <w:proofErr w:type="spellStart"/>
      <w:r w:rsidR="00E7008E">
        <w:rPr>
          <w:rFonts w:hint="cs"/>
          <w:b/>
          <w:bCs/>
          <w:i/>
          <w:iCs/>
          <w:rtl/>
          <w:lang w:bidi="ar-JO"/>
        </w:rPr>
        <w:t>فبتلائي</w:t>
      </w:r>
      <w:proofErr w:type="spellEnd"/>
      <w:r w:rsidR="00E7008E">
        <w:rPr>
          <w:rFonts w:hint="cs"/>
          <w:b/>
          <w:bCs/>
          <w:i/>
          <w:iCs/>
          <w:rtl/>
          <w:lang w:bidi="ar-JO"/>
        </w:rPr>
        <w:t xml:space="preserve"> الواحد </w:t>
      </w:r>
      <w:proofErr w:type="spellStart"/>
      <w:r w:rsidR="00E7008E">
        <w:rPr>
          <w:rFonts w:hint="cs"/>
          <w:b/>
          <w:bCs/>
          <w:i/>
          <w:iCs/>
          <w:rtl/>
          <w:lang w:bidi="ar-JO"/>
        </w:rPr>
        <w:t>بجيك</w:t>
      </w:r>
      <w:proofErr w:type="spellEnd"/>
      <w:r w:rsidR="00E7008E">
        <w:rPr>
          <w:rFonts w:hint="cs"/>
          <w:b/>
          <w:bCs/>
          <w:i/>
          <w:iCs/>
          <w:rtl/>
          <w:lang w:bidi="ar-JO"/>
        </w:rPr>
        <w:t xml:space="preserve"> </w:t>
      </w:r>
    </w:p>
    <w:p w:rsidR="002F0FA3" w:rsidRPr="006F2641" w:rsidRDefault="00E7008E" w:rsidP="001C1DA3">
      <w:pPr>
        <w:pStyle w:val="a3"/>
        <w:bidi w:val="0"/>
        <w:ind w:left="-709"/>
        <w:jc w:val="right"/>
        <w:rPr>
          <w:b/>
          <w:bCs/>
          <w:i/>
          <w:iCs/>
          <w:color w:val="215868" w:themeColor="accent5" w:themeShade="80"/>
          <w:lang w:bidi="ar-JO"/>
        </w:rPr>
      </w:pPr>
      <w:r>
        <w:rPr>
          <w:rFonts w:hint="cs"/>
          <w:b/>
          <w:bCs/>
          <w:i/>
          <w:iCs/>
          <w:rtl/>
          <w:lang w:bidi="ar-JO"/>
        </w:rPr>
        <w:t xml:space="preserve">ع العيادة ما شاء الله منجم من الحفر بسنانه .                   </w:t>
      </w:r>
      <w:r w:rsidR="005D108D">
        <w:rPr>
          <w:rFonts w:hint="cs"/>
          <w:b/>
          <w:bCs/>
          <w:i/>
          <w:iCs/>
          <w:rtl/>
          <w:lang w:bidi="ar-JO"/>
        </w:rPr>
        <w:t xml:space="preserve">          </w:t>
      </w:r>
      <w:r>
        <w:rPr>
          <w:rFonts w:hint="cs"/>
          <w:b/>
          <w:bCs/>
          <w:i/>
          <w:iCs/>
          <w:rtl/>
          <w:lang w:bidi="ar-JO"/>
        </w:rPr>
        <w:t xml:space="preserve"> </w:t>
      </w:r>
      <w:r>
        <w:rPr>
          <w:b/>
          <w:bCs/>
          <w:i/>
          <w:iCs/>
          <w:lang w:bidi="ar-JO"/>
        </w:rPr>
        <w:t xml:space="preserve">    </w:t>
      </w:r>
    </w:p>
    <w:p w:rsidR="00C64A40" w:rsidRPr="001C1DA3" w:rsidRDefault="001C1DA3" w:rsidP="001C1DA3">
      <w:pPr>
        <w:pStyle w:val="a3"/>
        <w:numPr>
          <w:ilvl w:val="0"/>
          <w:numId w:val="16"/>
        </w:numPr>
        <w:bidi w:val="0"/>
        <w:ind w:left="-851" w:firstLine="0"/>
        <w:rPr>
          <w:b/>
          <w:bCs/>
          <w:i/>
          <w:iCs/>
          <w:color w:val="000000" w:themeColor="text1"/>
          <w:u w:val="single"/>
          <w:lang w:bidi="ar-JO"/>
        </w:rPr>
      </w:pPr>
      <w:r>
        <w:rPr>
          <w:b/>
          <w:bCs/>
          <w:i/>
          <w:iCs/>
          <w:color w:val="000000" w:themeColor="text1"/>
          <w:u w:val="single"/>
          <w:lang w:bidi="ar-JO"/>
        </w:rPr>
        <w:t>Note:</w:t>
      </w:r>
      <w:r>
        <w:rPr>
          <w:b/>
          <w:bCs/>
          <w:color w:val="000000" w:themeColor="text1"/>
          <w:lang w:bidi="ar-JO"/>
        </w:rPr>
        <w:t xml:space="preserve"> the standard protocols </w:t>
      </w:r>
      <w:r>
        <w:rPr>
          <w:b/>
          <w:bCs/>
          <w:i/>
          <w:iCs/>
          <w:color w:val="000000" w:themeColor="text1"/>
          <w:u w:val="single"/>
          <w:lang w:bidi="ar-JO"/>
        </w:rPr>
        <w:t xml:space="preserve">for any </w:t>
      </w:r>
      <w:r>
        <w:rPr>
          <w:b/>
          <w:bCs/>
          <w:i/>
          <w:iCs/>
          <w:color w:val="000000" w:themeColor="text1"/>
          <w:lang w:bidi="ar-JO"/>
        </w:rPr>
        <w:t xml:space="preserve"> patient that comes to the clinic for the first time are to take a ((14))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periapical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radiographs +((4)) bitewings </w:t>
      </w:r>
      <w:r>
        <w:rPr>
          <w:b/>
          <w:bCs/>
          <w:i/>
          <w:iCs/>
          <w:color w:val="000000" w:themeColor="text1"/>
          <w:u w:val="single"/>
          <w:lang w:bidi="ar-JO"/>
        </w:rPr>
        <w:t>….</w:t>
      </w:r>
      <w:r>
        <w:rPr>
          <w:b/>
          <w:bCs/>
          <w:i/>
          <w:iCs/>
          <w:color w:val="000000" w:themeColor="text1"/>
          <w:lang w:bidi="ar-JO"/>
        </w:rPr>
        <w:t xml:space="preserve">=full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moyth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series for the pt.</w:t>
      </w:r>
    </w:p>
    <w:p w:rsidR="001C1DA3" w:rsidRPr="00AE45A9" w:rsidRDefault="001C1DA3" w:rsidP="001C1DA3">
      <w:pPr>
        <w:pStyle w:val="a3"/>
        <w:numPr>
          <w:ilvl w:val="0"/>
          <w:numId w:val="16"/>
        </w:numPr>
        <w:bidi w:val="0"/>
        <w:ind w:left="-851" w:firstLine="0"/>
        <w:rPr>
          <w:b/>
          <w:bCs/>
          <w:i/>
          <w:iCs/>
          <w:color w:val="000000" w:themeColor="text1"/>
          <w:u w:val="single"/>
          <w:lang w:bidi="ar-JO"/>
        </w:rPr>
      </w:pPr>
      <w:r>
        <w:rPr>
          <w:b/>
          <w:bCs/>
          <w:i/>
          <w:iCs/>
          <w:color w:val="000000" w:themeColor="text1"/>
          <w:u w:val="single"/>
          <w:lang w:bidi="ar-JO"/>
        </w:rPr>
        <w:t xml:space="preserve">Also </w:t>
      </w:r>
      <w:r w:rsidR="00AE45A9">
        <w:rPr>
          <w:b/>
          <w:bCs/>
          <w:i/>
          <w:iCs/>
          <w:color w:val="000000" w:themeColor="text1"/>
          <w:lang w:bidi="ar-JO"/>
        </w:rPr>
        <w:t xml:space="preserve">the best method to detect the </w:t>
      </w:r>
      <w:proofErr w:type="spellStart"/>
      <w:r w:rsidR="00AE45A9">
        <w:rPr>
          <w:b/>
          <w:bCs/>
          <w:i/>
          <w:iCs/>
          <w:color w:val="000000" w:themeColor="text1"/>
          <w:lang w:bidi="ar-JO"/>
        </w:rPr>
        <w:t>interproximal</w:t>
      </w:r>
      <w:proofErr w:type="spellEnd"/>
      <w:r w:rsidR="00AE45A9">
        <w:rPr>
          <w:b/>
          <w:bCs/>
          <w:i/>
          <w:iCs/>
          <w:color w:val="000000" w:themeColor="text1"/>
          <w:lang w:bidi="ar-JO"/>
        </w:rPr>
        <w:t xml:space="preserve"> caries (smooth) is the ((BWs)) radiograph ,so </w:t>
      </w:r>
      <w:proofErr w:type="spellStart"/>
      <w:r w:rsidR="00AE45A9">
        <w:rPr>
          <w:b/>
          <w:bCs/>
          <w:i/>
          <w:iCs/>
          <w:color w:val="000000" w:themeColor="text1"/>
          <w:lang w:bidi="ar-JO"/>
        </w:rPr>
        <w:t>plz</w:t>
      </w:r>
      <w:proofErr w:type="spellEnd"/>
      <w:r w:rsidR="00AE45A9">
        <w:rPr>
          <w:b/>
          <w:bCs/>
          <w:i/>
          <w:iCs/>
          <w:color w:val="000000" w:themeColor="text1"/>
          <w:lang w:bidi="ar-JO"/>
        </w:rPr>
        <w:t xml:space="preserve"> for any patient that comes to the clinic for first time ,we should take for him at least ((2-BWs))radiographs.</w:t>
      </w:r>
    </w:p>
    <w:p w:rsidR="00AE45A9" w:rsidRDefault="00AE45A9" w:rsidP="00AE45A9">
      <w:pPr>
        <w:bidi w:val="0"/>
        <w:rPr>
          <w:b/>
          <w:bCs/>
          <w:i/>
          <w:iCs/>
          <w:color w:val="000000" w:themeColor="text1"/>
          <w:u w:val="single"/>
          <w:lang w:bidi="ar-JO"/>
        </w:rPr>
      </w:pPr>
    </w:p>
    <w:p w:rsidR="00AE45A9" w:rsidRPr="0004511D" w:rsidRDefault="00AE45A9" w:rsidP="00AE45A9">
      <w:pPr>
        <w:pStyle w:val="a3"/>
        <w:numPr>
          <w:ilvl w:val="0"/>
          <w:numId w:val="19"/>
        </w:numPr>
        <w:bidi w:val="0"/>
        <w:ind w:left="-851" w:hanging="283"/>
        <w:rPr>
          <w:b/>
          <w:bCs/>
          <w:i/>
          <w:iCs/>
          <w:color w:val="000000" w:themeColor="text1"/>
          <w:u w:val="single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The best radiograph to detect the caries is the ((BWs)) .PANORAMIC radiograph is not the best method for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occlusal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+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interproximal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</w:t>
      </w:r>
      <w:r w:rsidR="0004511D">
        <w:rPr>
          <w:b/>
          <w:bCs/>
          <w:i/>
          <w:iCs/>
          <w:color w:val="000000" w:themeColor="text1"/>
          <w:lang w:bidi="ar-JO"/>
        </w:rPr>
        <w:t xml:space="preserve">. </w:t>
      </w:r>
    </w:p>
    <w:p w:rsidR="0004511D" w:rsidRDefault="0004511D" w:rsidP="0004511D">
      <w:pPr>
        <w:pStyle w:val="a3"/>
        <w:bidi w:val="0"/>
        <w:ind w:left="-851"/>
        <w:jc w:val="right"/>
        <w:rPr>
          <w:rFonts w:hint="cs"/>
          <w:b/>
          <w:bCs/>
          <w:i/>
          <w:iCs/>
          <w:color w:val="000000" w:themeColor="text1"/>
          <w:rtl/>
          <w:lang w:bidi="ar-JO"/>
        </w:rPr>
      </w:pPr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الصورة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ادا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كانت كبيرة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كتير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هاد ما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بيعني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انه النتيجة رح تكون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كتير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افضل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.</w:t>
      </w:r>
    </w:p>
    <w:p w:rsidR="0004511D" w:rsidRDefault="0004511D" w:rsidP="0004511D">
      <w:pPr>
        <w:pStyle w:val="a3"/>
        <w:bidi w:val="0"/>
        <w:ind w:left="-851"/>
        <w:jc w:val="right"/>
        <w:rPr>
          <w:rFonts w:hint="cs"/>
          <w:b/>
          <w:bCs/>
          <w:i/>
          <w:iCs/>
          <w:color w:val="000000" w:themeColor="text1"/>
          <w:rtl/>
          <w:lang w:bidi="ar-JO"/>
        </w:rPr>
      </w:pPr>
      <w:r>
        <w:rPr>
          <w:rFonts w:hint="cs"/>
          <w:b/>
          <w:bCs/>
          <w:i/>
          <w:iCs/>
          <w:color w:val="000000" w:themeColor="text1"/>
          <w:rtl/>
          <w:lang w:bidi="ar-JO"/>
        </w:rPr>
        <w:t>\</w:t>
      </w:r>
    </w:p>
    <w:p w:rsidR="0004511D" w:rsidRDefault="0004511D" w:rsidP="0004511D">
      <w:pPr>
        <w:pStyle w:val="a3"/>
        <w:bidi w:val="0"/>
        <w:ind w:left="-851"/>
        <w:jc w:val="right"/>
        <w:rPr>
          <w:rFonts w:hint="cs"/>
          <w:b/>
          <w:bCs/>
          <w:i/>
          <w:iCs/>
          <w:color w:val="000000" w:themeColor="text1"/>
          <w:rtl/>
          <w:lang w:bidi="ar-JO"/>
        </w:rPr>
      </w:pPr>
    </w:p>
    <w:p w:rsidR="0004511D" w:rsidRDefault="0004511D" w:rsidP="0004511D">
      <w:pPr>
        <w:pStyle w:val="a3"/>
        <w:bidi w:val="0"/>
        <w:ind w:left="-85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**in UK ,they discovered that the panoramic radiograph gives only about ((.8))% information about the caries . </w:t>
      </w:r>
    </w:p>
    <w:p w:rsidR="0004511D" w:rsidRDefault="0004511D" w:rsidP="0004511D">
      <w:pPr>
        <w:pStyle w:val="a3"/>
        <w:bidi w:val="0"/>
        <w:ind w:left="-851"/>
        <w:rPr>
          <w:b/>
          <w:bCs/>
          <w:i/>
          <w:iCs/>
          <w:color w:val="000000" w:themeColor="text1"/>
          <w:lang w:bidi="ar-JO"/>
        </w:rPr>
      </w:pPr>
    </w:p>
    <w:p w:rsidR="0004511D" w:rsidRDefault="0004511D" w:rsidP="0004511D">
      <w:pPr>
        <w:pStyle w:val="a3"/>
        <w:bidi w:val="0"/>
        <w:ind w:left="-85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**digital panoramic x-rays (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thresholding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):for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amulgum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filling ,we will see always under the filling a caries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leasion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by using this device ….in digital panoramic ,the digital system will not read the structure underneath the amalgam filling a tooth structure ,so we see it as a caries .</w:t>
      </w:r>
    </w:p>
    <w:p w:rsidR="0004511D" w:rsidRDefault="0004511D" w:rsidP="0004511D">
      <w:pPr>
        <w:pStyle w:val="a3"/>
        <w:bidi w:val="0"/>
        <w:ind w:left="-851"/>
        <w:rPr>
          <w:b/>
          <w:bCs/>
          <w:i/>
          <w:iCs/>
          <w:color w:val="000000" w:themeColor="text1"/>
          <w:lang w:bidi="ar-JO"/>
        </w:rPr>
      </w:pPr>
    </w:p>
    <w:p w:rsidR="0004511D" w:rsidRDefault="0004511D" w:rsidP="0004511D">
      <w:pPr>
        <w:pStyle w:val="a3"/>
        <w:bidi w:val="0"/>
        <w:ind w:left="-85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**one of the important questions that should ask in clinical cavity prep. What is the type of filling you are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gonna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to use??</w:t>
      </w:r>
      <w:r w:rsidR="00894036">
        <w:rPr>
          <w:b/>
          <w:bCs/>
          <w:i/>
          <w:iCs/>
          <w:color w:val="000000" w:themeColor="text1"/>
          <w:lang w:bidi="ar-JO"/>
        </w:rPr>
        <w:t xml:space="preserve"> </w:t>
      </w:r>
    </w:p>
    <w:p w:rsidR="00894036" w:rsidRDefault="00894036" w:rsidP="00894036">
      <w:pPr>
        <w:pStyle w:val="a3"/>
        <w:bidi w:val="0"/>
        <w:ind w:left="-85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-we don’t do our cavity then we decide after that the type of filling ,so you should decide at first the type of filling then you start your cavity prep. </w:t>
      </w:r>
    </w:p>
    <w:p w:rsidR="00894036" w:rsidRDefault="00894036" w:rsidP="00894036">
      <w:pPr>
        <w:pStyle w:val="a3"/>
        <w:bidi w:val="0"/>
        <w:ind w:left="-851"/>
        <w:rPr>
          <w:b/>
          <w:bCs/>
          <w:i/>
          <w:iCs/>
          <w:color w:val="000000" w:themeColor="text1"/>
          <w:lang w:bidi="ar-JO"/>
        </w:rPr>
      </w:pPr>
    </w:p>
    <w:p w:rsidR="00D7241A" w:rsidRDefault="00D7241A" w:rsidP="00D7241A">
      <w:pPr>
        <w:pStyle w:val="a3"/>
        <w:numPr>
          <w:ilvl w:val="0"/>
          <w:numId w:val="9"/>
        </w:numPr>
        <w:bidi w:val="0"/>
        <w:ind w:left="-426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What is the difference between the groove and fissure??</w:t>
      </w:r>
    </w:p>
    <w:p w:rsidR="00D7241A" w:rsidRDefault="00D7241A" w:rsidP="00D7241A">
      <w:pPr>
        <w:pStyle w:val="a3"/>
        <w:bidi w:val="0"/>
        <w:ind w:left="-426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*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fissure:it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is a developmental anomaly ,failed developmental process ((failure of the fusion of the two cusps together during the development))</w:t>
      </w:r>
    </w:p>
    <w:p w:rsidR="00D7241A" w:rsidRDefault="00D7241A" w:rsidP="00D7241A">
      <w:pPr>
        <w:pStyle w:val="a3"/>
        <w:bidi w:val="0"/>
        <w:ind w:left="-426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*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groove:fusion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of the two cusps give the groove </w:t>
      </w:r>
    </w:p>
    <w:p w:rsidR="00D7241A" w:rsidRDefault="00D7241A" w:rsidP="00D7241A">
      <w:pPr>
        <w:pStyle w:val="a3"/>
        <w:bidi w:val="0"/>
        <w:ind w:left="-426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lastRenderedPageBreak/>
        <w:t xml:space="preserve">*now ,to be ensure about the tooth (if it has a staining fissure or caries),we take a radiograph and note if there is a symptoms ,if the caries still in enamel +no signs and symptoms of pain we leave this tooth …all what I do is the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reinforecement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of the oral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hygein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instructions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fore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the patient .</w:t>
      </w:r>
    </w:p>
    <w:p w:rsidR="00D7241A" w:rsidRDefault="00D7241A" w:rsidP="00D7241A">
      <w:pPr>
        <w:pStyle w:val="a3"/>
        <w:bidi w:val="0"/>
        <w:ind w:left="-426"/>
        <w:rPr>
          <w:b/>
          <w:bCs/>
          <w:i/>
          <w:iCs/>
          <w:color w:val="000000" w:themeColor="text1"/>
          <w:lang w:bidi="ar-JO"/>
        </w:rPr>
      </w:pPr>
    </w:p>
    <w:p w:rsidR="004D5D0E" w:rsidRDefault="00D7241A" w:rsidP="00D7241A">
      <w:pPr>
        <w:pStyle w:val="a3"/>
        <w:bidi w:val="0"/>
        <w:ind w:left="-426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*sometimes ,we see the caries in enamel and involvement of sign and symptoms of pain ….</w:t>
      </w:r>
      <w:r w:rsidR="004D5D0E">
        <w:rPr>
          <w:b/>
          <w:bCs/>
          <w:i/>
          <w:iCs/>
          <w:color w:val="000000" w:themeColor="text1"/>
          <w:lang w:bidi="ar-JO"/>
        </w:rPr>
        <w:t xml:space="preserve">this is due to the radiograph is a 2D plane for a 3D </w:t>
      </w:r>
      <w:proofErr w:type="spellStart"/>
      <w:r w:rsidR="004D5D0E">
        <w:rPr>
          <w:b/>
          <w:bCs/>
          <w:i/>
          <w:iCs/>
          <w:color w:val="000000" w:themeColor="text1"/>
          <w:lang w:bidi="ar-JO"/>
        </w:rPr>
        <w:t>structure.so</w:t>
      </w:r>
      <w:proofErr w:type="spellEnd"/>
      <w:r w:rsidR="004D5D0E">
        <w:rPr>
          <w:b/>
          <w:bCs/>
          <w:i/>
          <w:iCs/>
          <w:color w:val="000000" w:themeColor="text1"/>
          <w:lang w:bidi="ar-JO"/>
        </w:rPr>
        <w:t xml:space="preserve"> in this case we open the fissures and remove the caries by the smallest round bur you ever have </w:t>
      </w:r>
      <w:proofErr w:type="spellStart"/>
      <w:r w:rsidR="004D5D0E">
        <w:rPr>
          <w:b/>
          <w:bCs/>
          <w:i/>
          <w:iCs/>
          <w:color w:val="000000" w:themeColor="text1"/>
          <w:lang w:bidi="ar-JO"/>
        </w:rPr>
        <w:t>andi</w:t>
      </w:r>
      <w:proofErr w:type="spellEnd"/>
      <w:r w:rsidR="004D5D0E">
        <w:rPr>
          <w:b/>
          <w:bCs/>
          <w:i/>
          <w:iCs/>
          <w:color w:val="000000" w:themeColor="text1"/>
          <w:lang w:bidi="ar-JO"/>
        </w:rPr>
        <w:t xml:space="preserve"> don’t involve all the fissure and pits only I open the </w:t>
      </w:r>
      <w:proofErr w:type="spellStart"/>
      <w:r w:rsidR="004D5D0E">
        <w:rPr>
          <w:b/>
          <w:bCs/>
          <w:i/>
          <w:iCs/>
          <w:color w:val="000000" w:themeColor="text1"/>
          <w:lang w:bidi="ar-JO"/>
        </w:rPr>
        <w:t>pis</w:t>
      </w:r>
      <w:proofErr w:type="spellEnd"/>
      <w:r w:rsidR="004D5D0E">
        <w:rPr>
          <w:b/>
          <w:bCs/>
          <w:i/>
          <w:iCs/>
          <w:color w:val="000000" w:themeColor="text1"/>
          <w:lang w:bidi="ar-JO"/>
        </w:rPr>
        <w:t xml:space="preserve"> and fissures that are involved only +open the lesion only.</w:t>
      </w:r>
    </w:p>
    <w:p w:rsidR="004D5D0E" w:rsidRDefault="004D5D0E" w:rsidP="004D5D0E">
      <w:pPr>
        <w:pStyle w:val="a3"/>
        <w:bidi w:val="0"/>
        <w:ind w:left="-426"/>
        <w:rPr>
          <w:b/>
          <w:bCs/>
          <w:i/>
          <w:iCs/>
          <w:color w:val="000000" w:themeColor="text1"/>
          <w:lang w:bidi="ar-JO"/>
        </w:rPr>
      </w:pPr>
    </w:p>
    <w:p w:rsidR="00D7241A" w:rsidRPr="004D5D0E" w:rsidRDefault="004D5D0E" w:rsidP="004D5D0E">
      <w:pPr>
        <w:pStyle w:val="a3"/>
        <w:numPr>
          <w:ilvl w:val="0"/>
          <w:numId w:val="9"/>
        </w:numPr>
        <w:bidi w:val="0"/>
        <w:ind w:left="-567" w:hanging="283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632423" w:themeColor="accent2" w:themeShade="80"/>
          <w:lang w:bidi="ar-JO"/>
        </w:rPr>
        <w:t>Open the lesion :</w:t>
      </w:r>
    </w:p>
    <w:p w:rsidR="004D5D0E" w:rsidRDefault="004D5D0E" w:rsidP="004D5D0E">
      <w:pPr>
        <w:pStyle w:val="a3"/>
        <w:numPr>
          <w:ilvl w:val="0"/>
          <w:numId w:val="19"/>
        </w:numPr>
        <w:bidi w:val="0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After check the x-rays</w:t>
      </w:r>
    </w:p>
    <w:p w:rsidR="004D5D0E" w:rsidRDefault="004D5D0E" w:rsidP="004D5D0E">
      <w:pPr>
        <w:pStyle w:val="a3"/>
        <w:numPr>
          <w:ilvl w:val="0"/>
          <w:numId w:val="19"/>
        </w:numPr>
        <w:bidi w:val="0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After check signs&amp; symptoms </w:t>
      </w:r>
    </w:p>
    <w:p w:rsidR="004D5D0E" w:rsidRDefault="004D5D0E" w:rsidP="004D5D0E">
      <w:pPr>
        <w:pStyle w:val="a3"/>
        <w:numPr>
          <w:ilvl w:val="0"/>
          <w:numId w:val="19"/>
        </w:numPr>
        <w:bidi w:val="0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Then doing the procedure ---open the fissure ----remove the caries …and use open probe at that time (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cuz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im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 in the procedure non in diagnosis )</w:t>
      </w:r>
    </w:p>
    <w:p w:rsidR="004D5D0E" w:rsidRDefault="004D5D0E" w:rsidP="004D5D0E">
      <w:pPr>
        <w:pStyle w:val="a3"/>
        <w:numPr>
          <w:ilvl w:val="0"/>
          <w:numId w:val="19"/>
        </w:numPr>
        <w:bidi w:val="0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Now when I use the probe at </w:t>
      </w:r>
      <w:r>
        <w:rPr>
          <w:b/>
          <w:bCs/>
          <w:i/>
          <w:iCs/>
          <w:color w:val="000000" w:themeColor="text1"/>
          <w:u w:val="single"/>
          <w:lang w:bidi="ar-JO"/>
        </w:rPr>
        <w:t xml:space="preserve">the base of cavity </w:t>
      </w:r>
      <w:r>
        <w:rPr>
          <w:b/>
          <w:bCs/>
          <w:i/>
          <w:iCs/>
          <w:color w:val="000000" w:themeColor="text1"/>
          <w:lang w:bidi="ar-JO"/>
        </w:rPr>
        <w:t>(not the base of the fissure),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cuz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Im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already opened the fissure .</w:t>
      </w:r>
    </w:p>
    <w:p w:rsidR="004D5D0E" w:rsidRDefault="004D5D0E" w:rsidP="004D5D0E">
      <w:pPr>
        <w:pStyle w:val="a3"/>
        <w:numPr>
          <w:ilvl w:val="0"/>
          <w:numId w:val="19"/>
        </w:numPr>
        <w:bidi w:val="0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If there is a catching during the probing ..this is a carious lesion …so </w:t>
      </w:r>
      <w:r w:rsidR="00E01215">
        <w:rPr>
          <w:b/>
          <w:bCs/>
          <w:i/>
          <w:iCs/>
          <w:color w:val="000000" w:themeColor="text1"/>
          <w:lang w:bidi="ar-JO"/>
        </w:rPr>
        <w:t xml:space="preserve">I need to do more involvement …doing </w:t>
      </w:r>
      <w:proofErr w:type="spellStart"/>
      <w:r w:rsidR="00E01215">
        <w:rPr>
          <w:b/>
          <w:bCs/>
          <w:i/>
          <w:iCs/>
          <w:color w:val="000000" w:themeColor="text1"/>
          <w:lang w:bidi="ar-JO"/>
        </w:rPr>
        <w:t>irridacation</w:t>
      </w:r>
      <w:proofErr w:type="spellEnd"/>
      <w:r w:rsidR="00E01215">
        <w:rPr>
          <w:b/>
          <w:bCs/>
          <w:i/>
          <w:iCs/>
          <w:color w:val="000000" w:themeColor="text1"/>
          <w:lang w:bidi="ar-JO"/>
        </w:rPr>
        <w:t xml:space="preserve"> to the tooth (remove the caries)</w:t>
      </w:r>
    </w:p>
    <w:p w:rsidR="00E01215" w:rsidRDefault="00E01215" w:rsidP="00E01215">
      <w:pPr>
        <w:bidi w:val="0"/>
        <w:rPr>
          <w:b/>
          <w:bCs/>
          <w:i/>
          <w:iCs/>
          <w:color w:val="000000" w:themeColor="text1"/>
          <w:lang w:bidi="ar-JO"/>
        </w:rPr>
      </w:pPr>
    </w:p>
    <w:p w:rsidR="00E01215" w:rsidRDefault="00E01215" w:rsidP="00E01215">
      <w:pPr>
        <w:pStyle w:val="a3"/>
        <w:numPr>
          <w:ilvl w:val="0"/>
          <w:numId w:val="20"/>
        </w:numPr>
        <w:bidi w:val="0"/>
        <w:ind w:left="-567" w:hanging="153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Note :when you do the cavity prep. and you remove all the caries and still you have a dark spot or stain in the cavity +it is hard not soft ..so leave it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cuz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it is a stein and do your filling to the cavity .</w:t>
      </w:r>
    </w:p>
    <w:p w:rsidR="00E01215" w:rsidRDefault="00E01215" w:rsidP="00E01215">
      <w:pPr>
        <w:bidi w:val="0"/>
        <w:rPr>
          <w:b/>
          <w:bCs/>
          <w:i/>
          <w:iCs/>
          <w:color w:val="000000" w:themeColor="text1"/>
          <w:lang w:bidi="ar-JO"/>
        </w:rPr>
      </w:pPr>
    </w:p>
    <w:p w:rsidR="00E01215" w:rsidRPr="00E01215" w:rsidRDefault="00E01215" w:rsidP="00E01215">
      <w:pPr>
        <w:pStyle w:val="a3"/>
        <w:numPr>
          <w:ilvl w:val="0"/>
          <w:numId w:val="9"/>
        </w:numPr>
        <w:bidi w:val="0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365F91" w:themeColor="accent1" w:themeShade="BF"/>
          <w:lang w:bidi="ar-JO"/>
        </w:rPr>
        <w:t xml:space="preserve">Why we do our cavity prep. ????? </w:t>
      </w:r>
    </w:p>
    <w:p w:rsidR="00E01215" w:rsidRDefault="00E01215" w:rsidP="00E01215">
      <w:pPr>
        <w:pStyle w:val="a3"/>
        <w:bidi w:val="0"/>
        <w:ind w:left="-131"/>
        <w:rPr>
          <w:b/>
          <w:bCs/>
          <w:i/>
          <w:iCs/>
          <w:color w:val="943634" w:themeColor="accent2" w:themeShade="BF"/>
          <w:lang w:bidi="ar-JO"/>
        </w:rPr>
      </w:pPr>
      <w:r>
        <w:rPr>
          <w:b/>
          <w:bCs/>
          <w:i/>
          <w:iCs/>
          <w:color w:val="943634" w:themeColor="accent2" w:themeShade="BF"/>
          <w:lang w:bidi="ar-JO"/>
        </w:rPr>
        <w:t xml:space="preserve">To eliminate ………preserve ………restore </w:t>
      </w:r>
    </w:p>
    <w:p w:rsidR="00E01215" w:rsidRDefault="00E01215" w:rsidP="00E01215">
      <w:pPr>
        <w:pStyle w:val="a3"/>
        <w:bidi w:val="0"/>
        <w:ind w:left="-131"/>
        <w:rPr>
          <w:b/>
          <w:bCs/>
          <w:i/>
          <w:iCs/>
          <w:color w:val="943634" w:themeColor="accent2" w:themeShade="BF"/>
          <w:lang w:bidi="ar-JO"/>
        </w:rPr>
      </w:pPr>
    </w:p>
    <w:p w:rsidR="00E01215" w:rsidRPr="00E01215" w:rsidRDefault="00E01215" w:rsidP="00E01215">
      <w:pPr>
        <w:pStyle w:val="a3"/>
        <w:numPr>
          <w:ilvl w:val="0"/>
          <w:numId w:val="21"/>
        </w:numPr>
        <w:bidi w:val="0"/>
        <w:rPr>
          <w:b/>
          <w:bCs/>
          <w:i/>
          <w:iCs/>
          <w:color w:val="943634" w:themeColor="accent2" w:themeShade="BF"/>
          <w:lang w:bidi="ar-JO"/>
        </w:rPr>
      </w:pPr>
      <w:r>
        <w:rPr>
          <w:b/>
          <w:bCs/>
          <w:i/>
          <w:iCs/>
          <w:color w:val="943634" w:themeColor="accent2" w:themeShade="BF"/>
          <w:lang w:bidi="ar-JO"/>
        </w:rPr>
        <w:t>Eliminate :</w:t>
      </w:r>
      <w:r>
        <w:rPr>
          <w:b/>
          <w:bCs/>
          <w:i/>
          <w:iCs/>
          <w:color w:val="000000" w:themeColor="text1"/>
          <w:lang w:bidi="ar-JO"/>
        </w:rPr>
        <w:t>pathogens/caries /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biofilm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or plaque/overhang restorations /old restorations /pain/undermined enamel .</w:t>
      </w:r>
    </w:p>
    <w:p w:rsidR="00E01215" w:rsidRPr="00E01215" w:rsidRDefault="00E01215" w:rsidP="00E01215">
      <w:pPr>
        <w:pStyle w:val="a3"/>
        <w:numPr>
          <w:ilvl w:val="0"/>
          <w:numId w:val="21"/>
        </w:numPr>
        <w:bidi w:val="0"/>
        <w:rPr>
          <w:b/>
          <w:bCs/>
          <w:i/>
          <w:iCs/>
          <w:color w:val="943634" w:themeColor="accent2" w:themeShade="BF"/>
          <w:lang w:bidi="ar-JO"/>
        </w:rPr>
      </w:pPr>
      <w:r>
        <w:rPr>
          <w:b/>
          <w:bCs/>
          <w:i/>
          <w:iCs/>
          <w:color w:val="943634" w:themeColor="accent2" w:themeShade="BF"/>
          <w:lang w:bidi="ar-JO"/>
        </w:rPr>
        <w:t>Preserve:</w:t>
      </w:r>
      <w:r>
        <w:rPr>
          <w:b/>
          <w:bCs/>
          <w:i/>
          <w:iCs/>
          <w:color w:val="000000" w:themeColor="text1"/>
          <w:lang w:bidi="ar-JO"/>
        </w:rPr>
        <w:t xml:space="preserve"> tooth structure/normal and healthy occlusion/vitality of the tooth /surrounding tissues/esthetic values</w:t>
      </w:r>
    </w:p>
    <w:p w:rsidR="00E01215" w:rsidRPr="006404BE" w:rsidRDefault="00E01215" w:rsidP="00E01215">
      <w:pPr>
        <w:pStyle w:val="a3"/>
        <w:numPr>
          <w:ilvl w:val="0"/>
          <w:numId w:val="21"/>
        </w:numPr>
        <w:bidi w:val="0"/>
        <w:rPr>
          <w:b/>
          <w:bCs/>
          <w:i/>
          <w:iCs/>
          <w:color w:val="943634" w:themeColor="accent2" w:themeShade="BF"/>
          <w:lang w:bidi="ar-JO"/>
        </w:rPr>
      </w:pPr>
      <w:proofErr w:type="spellStart"/>
      <w:r>
        <w:rPr>
          <w:b/>
          <w:bCs/>
          <w:i/>
          <w:iCs/>
          <w:color w:val="943634" w:themeColor="accent2" w:themeShade="BF"/>
          <w:lang w:bidi="ar-JO"/>
        </w:rPr>
        <w:t>Restore:</w:t>
      </w:r>
      <w:r>
        <w:rPr>
          <w:b/>
          <w:bCs/>
          <w:i/>
          <w:iCs/>
          <w:color w:val="000000" w:themeColor="text1"/>
          <w:lang w:bidi="ar-JO"/>
        </w:rPr>
        <w:t>esthetic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appearance/function(mastication +speech)/confidence </w:t>
      </w:r>
      <w:r>
        <w:rPr>
          <w:b/>
          <w:bCs/>
          <w:i/>
          <w:iCs/>
          <w:color w:val="943634" w:themeColor="accent2" w:themeShade="BF"/>
          <w:lang w:bidi="ar-JO"/>
        </w:rPr>
        <w:t xml:space="preserve">of the pt </w:t>
      </w:r>
      <w:r w:rsidR="006404BE">
        <w:rPr>
          <w:b/>
          <w:bCs/>
          <w:i/>
          <w:iCs/>
          <w:color w:val="000000" w:themeColor="text1"/>
          <w:lang w:bidi="ar-JO"/>
        </w:rPr>
        <w:t>/tooth morphology by doing our cavity prep.</w:t>
      </w:r>
    </w:p>
    <w:p w:rsidR="006404BE" w:rsidRDefault="006404BE" w:rsidP="006404BE">
      <w:pPr>
        <w:pStyle w:val="a3"/>
        <w:bidi w:val="0"/>
        <w:ind w:left="589"/>
        <w:rPr>
          <w:b/>
          <w:bCs/>
          <w:i/>
          <w:iCs/>
          <w:color w:val="943634" w:themeColor="accent2" w:themeShade="BF"/>
          <w:lang w:bidi="ar-JO"/>
        </w:rPr>
      </w:pPr>
    </w:p>
    <w:p w:rsidR="006404BE" w:rsidRPr="006404BE" w:rsidRDefault="006404BE" w:rsidP="006404BE">
      <w:pPr>
        <w:pStyle w:val="a3"/>
        <w:numPr>
          <w:ilvl w:val="0"/>
          <w:numId w:val="22"/>
        </w:numPr>
        <w:bidi w:val="0"/>
        <w:ind w:left="-993" w:firstLine="709"/>
        <w:rPr>
          <w:b/>
          <w:bCs/>
          <w:i/>
          <w:iCs/>
          <w:color w:val="943634" w:themeColor="accent2" w:themeShade="BF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X-rays :</w:t>
      </w:r>
    </w:p>
    <w:p w:rsidR="006404BE" w:rsidRDefault="006404BE" w:rsidP="006404BE">
      <w:pPr>
        <w:pStyle w:val="a3"/>
        <w:bidi w:val="0"/>
        <w:ind w:left="-284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*we have excellent x/ray </w:t>
      </w:r>
    </w:p>
    <w:p w:rsidR="006404BE" w:rsidRDefault="006404BE" w:rsidP="006404BE">
      <w:pPr>
        <w:pStyle w:val="a3"/>
        <w:bidi w:val="0"/>
        <w:ind w:left="-284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*diagnostically acceptable </w:t>
      </w:r>
    </w:p>
    <w:p w:rsidR="006404BE" w:rsidRDefault="006404BE" w:rsidP="006404BE">
      <w:pPr>
        <w:pStyle w:val="a3"/>
        <w:bidi w:val="0"/>
        <w:ind w:left="-284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*diagnostically unacceptable/when we do this one ,we increase the dose for the pt without any benefits.</w:t>
      </w:r>
    </w:p>
    <w:p w:rsidR="006404BE" w:rsidRDefault="006404BE" w:rsidP="006404BE">
      <w:pPr>
        <w:pStyle w:val="a3"/>
        <w:bidi w:val="0"/>
        <w:ind w:left="-284"/>
        <w:rPr>
          <w:b/>
          <w:bCs/>
          <w:i/>
          <w:iCs/>
          <w:color w:val="000000" w:themeColor="text1"/>
          <w:lang w:bidi="ar-JO"/>
        </w:rPr>
      </w:pPr>
    </w:p>
    <w:p w:rsidR="006404BE" w:rsidRDefault="006404BE" w:rsidP="006404BE">
      <w:pPr>
        <w:pStyle w:val="a3"/>
        <w:numPr>
          <w:ilvl w:val="0"/>
          <w:numId w:val="20"/>
        </w:numPr>
        <w:bidi w:val="0"/>
        <w:ind w:left="-85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lastRenderedPageBreak/>
        <w:t xml:space="preserve">So in the </w:t>
      </w:r>
      <w:proofErr w:type="spellStart"/>
      <w:r>
        <w:rPr>
          <w:b/>
          <w:bCs/>
          <w:i/>
          <w:iCs/>
          <w:color w:val="000000" w:themeColor="text1"/>
          <w:lang w:bidi="ar-JO"/>
        </w:rPr>
        <w:t>occlusal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caries ,if we have x-rays that indicates the presence of the caries +signs &amp;symptoms …..open the fissure …..by probe check </w:t>
      </w:r>
      <w:r w:rsidRPr="006404BE">
        <w:rPr>
          <w:b/>
          <w:bCs/>
          <w:i/>
          <w:iCs/>
          <w:color w:val="984806" w:themeColor="accent6" w:themeShade="80"/>
          <w:lang w:bidi="ar-JO"/>
        </w:rPr>
        <w:t>the base of fissure</w:t>
      </w:r>
      <w:r>
        <w:rPr>
          <w:b/>
          <w:bCs/>
          <w:i/>
          <w:iCs/>
          <w:color w:val="000000" w:themeColor="text1"/>
          <w:lang w:bidi="ar-JO"/>
        </w:rPr>
        <w:t xml:space="preserve"> …..if it is hard …this is a stain …seal the fissure ///if it is soft ….remove the caries +decide if it is class 1 or 11 .</w:t>
      </w:r>
    </w:p>
    <w:p w:rsidR="006404BE" w:rsidRDefault="006404BE" w:rsidP="006404BE">
      <w:pPr>
        <w:pStyle w:val="a3"/>
        <w:numPr>
          <w:ilvl w:val="0"/>
          <w:numId w:val="20"/>
        </w:numPr>
        <w:bidi w:val="0"/>
        <w:ind w:left="-851"/>
        <w:rPr>
          <w:b/>
          <w:bCs/>
          <w:i/>
          <w:iCs/>
          <w:color w:val="000000" w:themeColor="text1"/>
          <w:lang w:bidi="ar-JO"/>
        </w:rPr>
      </w:pPr>
      <w:proofErr w:type="spellStart"/>
      <w:r>
        <w:rPr>
          <w:b/>
          <w:bCs/>
          <w:i/>
          <w:iCs/>
          <w:color w:val="000000" w:themeColor="text1"/>
          <w:lang w:bidi="ar-JO"/>
        </w:rPr>
        <w:t>Interproximal</w:t>
      </w:r>
      <w:proofErr w:type="spellEnd"/>
      <w:r>
        <w:rPr>
          <w:b/>
          <w:bCs/>
          <w:i/>
          <w:iCs/>
          <w:color w:val="000000" w:themeColor="text1"/>
          <w:lang w:bidi="ar-JO"/>
        </w:rPr>
        <w:t xml:space="preserve"> caries:</w:t>
      </w:r>
    </w:p>
    <w:p w:rsidR="006404BE" w:rsidRDefault="006404BE" w:rsidP="006404BE">
      <w:pPr>
        <w:pStyle w:val="a3"/>
        <w:bidi w:val="0"/>
        <w:ind w:left="-85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Upon x-rays taking ,if the caries go more DEJ –then we go for operative procedures otherwise we still doing the other preventive procedures.</w:t>
      </w:r>
    </w:p>
    <w:p w:rsidR="006404BE" w:rsidRDefault="006404BE" w:rsidP="006404BE">
      <w:pPr>
        <w:pStyle w:val="a3"/>
        <w:bidi w:val="0"/>
        <w:ind w:left="-851"/>
        <w:rPr>
          <w:b/>
          <w:bCs/>
          <w:i/>
          <w:iCs/>
          <w:color w:val="000000" w:themeColor="text1"/>
          <w:lang w:bidi="ar-JO"/>
        </w:rPr>
      </w:pPr>
    </w:p>
    <w:p w:rsidR="006404BE" w:rsidRDefault="006404BE" w:rsidP="006404BE">
      <w:pPr>
        <w:pStyle w:val="a3"/>
        <w:numPr>
          <w:ilvl w:val="0"/>
          <w:numId w:val="23"/>
        </w:numPr>
        <w:bidi w:val="0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Sometimes we find a ditch restoration or fractured restorations ,when we </w:t>
      </w:r>
      <w:r w:rsidR="00CC0060">
        <w:rPr>
          <w:b/>
          <w:bCs/>
          <w:i/>
          <w:iCs/>
          <w:color w:val="000000" w:themeColor="text1"/>
          <w:lang w:bidi="ar-JO"/>
        </w:rPr>
        <w:t>do them again????</w:t>
      </w:r>
    </w:p>
    <w:p w:rsidR="00CC0060" w:rsidRDefault="00CC0060" w:rsidP="00CC0060">
      <w:pPr>
        <w:pStyle w:val="a3"/>
        <w:bidi w:val="0"/>
        <w:ind w:left="-13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 xml:space="preserve">**if there are signs of caries around those restorations </w:t>
      </w:r>
    </w:p>
    <w:p w:rsidR="00CC0060" w:rsidRDefault="00CC0060" w:rsidP="00CC0060">
      <w:pPr>
        <w:pStyle w:val="a3"/>
        <w:bidi w:val="0"/>
        <w:ind w:left="-131"/>
        <w:rPr>
          <w:b/>
          <w:bCs/>
          <w:i/>
          <w:iCs/>
          <w:color w:val="000000" w:themeColor="text1"/>
          <w:lang w:bidi="ar-JO"/>
        </w:rPr>
      </w:pPr>
      <w:r>
        <w:rPr>
          <w:b/>
          <w:bCs/>
          <w:i/>
          <w:iCs/>
          <w:color w:val="000000" w:themeColor="text1"/>
          <w:lang w:bidi="ar-JO"/>
        </w:rPr>
        <w:t>--by using the probe we check the caries between the filling and tooth ,if there is catch ,then we have a caries .</w:t>
      </w:r>
    </w:p>
    <w:p w:rsidR="00CC0060" w:rsidRDefault="00CC0060" w:rsidP="00CC0060">
      <w:pPr>
        <w:pStyle w:val="a3"/>
        <w:bidi w:val="0"/>
        <w:ind w:left="-131"/>
        <w:jc w:val="right"/>
        <w:rPr>
          <w:b/>
          <w:bCs/>
          <w:i/>
          <w:iCs/>
          <w:color w:val="000000" w:themeColor="text1"/>
          <w:lang w:bidi="ar-JO"/>
        </w:rPr>
      </w:pPr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فيما بعد رح نحي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ان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JO"/>
        </w:rPr>
        <w:t>شالله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JO"/>
        </w:rPr>
        <w:t xml:space="preserve"> عن </w:t>
      </w:r>
      <w:r>
        <w:rPr>
          <w:b/>
          <w:bCs/>
          <w:i/>
          <w:iCs/>
          <w:color w:val="000000" w:themeColor="text1"/>
          <w:lang w:bidi="ar-JO"/>
        </w:rPr>
        <w:t xml:space="preserve">failure of the filling </w:t>
      </w:r>
    </w:p>
    <w:p w:rsidR="00CC0060" w:rsidRDefault="00CC0060" w:rsidP="00CC0060">
      <w:pPr>
        <w:pStyle w:val="a3"/>
        <w:bidi w:val="0"/>
        <w:ind w:left="-131"/>
        <w:jc w:val="right"/>
        <w:rPr>
          <w:b/>
          <w:bCs/>
          <w:i/>
          <w:iCs/>
          <w:color w:val="000000" w:themeColor="text1"/>
          <w:lang w:bidi="ar-JO"/>
        </w:rPr>
      </w:pPr>
    </w:p>
    <w:p w:rsidR="00CC0060" w:rsidRDefault="00CC0060" w:rsidP="00CC0060">
      <w:pPr>
        <w:pStyle w:val="a3"/>
        <w:bidi w:val="0"/>
        <w:ind w:left="-131"/>
        <w:jc w:val="right"/>
        <w:rPr>
          <w:b/>
          <w:bCs/>
          <w:i/>
          <w:iCs/>
          <w:color w:val="000000" w:themeColor="text1"/>
          <w:lang w:bidi="ar-JO"/>
        </w:rPr>
      </w:pPr>
    </w:p>
    <w:p w:rsidR="00CC0060" w:rsidRDefault="00CC0060" w:rsidP="00CC0060">
      <w:pPr>
        <w:pStyle w:val="a3"/>
        <w:bidi w:val="0"/>
        <w:ind w:left="-131"/>
        <w:jc w:val="center"/>
        <w:rPr>
          <w:rFonts w:ascii="Blackadder ITC" w:hAnsi="Blackadder ITC"/>
          <w:b/>
          <w:bCs/>
          <w:i/>
          <w:iCs/>
          <w:color w:val="000000" w:themeColor="text1"/>
          <w:sz w:val="32"/>
          <w:szCs w:val="32"/>
          <w:lang w:bidi="ar-JO"/>
        </w:rPr>
      </w:pPr>
      <w:r>
        <w:rPr>
          <w:rFonts w:ascii="Blackadder ITC" w:hAnsi="Blackadder ITC"/>
          <w:b/>
          <w:bCs/>
          <w:i/>
          <w:iCs/>
          <w:color w:val="000000" w:themeColor="text1"/>
          <w:sz w:val="32"/>
          <w:szCs w:val="32"/>
          <w:lang w:bidi="ar-JO"/>
        </w:rPr>
        <w:t>Done by :</w:t>
      </w:r>
      <w:proofErr w:type="spellStart"/>
      <w:r>
        <w:rPr>
          <w:rFonts w:ascii="Blackadder ITC" w:hAnsi="Blackadder ITC"/>
          <w:b/>
          <w:bCs/>
          <w:i/>
          <w:iCs/>
          <w:color w:val="000000" w:themeColor="text1"/>
          <w:sz w:val="32"/>
          <w:szCs w:val="32"/>
          <w:lang w:bidi="ar-JO"/>
        </w:rPr>
        <w:t>jumana</w:t>
      </w:r>
      <w:proofErr w:type="spellEnd"/>
      <w:r>
        <w:rPr>
          <w:rFonts w:ascii="Blackadder ITC" w:hAnsi="Blackadder ITC"/>
          <w:b/>
          <w:bCs/>
          <w:i/>
          <w:iCs/>
          <w:color w:val="000000" w:themeColor="text1"/>
          <w:sz w:val="32"/>
          <w:szCs w:val="32"/>
          <w:lang w:bidi="ar-JO"/>
        </w:rPr>
        <w:t xml:space="preserve"> al/</w:t>
      </w:r>
      <w:proofErr w:type="spellStart"/>
      <w:r>
        <w:rPr>
          <w:rFonts w:ascii="Blackadder ITC" w:hAnsi="Blackadder ITC"/>
          <w:b/>
          <w:bCs/>
          <w:i/>
          <w:iCs/>
          <w:color w:val="000000" w:themeColor="text1"/>
          <w:sz w:val="32"/>
          <w:szCs w:val="32"/>
          <w:lang w:bidi="ar-JO"/>
        </w:rPr>
        <w:t>zobi</w:t>
      </w:r>
      <w:proofErr w:type="spellEnd"/>
      <w:r>
        <w:rPr>
          <w:rFonts w:ascii="Blackadder ITC" w:hAnsi="Blackadder ITC"/>
          <w:b/>
          <w:bCs/>
          <w:i/>
          <w:iCs/>
          <w:color w:val="000000" w:themeColor="text1"/>
          <w:sz w:val="32"/>
          <w:szCs w:val="32"/>
          <w:lang w:bidi="ar-JO"/>
        </w:rPr>
        <w:t xml:space="preserve"> </w:t>
      </w:r>
    </w:p>
    <w:p w:rsidR="00CC0060" w:rsidRPr="00CC0060" w:rsidRDefault="00CC0060" w:rsidP="00CC0060">
      <w:pPr>
        <w:pStyle w:val="a3"/>
        <w:bidi w:val="0"/>
        <w:ind w:left="-131"/>
        <w:jc w:val="center"/>
        <w:rPr>
          <w:rFonts w:ascii="Blackadder ITC" w:hAnsi="Blackadder ITC"/>
          <w:b/>
          <w:bCs/>
          <w:i/>
          <w:iCs/>
          <w:color w:val="000000" w:themeColor="text1"/>
          <w:sz w:val="32"/>
          <w:szCs w:val="32"/>
          <w:lang w:bidi="ar-JO"/>
        </w:rPr>
      </w:pPr>
      <w:r>
        <w:rPr>
          <w:rFonts w:ascii="Blackadder ITC" w:hAnsi="Blackadder ITC"/>
          <w:b/>
          <w:bCs/>
          <w:i/>
          <w:iCs/>
          <w:color w:val="000000" w:themeColor="text1"/>
          <w:sz w:val="32"/>
          <w:szCs w:val="32"/>
          <w:lang w:bidi="ar-JO"/>
        </w:rPr>
        <w:t xml:space="preserve">Best of luck </w:t>
      </w:r>
    </w:p>
    <w:p w:rsidR="00CC0060" w:rsidRDefault="00CC0060" w:rsidP="00CC0060">
      <w:pPr>
        <w:pStyle w:val="a3"/>
        <w:bidi w:val="0"/>
        <w:ind w:left="-131"/>
        <w:jc w:val="right"/>
        <w:rPr>
          <w:b/>
          <w:bCs/>
          <w:i/>
          <w:iCs/>
          <w:color w:val="000000" w:themeColor="text1"/>
          <w:lang w:bidi="ar-JO"/>
        </w:rPr>
      </w:pPr>
    </w:p>
    <w:p w:rsidR="006404BE" w:rsidRPr="00E01215" w:rsidRDefault="006404BE" w:rsidP="006404BE">
      <w:pPr>
        <w:pStyle w:val="a3"/>
        <w:bidi w:val="0"/>
        <w:ind w:left="-284"/>
        <w:rPr>
          <w:b/>
          <w:bCs/>
          <w:i/>
          <w:iCs/>
          <w:color w:val="943634" w:themeColor="accent2" w:themeShade="BF"/>
          <w:lang w:bidi="ar-JO"/>
        </w:rPr>
      </w:pPr>
    </w:p>
    <w:p w:rsidR="004D5D0E" w:rsidRPr="0004511D" w:rsidRDefault="004D5D0E" w:rsidP="004D5D0E">
      <w:pPr>
        <w:pStyle w:val="a3"/>
        <w:bidi w:val="0"/>
        <w:ind w:left="-426"/>
        <w:rPr>
          <w:b/>
          <w:bCs/>
          <w:i/>
          <w:iCs/>
          <w:color w:val="000000" w:themeColor="text1"/>
          <w:lang w:bidi="ar-JO"/>
        </w:rPr>
      </w:pPr>
    </w:p>
    <w:p w:rsidR="00381A3D" w:rsidRPr="001C1DA3" w:rsidRDefault="00381A3D" w:rsidP="001C1DA3">
      <w:pPr>
        <w:pStyle w:val="a3"/>
        <w:tabs>
          <w:tab w:val="left" w:pos="2300"/>
        </w:tabs>
        <w:bidi w:val="0"/>
        <w:ind w:left="-142"/>
        <w:rPr>
          <w:b/>
          <w:bCs/>
          <w:i/>
          <w:iCs/>
          <w:color w:val="000000" w:themeColor="text1"/>
          <w:lang w:bidi="ar-JO"/>
        </w:rPr>
      </w:pPr>
    </w:p>
    <w:sectPr w:rsidR="00381A3D" w:rsidRPr="001C1DA3" w:rsidSect="005D635F">
      <w:pgSz w:w="11906" w:h="16838" w:code="9"/>
      <w:pgMar w:top="1440" w:right="1797" w:bottom="1440" w:left="179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1" type="#_x0000_t75" style="width:11.15pt;height:11.15pt" o:bullet="t">
        <v:imagedata r:id="rId1" o:title="mso8C70"/>
      </v:shape>
    </w:pict>
  </w:numPicBullet>
  <w:abstractNum w:abstractNumId="0">
    <w:nsid w:val="09315681"/>
    <w:multiLevelType w:val="hybridMultilevel"/>
    <w:tmpl w:val="27E00C38"/>
    <w:lvl w:ilvl="0" w:tplc="040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35B2CBD"/>
    <w:multiLevelType w:val="hybridMultilevel"/>
    <w:tmpl w:val="33ACAF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B87B32"/>
    <w:multiLevelType w:val="hybridMultilevel"/>
    <w:tmpl w:val="DC4ABCDE"/>
    <w:lvl w:ilvl="0" w:tplc="040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1473BC8"/>
    <w:multiLevelType w:val="hybridMultilevel"/>
    <w:tmpl w:val="52888EA6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4">
    <w:nsid w:val="351E0D5B"/>
    <w:multiLevelType w:val="hybridMultilevel"/>
    <w:tmpl w:val="57F260AC"/>
    <w:lvl w:ilvl="0" w:tplc="04090009">
      <w:start w:val="1"/>
      <w:numFmt w:val="bullet"/>
      <w:lvlText w:val=""/>
      <w:lvlJc w:val="left"/>
      <w:pPr>
        <w:ind w:left="5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>
    <w:nsid w:val="39536C73"/>
    <w:multiLevelType w:val="hybridMultilevel"/>
    <w:tmpl w:val="CFFC839C"/>
    <w:lvl w:ilvl="0" w:tplc="040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CA37DF1"/>
    <w:multiLevelType w:val="hybridMultilevel"/>
    <w:tmpl w:val="F2649694"/>
    <w:lvl w:ilvl="0" w:tplc="AE50E1FC">
      <w:start w:val="1"/>
      <w:numFmt w:val="bullet"/>
      <w:lvlText w:val="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04224"/>
    <w:multiLevelType w:val="hybridMultilevel"/>
    <w:tmpl w:val="2DD8FDCE"/>
    <w:lvl w:ilvl="0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8">
    <w:nsid w:val="44B17ECB"/>
    <w:multiLevelType w:val="hybridMultilevel"/>
    <w:tmpl w:val="18F4C4D0"/>
    <w:lvl w:ilvl="0" w:tplc="04090005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9">
    <w:nsid w:val="4B35793C"/>
    <w:multiLevelType w:val="hybridMultilevel"/>
    <w:tmpl w:val="9FC6FC62"/>
    <w:lvl w:ilvl="0" w:tplc="04090009">
      <w:start w:val="1"/>
      <w:numFmt w:val="bullet"/>
      <w:lvlText w:val=""/>
      <w:lvlJc w:val="left"/>
      <w:pPr>
        <w:ind w:left="13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0">
    <w:nsid w:val="4F4B3FB0"/>
    <w:multiLevelType w:val="hybridMultilevel"/>
    <w:tmpl w:val="3A809122"/>
    <w:lvl w:ilvl="0" w:tplc="AE50E1FC">
      <w:start w:val="1"/>
      <w:numFmt w:val="bullet"/>
      <w:lvlText w:val="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27F11"/>
    <w:multiLevelType w:val="hybridMultilevel"/>
    <w:tmpl w:val="0ABAB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D6877"/>
    <w:multiLevelType w:val="hybridMultilevel"/>
    <w:tmpl w:val="CE787A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90F08"/>
    <w:multiLevelType w:val="hybridMultilevel"/>
    <w:tmpl w:val="C3EAA35C"/>
    <w:lvl w:ilvl="0" w:tplc="AE50E1FC">
      <w:start w:val="1"/>
      <w:numFmt w:val="bullet"/>
      <w:lvlText w:val="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F67C4"/>
    <w:multiLevelType w:val="hybridMultilevel"/>
    <w:tmpl w:val="29DE7D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F36050"/>
    <w:multiLevelType w:val="hybridMultilevel"/>
    <w:tmpl w:val="2A369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A1095E"/>
    <w:multiLevelType w:val="hybridMultilevel"/>
    <w:tmpl w:val="7AB26FB2"/>
    <w:lvl w:ilvl="0" w:tplc="040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604F0808"/>
    <w:multiLevelType w:val="hybridMultilevel"/>
    <w:tmpl w:val="96C8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7F11C0"/>
    <w:multiLevelType w:val="hybridMultilevel"/>
    <w:tmpl w:val="36466328"/>
    <w:lvl w:ilvl="0" w:tplc="040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74AB22C0"/>
    <w:multiLevelType w:val="hybridMultilevel"/>
    <w:tmpl w:val="BFB663B4"/>
    <w:lvl w:ilvl="0" w:tplc="AE50E1FC">
      <w:start w:val="1"/>
      <w:numFmt w:val="bullet"/>
      <w:lvlText w:val=""/>
      <w:lvlJc w:val="right"/>
      <w:pPr>
        <w:ind w:left="8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20">
    <w:nsid w:val="77F95378"/>
    <w:multiLevelType w:val="hybridMultilevel"/>
    <w:tmpl w:val="E1BED3DC"/>
    <w:lvl w:ilvl="0" w:tplc="AE50E1FC">
      <w:start w:val="1"/>
      <w:numFmt w:val="bullet"/>
      <w:lvlText w:val="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83264F0"/>
    <w:multiLevelType w:val="hybridMultilevel"/>
    <w:tmpl w:val="25A240AA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7D003F91"/>
    <w:multiLevelType w:val="hybridMultilevel"/>
    <w:tmpl w:val="BC84864A"/>
    <w:lvl w:ilvl="0" w:tplc="04090005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7"/>
  </w:num>
  <w:num w:numId="5">
    <w:abstractNumId w:val="15"/>
  </w:num>
  <w:num w:numId="6">
    <w:abstractNumId w:val="11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0"/>
  </w:num>
  <w:num w:numId="12">
    <w:abstractNumId w:val="19"/>
  </w:num>
  <w:num w:numId="13">
    <w:abstractNumId w:val="13"/>
  </w:num>
  <w:num w:numId="14">
    <w:abstractNumId w:val="1"/>
  </w:num>
  <w:num w:numId="15">
    <w:abstractNumId w:val="20"/>
  </w:num>
  <w:num w:numId="16">
    <w:abstractNumId w:val="10"/>
  </w:num>
  <w:num w:numId="17">
    <w:abstractNumId w:val="2"/>
  </w:num>
  <w:num w:numId="18">
    <w:abstractNumId w:val="21"/>
  </w:num>
  <w:num w:numId="19">
    <w:abstractNumId w:val="16"/>
  </w:num>
  <w:num w:numId="20">
    <w:abstractNumId w:val="6"/>
  </w:num>
  <w:num w:numId="21">
    <w:abstractNumId w:val="22"/>
  </w:num>
  <w:num w:numId="22">
    <w:abstractNumId w:val="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20"/>
  <w:characterSpacingControl w:val="doNotCompress"/>
  <w:compat/>
  <w:rsids>
    <w:rsidRoot w:val="00A837B7"/>
    <w:rsid w:val="0000492C"/>
    <w:rsid w:val="0004511D"/>
    <w:rsid w:val="001110C8"/>
    <w:rsid w:val="001C1DA3"/>
    <w:rsid w:val="001C2110"/>
    <w:rsid w:val="002F0FA3"/>
    <w:rsid w:val="003139A3"/>
    <w:rsid w:val="00381A3D"/>
    <w:rsid w:val="004D5D0E"/>
    <w:rsid w:val="00517B2D"/>
    <w:rsid w:val="005879C0"/>
    <w:rsid w:val="005D108D"/>
    <w:rsid w:val="005D635F"/>
    <w:rsid w:val="006404BE"/>
    <w:rsid w:val="006F2641"/>
    <w:rsid w:val="00704E14"/>
    <w:rsid w:val="00894036"/>
    <w:rsid w:val="008C7CE6"/>
    <w:rsid w:val="009802A8"/>
    <w:rsid w:val="00A837B7"/>
    <w:rsid w:val="00AE45A9"/>
    <w:rsid w:val="00C64A40"/>
    <w:rsid w:val="00CA5285"/>
    <w:rsid w:val="00CC0060"/>
    <w:rsid w:val="00CD0112"/>
    <w:rsid w:val="00D7241A"/>
    <w:rsid w:val="00DD26C2"/>
    <w:rsid w:val="00E01215"/>
    <w:rsid w:val="00E7008E"/>
    <w:rsid w:val="00E72A0D"/>
    <w:rsid w:val="00E9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1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83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3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37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B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837B7"/>
    <w:rPr>
      <w:i/>
      <w:iCs/>
      <w:color w:val="808080" w:themeColor="text1" w:themeTint="7F"/>
    </w:rPr>
  </w:style>
  <w:style w:type="paragraph" w:styleId="a5">
    <w:name w:val="No Spacing"/>
    <w:uiPriority w:val="1"/>
    <w:qFormat/>
    <w:rsid w:val="00A837B7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A83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83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Subtitle"/>
    <w:basedOn w:val="a"/>
    <w:next w:val="a"/>
    <w:link w:val="Char"/>
    <w:uiPriority w:val="11"/>
    <w:qFormat/>
    <w:rsid w:val="00A837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6"/>
    <w:uiPriority w:val="11"/>
    <w:rsid w:val="00A837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A837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Book Title"/>
    <w:basedOn w:val="a0"/>
    <w:uiPriority w:val="33"/>
    <w:qFormat/>
    <w:rsid w:val="0000492C"/>
    <w:rPr>
      <w:b/>
      <w:bCs/>
      <w:smallCaps/>
      <w:spacing w:val="5"/>
    </w:rPr>
  </w:style>
  <w:style w:type="character" w:styleId="a8">
    <w:name w:val="Intense Reference"/>
    <w:basedOn w:val="a0"/>
    <w:uiPriority w:val="32"/>
    <w:qFormat/>
    <w:rsid w:val="0000492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Mansoor</dc:creator>
  <cp:lastModifiedBy>Mr. Mansoor</cp:lastModifiedBy>
  <cp:revision>9</cp:revision>
  <dcterms:created xsi:type="dcterms:W3CDTF">2013-10-01T16:36:00Z</dcterms:created>
  <dcterms:modified xsi:type="dcterms:W3CDTF">2013-10-01T20:17:00Z</dcterms:modified>
</cp:coreProperties>
</file>