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62" w:rsidRDefault="00D47F62" w:rsidP="00D47F62">
      <w:pPr>
        <w:jc w:val="center"/>
        <w:rPr>
          <w:rFonts w:ascii="Showcard Gothic" w:hAnsi="Showcard Gothic"/>
          <w:sz w:val="36"/>
          <w:szCs w:val="36"/>
        </w:rPr>
      </w:pPr>
      <w:r w:rsidRPr="00D47F62">
        <w:rPr>
          <w:rFonts w:ascii="Showcard Gothic" w:hAnsi="Showcard Gothic"/>
          <w:sz w:val="36"/>
          <w:szCs w:val="36"/>
        </w:rPr>
        <w:t xml:space="preserve">Local   anesthesia  </w:t>
      </w:r>
      <w:r>
        <w:rPr>
          <w:rFonts w:ascii="Showcard Gothic" w:hAnsi="Showcard Gothic"/>
          <w:sz w:val="36"/>
          <w:szCs w:val="36"/>
        </w:rPr>
        <w:t xml:space="preserve"> </w:t>
      </w:r>
    </w:p>
    <w:p w:rsidR="00D47F62" w:rsidRPr="00D47F62" w:rsidRDefault="00D47F62" w:rsidP="00306051">
      <w:pPr>
        <w:jc w:val="center"/>
        <w:rPr>
          <w:rFonts w:ascii="Showcard Gothic" w:hAnsi="Showcard Gothic"/>
          <w:sz w:val="32"/>
          <w:szCs w:val="32"/>
        </w:rPr>
      </w:pPr>
      <w:r w:rsidRPr="00D47F62">
        <w:rPr>
          <w:rFonts w:ascii="Showcard Gothic" w:hAnsi="Showcard Gothic"/>
          <w:sz w:val="32"/>
          <w:szCs w:val="32"/>
        </w:rPr>
        <w:t xml:space="preserve">Sheet # </w:t>
      </w:r>
      <w:r w:rsidR="00306051">
        <w:rPr>
          <w:rFonts w:ascii="Showcard Gothic" w:hAnsi="Showcard Gothic"/>
          <w:sz w:val="32"/>
          <w:szCs w:val="32"/>
        </w:rPr>
        <w:t>8</w:t>
      </w:r>
      <w:r w:rsidRPr="00D47F62">
        <w:rPr>
          <w:rFonts w:ascii="Showcard Gothic" w:hAnsi="Showcard Gothic"/>
          <w:sz w:val="32"/>
          <w:szCs w:val="32"/>
        </w:rPr>
        <w:t xml:space="preserve">    &gt;</w:t>
      </w:r>
      <w:proofErr w:type="gramStart"/>
      <w:r w:rsidRPr="00D47F62">
        <w:rPr>
          <w:rFonts w:ascii="Showcard Gothic" w:hAnsi="Showcard Gothic"/>
          <w:sz w:val="32"/>
          <w:szCs w:val="32"/>
        </w:rPr>
        <w:t>&gt;  13</w:t>
      </w:r>
      <w:proofErr w:type="gramEnd"/>
      <w:r w:rsidRPr="00D47F62">
        <w:rPr>
          <w:rFonts w:ascii="Showcard Gothic" w:hAnsi="Showcard Gothic"/>
          <w:sz w:val="32"/>
          <w:szCs w:val="32"/>
        </w:rPr>
        <w:t>-11-2013</w:t>
      </w:r>
    </w:p>
    <w:p w:rsidR="00437266" w:rsidRPr="000D2964" w:rsidRDefault="00437266" w:rsidP="003A2A00">
      <w:pPr>
        <w:rPr>
          <w:sz w:val="28"/>
          <w:szCs w:val="28"/>
        </w:rPr>
      </w:pPr>
      <w:r w:rsidRPr="000D2964">
        <w:rPr>
          <w:sz w:val="28"/>
          <w:szCs w:val="28"/>
        </w:rPr>
        <w:t xml:space="preserve">We took in the </w:t>
      </w:r>
      <w:r w:rsidR="00306051" w:rsidRPr="000D2964">
        <w:rPr>
          <w:sz w:val="28"/>
          <w:szCs w:val="28"/>
        </w:rPr>
        <w:t>previous</w:t>
      </w:r>
      <w:r w:rsidRPr="000D2964">
        <w:rPr>
          <w:sz w:val="28"/>
          <w:szCs w:val="28"/>
        </w:rPr>
        <w:t xml:space="preserve"> </w:t>
      </w:r>
      <w:r w:rsidR="003A2A00" w:rsidRPr="000D2964">
        <w:rPr>
          <w:sz w:val="28"/>
          <w:szCs w:val="28"/>
        </w:rPr>
        <w:t>lecture the</w:t>
      </w:r>
      <w:r w:rsidRPr="000D2964">
        <w:rPr>
          <w:sz w:val="28"/>
          <w:szCs w:val="28"/>
        </w:rPr>
        <w:t xml:space="preserve"> </w:t>
      </w:r>
      <w:r w:rsidR="003A2A00" w:rsidRPr="003A2A00">
        <w:rPr>
          <w:b/>
          <w:bCs/>
          <w:sz w:val="28"/>
          <w:szCs w:val="28"/>
        </w:rPr>
        <w:t>I</w:t>
      </w:r>
      <w:r w:rsidRPr="003A2A00">
        <w:rPr>
          <w:b/>
          <w:bCs/>
          <w:sz w:val="28"/>
          <w:szCs w:val="28"/>
        </w:rPr>
        <w:t>nfiltration technique in maxilla</w:t>
      </w:r>
      <w:r w:rsidRPr="000D2964">
        <w:rPr>
          <w:sz w:val="28"/>
          <w:szCs w:val="28"/>
        </w:rPr>
        <w:t xml:space="preserve"> </w:t>
      </w:r>
    </w:p>
    <w:p w:rsidR="00437266" w:rsidRPr="004056F0" w:rsidRDefault="00437266" w:rsidP="00437266">
      <w:pPr>
        <w:rPr>
          <w:b/>
          <w:bCs/>
          <w:sz w:val="28"/>
          <w:szCs w:val="28"/>
        </w:rPr>
      </w:pPr>
      <w:r w:rsidRPr="000D2964">
        <w:rPr>
          <w:sz w:val="28"/>
          <w:szCs w:val="28"/>
        </w:rPr>
        <w:t xml:space="preserve">In this lecture we will </w:t>
      </w:r>
      <w:r w:rsidR="003A2A00" w:rsidRPr="000D2964">
        <w:rPr>
          <w:sz w:val="28"/>
          <w:szCs w:val="28"/>
        </w:rPr>
        <w:t>take more</w:t>
      </w:r>
      <w:r w:rsidRPr="000D2964">
        <w:rPr>
          <w:sz w:val="28"/>
          <w:szCs w:val="28"/>
        </w:rPr>
        <w:t xml:space="preserve"> advance technique in maxilla which is the </w:t>
      </w:r>
      <w:r w:rsidRPr="004056F0">
        <w:rPr>
          <w:b/>
          <w:bCs/>
          <w:sz w:val="28"/>
          <w:szCs w:val="28"/>
        </w:rPr>
        <w:t xml:space="preserve">BLOCK Technique </w:t>
      </w:r>
    </w:p>
    <w:p w:rsidR="003D7FAC" w:rsidRPr="000D2964" w:rsidRDefault="00437266" w:rsidP="00405908">
      <w:pPr>
        <w:pStyle w:val="ListParagraph"/>
        <w:rPr>
          <w:sz w:val="28"/>
          <w:szCs w:val="28"/>
        </w:rPr>
      </w:pPr>
      <w:r w:rsidRPr="000D2964">
        <w:rPr>
          <w:sz w:val="28"/>
          <w:szCs w:val="28"/>
        </w:rPr>
        <w:t>The Dr ask</w:t>
      </w:r>
      <w:r w:rsidR="002E3B4D">
        <w:rPr>
          <w:sz w:val="28"/>
          <w:szCs w:val="28"/>
        </w:rPr>
        <w:t>s</w:t>
      </w:r>
      <w:r w:rsidRPr="000D2964">
        <w:rPr>
          <w:sz w:val="28"/>
          <w:szCs w:val="28"/>
        </w:rPr>
        <w:t xml:space="preserve"> to refer to chapter 11-12 …. But I check</w:t>
      </w:r>
      <w:r w:rsidR="0059582B">
        <w:rPr>
          <w:sz w:val="28"/>
          <w:szCs w:val="28"/>
        </w:rPr>
        <w:t>ed</w:t>
      </w:r>
      <w:r w:rsidRPr="000D2964">
        <w:rPr>
          <w:sz w:val="28"/>
          <w:szCs w:val="28"/>
        </w:rPr>
        <w:t xml:space="preserve"> the book and it was chapter 13 </w:t>
      </w:r>
    </w:p>
    <w:p w:rsidR="00405908" w:rsidRPr="000D2964" w:rsidRDefault="00405908" w:rsidP="00405908">
      <w:pPr>
        <w:pStyle w:val="ListParagraph"/>
        <w:rPr>
          <w:sz w:val="28"/>
          <w:szCs w:val="28"/>
        </w:rPr>
      </w:pPr>
    </w:p>
    <w:p w:rsidR="00405908" w:rsidRPr="004056F0" w:rsidRDefault="00405908" w:rsidP="0040590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056F0">
        <w:rPr>
          <w:b/>
          <w:bCs/>
          <w:sz w:val="28"/>
          <w:szCs w:val="28"/>
        </w:rPr>
        <w:t>The nerves that present  in Maxilla  are:</w:t>
      </w:r>
    </w:p>
    <w:p w:rsidR="00405908" w:rsidRPr="004056F0" w:rsidRDefault="00405908" w:rsidP="00405908">
      <w:pPr>
        <w:pStyle w:val="ListParagraph"/>
        <w:ind w:left="1080"/>
        <w:rPr>
          <w:i/>
          <w:iCs/>
          <w:sz w:val="28"/>
          <w:szCs w:val="28"/>
        </w:rPr>
      </w:pPr>
      <w:proofErr w:type="gramStart"/>
      <w:r w:rsidRPr="004056F0">
        <w:rPr>
          <w:i/>
          <w:iCs/>
          <w:sz w:val="28"/>
          <w:szCs w:val="28"/>
        </w:rPr>
        <w:t>*  (</w:t>
      </w:r>
      <w:proofErr w:type="gramEnd"/>
      <w:r w:rsidRPr="004056F0">
        <w:rPr>
          <w:i/>
          <w:iCs/>
          <w:sz w:val="28"/>
          <w:szCs w:val="28"/>
        </w:rPr>
        <w:t xml:space="preserve"> </w:t>
      </w:r>
      <w:proofErr w:type="spellStart"/>
      <w:r w:rsidRPr="004056F0">
        <w:rPr>
          <w:i/>
          <w:iCs/>
          <w:sz w:val="28"/>
          <w:szCs w:val="28"/>
        </w:rPr>
        <w:t>Buccally</w:t>
      </w:r>
      <w:proofErr w:type="spellEnd"/>
      <w:r w:rsidRPr="004056F0">
        <w:rPr>
          <w:i/>
          <w:iCs/>
          <w:sz w:val="28"/>
          <w:szCs w:val="28"/>
        </w:rPr>
        <w:t xml:space="preserve"> ) :</w:t>
      </w:r>
    </w:p>
    <w:p w:rsidR="00405908" w:rsidRPr="000D2964" w:rsidRDefault="00405908" w:rsidP="002E3B4D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Ant sup</w:t>
      </w:r>
      <w:proofErr w:type="gramEnd"/>
      <w:r w:rsidRPr="000D2964">
        <w:rPr>
          <w:sz w:val="28"/>
          <w:szCs w:val="28"/>
        </w:rPr>
        <w:t xml:space="preserve"> alveolar nerve</w:t>
      </w:r>
      <w:r w:rsidR="003A2A00">
        <w:rPr>
          <w:sz w:val="28"/>
          <w:szCs w:val="28"/>
        </w:rPr>
        <w:t>.</w:t>
      </w:r>
    </w:p>
    <w:p w:rsidR="00405908" w:rsidRPr="000D2964" w:rsidRDefault="003A2A00" w:rsidP="002E3B4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Middle </w:t>
      </w:r>
      <w:proofErr w:type="gramStart"/>
      <w:r>
        <w:rPr>
          <w:sz w:val="28"/>
          <w:szCs w:val="28"/>
        </w:rPr>
        <w:t>sup</w:t>
      </w:r>
      <w:proofErr w:type="gramEnd"/>
      <w:r>
        <w:rPr>
          <w:sz w:val="28"/>
          <w:szCs w:val="28"/>
        </w:rPr>
        <w:t xml:space="preserve"> alveolar nerve.</w:t>
      </w:r>
    </w:p>
    <w:p w:rsidR="00405908" w:rsidRPr="000D2964" w:rsidRDefault="00405908" w:rsidP="004059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D2964">
        <w:rPr>
          <w:sz w:val="28"/>
          <w:szCs w:val="28"/>
        </w:rPr>
        <w:t xml:space="preserve"> Post sup alveolar </w:t>
      </w:r>
      <w:proofErr w:type="gramStart"/>
      <w:r w:rsidRPr="000D2964">
        <w:rPr>
          <w:sz w:val="28"/>
          <w:szCs w:val="28"/>
        </w:rPr>
        <w:t xml:space="preserve">nerve </w:t>
      </w:r>
      <w:r w:rsidR="003A2A00">
        <w:rPr>
          <w:sz w:val="28"/>
          <w:szCs w:val="28"/>
        </w:rPr>
        <w:t>.</w:t>
      </w:r>
      <w:proofErr w:type="gramEnd"/>
    </w:p>
    <w:p w:rsidR="00405908" w:rsidRPr="002E3B4D" w:rsidRDefault="00405908" w:rsidP="002E3B4D">
      <w:pPr>
        <w:pStyle w:val="ListParagraph"/>
        <w:ind w:left="1440"/>
        <w:rPr>
          <w:sz w:val="28"/>
          <w:szCs w:val="28"/>
        </w:rPr>
      </w:pPr>
      <w:r w:rsidRPr="000D2964">
        <w:rPr>
          <w:sz w:val="28"/>
          <w:szCs w:val="28"/>
        </w:rPr>
        <w:t>We c</w:t>
      </w:r>
      <w:r w:rsidR="0059582B">
        <w:rPr>
          <w:sz w:val="28"/>
          <w:szCs w:val="28"/>
        </w:rPr>
        <w:t xml:space="preserve">an apply </w:t>
      </w:r>
      <w:proofErr w:type="gramStart"/>
      <w:r w:rsidR="0059582B">
        <w:rPr>
          <w:sz w:val="28"/>
          <w:szCs w:val="28"/>
        </w:rPr>
        <w:t>the  block</w:t>
      </w:r>
      <w:proofErr w:type="gramEnd"/>
      <w:r w:rsidR="0059582B">
        <w:rPr>
          <w:sz w:val="28"/>
          <w:szCs w:val="28"/>
        </w:rPr>
        <w:t xml:space="preserve"> technique for</w:t>
      </w:r>
      <w:r w:rsidRPr="000D2964">
        <w:rPr>
          <w:sz w:val="28"/>
          <w:szCs w:val="28"/>
        </w:rPr>
        <w:t xml:space="preserve"> each nerve </w:t>
      </w:r>
      <w:r w:rsidR="003A2A00">
        <w:rPr>
          <w:sz w:val="28"/>
          <w:szCs w:val="28"/>
        </w:rPr>
        <w:t>.</w:t>
      </w:r>
    </w:p>
    <w:p w:rsidR="00405908" w:rsidRPr="004056F0" w:rsidRDefault="00BD29FA" w:rsidP="00306051">
      <w:pPr>
        <w:spacing w:line="240" w:lineRule="auto"/>
        <w:rPr>
          <w:i/>
          <w:iCs/>
          <w:sz w:val="28"/>
          <w:szCs w:val="28"/>
        </w:rPr>
      </w:pPr>
      <w:r w:rsidRPr="00306051">
        <w:rPr>
          <w:i/>
          <w:iCs/>
          <w:sz w:val="28"/>
          <w:szCs w:val="28"/>
        </w:rPr>
        <w:t xml:space="preserve">                      *</w:t>
      </w:r>
      <w:proofErr w:type="gramStart"/>
      <w:r w:rsidR="00405908" w:rsidRPr="00306051">
        <w:rPr>
          <w:i/>
          <w:iCs/>
          <w:sz w:val="28"/>
          <w:szCs w:val="28"/>
        </w:rPr>
        <w:t xml:space="preserve">( </w:t>
      </w:r>
      <w:proofErr w:type="spellStart"/>
      <w:r w:rsidR="00405908" w:rsidRPr="00306051">
        <w:rPr>
          <w:i/>
          <w:iCs/>
          <w:sz w:val="28"/>
          <w:szCs w:val="28"/>
        </w:rPr>
        <w:t>Palat</w:t>
      </w:r>
      <w:r w:rsidR="00306051">
        <w:rPr>
          <w:i/>
          <w:iCs/>
          <w:sz w:val="28"/>
          <w:szCs w:val="28"/>
        </w:rPr>
        <w:t>a</w:t>
      </w:r>
      <w:r w:rsidR="00405908" w:rsidRPr="00306051">
        <w:rPr>
          <w:i/>
          <w:iCs/>
          <w:sz w:val="28"/>
          <w:szCs w:val="28"/>
        </w:rPr>
        <w:t>ly</w:t>
      </w:r>
      <w:proofErr w:type="spellEnd"/>
      <w:proofErr w:type="gramEnd"/>
      <w:r w:rsidR="00405908" w:rsidRPr="004056F0">
        <w:rPr>
          <w:i/>
          <w:iCs/>
          <w:sz w:val="28"/>
          <w:szCs w:val="28"/>
        </w:rPr>
        <w:t xml:space="preserve"> </w:t>
      </w:r>
      <w:r w:rsidRPr="004056F0">
        <w:rPr>
          <w:i/>
          <w:iCs/>
          <w:sz w:val="28"/>
          <w:szCs w:val="28"/>
        </w:rPr>
        <w:t xml:space="preserve">) : </w:t>
      </w:r>
    </w:p>
    <w:p w:rsidR="002E3B4D" w:rsidRDefault="00BD29FA" w:rsidP="002E3B4D">
      <w:pPr>
        <w:spacing w:line="240" w:lineRule="auto"/>
        <w:rPr>
          <w:sz w:val="28"/>
          <w:szCs w:val="28"/>
        </w:rPr>
      </w:pPr>
      <w:r w:rsidRPr="000D2964">
        <w:rPr>
          <w:sz w:val="28"/>
          <w:szCs w:val="28"/>
        </w:rPr>
        <w:t xml:space="preserve">                        </w:t>
      </w:r>
      <w:proofErr w:type="gramStart"/>
      <w:r w:rsidRPr="000D2964">
        <w:rPr>
          <w:sz w:val="28"/>
          <w:szCs w:val="28"/>
        </w:rPr>
        <w:t>1-Nasopalat</w:t>
      </w:r>
      <w:r w:rsidR="002E3B4D">
        <w:rPr>
          <w:sz w:val="28"/>
          <w:szCs w:val="28"/>
        </w:rPr>
        <w:t>ine nerve</w:t>
      </w:r>
      <w:r w:rsidR="003A2A00">
        <w:rPr>
          <w:sz w:val="28"/>
          <w:szCs w:val="28"/>
        </w:rPr>
        <w:t>.</w:t>
      </w:r>
      <w:proofErr w:type="gramEnd"/>
    </w:p>
    <w:p w:rsidR="00BD29FA" w:rsidRPr="000D2964" w:rsidRDefault="002E3B4D" w:rsidP="002E3B4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2-</w:t>
      </w:r>
      <w:r w:rsidR="00BD29FA" w:rsidRPr="000D2964">
        <w:rPr>
          <w:sz w:val="28"/>
          <w:szCs w:val="28"/>
        </w:rPr>
        <w:t xml:space="preserve"> </w:t>
      </w:r>
      <w:r w:rsidR="009C3345" w:rsidRPr="000D2964">
        <w:rPr>
          <w:sz w:val="28"/>
          <w:szCs w:val="28"/>
        </w:rPr>
        <w:t>G</w:t>
      </w:r>
      <w:r w:rsidR="00BD29FA" w:rsidRPr="000D2964">
        <w:rPr>
          <w:sz w:val="28"/>
          <w:szCs w:val="28"/>
        </w:rPr>
        <w:t xml:space="preserve">reater palatine </w:t>
      </w:r>
      <w:proofErr w:type="gramStart"/>
      <w:r w:rsidR="00BD29FA" w:rsidRPr="000D2964">
        <w:rPr>
          <w:sz w:val="28"/>
          <w:szCs w:val="28"/>
        </w:rPr>
        <w:t xml:space="preserve">nerve </w:t>
      </w:r>
      <w:r w:rsidR="003A2A00">
        <w:rPr>
          <w:sz w:val="28"/>
          <w:szCs w:val="28"/>
        </w:rPr>
        <w:t>.</w:t>
      </w:r>
      <w:proofErr w:type="gramEnd"/>
    </w:p>
    <w:p w:rsidR="009C3345" w:rsidRPr="004056F0" w:rsidRDefault="009C3345" w:rsidP="005E3093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u w:val="single"/>
        </w:rPr>
      </w:pPr>
      <w:r w:rsidRPr="004056F0">
        <w:rPr>
          <w:b/>
          <w:bCs/>
          <w:sz w:val="32"/>
          <w:szCs w:val="32"/>
          <w:u w:val="single"/>
        </w:rPr>
        <w:t xml:space="preserve">Ant sup </w:t>
      </w:r>
      <w:r w:rsidR="00E325B5" w:rsidRPr="004056F0">
        <w:rPr>
          <w:b/>
          <w:bCs/>
          <w:sz w:val="32"/>
          <w:szCs w:val="32"/>
          <w:u w:val="single"/>
        </w:rPr>
        <w:t xml:space="preserve"> alveolar </w:t>
      </w:r>
      <w:r w:rsidRPr="004056F0">
        <w:rPr>
          <w:b/>
          <w:bCs/>
          <w:sz w:val="32"/>
          <w:szCs w:val="32"/>
          <w:u w:val="single"/>
        </w:rPr>
        <w:t xml:space="preserve">nerve block ( </w:t>
      </w:r>
      <w:r w:rsidR="00E325B5" w:rsidRPr="004056F0">
        <w:rPr>
          <w:b/>
          <w:bCs/>
          <w:sz w:val="32"/>
          <w:szCs w:val="32"/>
          <w:u w:val="single"/>
        </w:rPr>
        <w:t>ASA ,</w:t>
      </w:r>
      <w:proofErr w:type="spellStart"/>
      <w:r w:rsidRPr="004056F0">
        <w:rPr>
          <w:b/>
          <w:bCs/>
          <w:sz w:val="32"/>
          <w:szCs w:val="32"/>
          <w:u w:val="single"/>
        </w:rPr>
        <w:t>infraorbital</w:t>
      </w:r>
      <w:proofErr w:type="spellEnd"/>
      <w:r w:rsidRPr="004056F0">
        <w:rPr>
          <w:b/>
          <w:bCs/>
          <w:sz w:val="32"/>
          <w:szCs w:val="32"/>
          <w:u w:val="single"/>
        </w:rPr>
        <w:t xml:space="preserve"> nerve block ) :</w:t>
      </w:r>
    </w:p>
    <w:p w:rsidR="009C3345" w:rsidRPr="000D2964" w:rsidRDefault="009C3345" w:rsidP="00F872F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D2964">
        <w:rPr>
          <w:sz w:val="28"/>
          <w:szCs w:val="28"/>
        </w:rPr>
        <w:t xml:space="preserve">Soft tissue </w:t>
      </w:r>
      <w:r w:rsidR="00F872FA" w:rsidRPr="000D2964">
        <w:rPr>
          <w:sz w:val="28"/>
          <w:szCs w:val="28"/>
        </w:rPr>
        <w:t xml:space="preserve">is retracted by thumb of the non-dominant hand </w:t>
      </w:r>
    </w:p>
    <w:p w:rsidR="00F872FA" w:rsidRPr="000D2964" w:rsidRDefault="00F872FA" w:rsidP="0027400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D2964">
        <w:rPr>
          <w:sz w:val="28"/>
          <w:szCs w:val="28"/>
        </w:rPr>
        <w:t xml:space="preserve">At the same time the </w:t>
      </w:r>
      <w:proofErr w:type="spellStart"/>
      <w:r w:rsidRPr="000D2964">
        <w:rPr>
          <w:sz w:val="28"/>
          <w:szCs w:val="28"/>
        </w:rPr>
        <w:t>infraorbital</w:t>
      </w:r>
      <w:proofErr w:type="spellEnd"/>
      <w:r w:rsidRPr="000D2964">
        <w:rPr>
          <w:sz w:val="28"/>
          <w:szCs w:val="28"/>
        </w:rPr>
        <w:t xml:space="preserve"> foramen is palpated by the </w:t>
      </w:r>
      <w:proofErr w:type="gramStart"/>
      <w:r w:rsidRPr="000D2964">
        <w:rPr>
          <w:sz w:val="28"/>
          <w:szCs w:val="28"/>
        </w:rPr>
        <w:t>index  finger</w:t>
      </w:r>
      <w:proofErr w:type="gramEnd"/>
      <w:r w:rsidRPr="000D2964">
        <w:rPr>
          <w:sz w:val="28"/>
          <w:szCs w:val="28"/>
        </w:rPr>
        <w:t xml:space="preserve"> </w:t>
      </w:r>
      <w:proofErr w:type="spellStart"/>
      <w:r w:rsidRPr="000D2964">
        <w:rPr>
          <w:sz w:val="28"/>
          <w:szCs w:val="28"/>
        </w:rPr>
        <w:t>extraorally</w:t>
      </w:r>
      <w:proofErr w:type="spellEnd"/>
      <w:r w:rsidR="003A2A00">
        <w:rPr>
          <w:sz w:val="28"/>
          <w:szCs w:val="28"/>
        </w:rPr>
        <w:t>.</w:t>
      </w:r>
    </w:p>
    <w:p w:rsidR="0027400B" w:rsidRPr="000D2964" w:rsidRDefault="0027400B" w:rsidP="00FE552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long</w:t>
      </w:r>
      <w:proofErr w:type="gramEnd"/>
      <w:r w:rsidRPr="000D2964">
        <w:rPr>
          <w:sz w:val="28"/>
          <w:szCs w:val="28"/>
        </w:rPr>
        <w:t xml:space="preserve"> needle (35</w:t>
      </w:r>
      <w:r w:rsidR="0059582B">
        <w:rPr>
          <w:sz w:val="28"/>
          <w:szCs w:val="28"/>
        </w:rPr>
        <w:t>mm</w:t>
      </w:r>
      <w:r w:rsidRPr="000D2964">
        <w:rPr>
          <w:sz w:val="28"/>
          <w:szCs w:val="28"/>
        </w:rPr>
        <w:t xml:space="preserve">) is recommended </w:t>
      </w:r>
      <w:r w:rsidR="00FE5524" w:rsidRPr="000D2964">
        <w:rPr>
          <w:sz w:val="28"/>
          <w:szCs w:val="28"/>
        </w:rPr>
        <w:t>&gt;&gt; the needle</w:t>
      </w:r>
      <w:r w:rsidR="00435443" w:rsidRPr="000D2964">
        <w:rPr>
          <w:sz w:val="28"/>
          <w:szCs w:val="28"/>
        </w:rPr>
        <w:t xml:space="preserve"> is</w:t>
      </w:r>
      <w:r w:rsidR="00FE5524" w:rsidRPr="000D2964">
        <w:rPr>
          <w:sz w:val="28"/>
          <w:szCs w:val="28"/>
        </w:rPr>
        <w:t xml:space="preserve"> inserted into the </w:t>
      </w:r>
      <w:proofErr w:type="spellStart"/>
      <w:r w:rsidR="00FE5524" w:rsidRPr="000D2964">
        <w:rPr>
          <w:sz w:val="28"/>
          <w:szCs w:val="28"/>
        </w:rPr>
        <w:t>hight</w:t>
      </w:r>
      <w:proofErr w:type="spellEnd"/>
      <w:r w:rsidR="00FE5524" w:rsidRPr="000D2964">
        <w:rPr>
          <w:sz w:val="28"/>
          <w:szCs w:val="28"/>
        </w:rPr>
        <w:t xml:space="preserve"> of </w:t>
      </w:r>
      <w:proofErr w:type="spellStart"/>
      <w:r w:rsidR="00FE5524" w:rsidRPr="000D2964">
        <w:rPr>
          <w:sz w:val="28"/>
          <w:szCs w:val="28"/>
        </w:rPr>
        <w:t>sulcus</w:t>
      </w:r>
      <w:proofErr w:type="spellEnd"/>
      <w:r w:rsidR="00FE5524" w:rsidRPr="000D2964">
        <w:rPr>
          <w:sz w:val="28"/>
          <w:szCs w:val="28"/>
        </w:rPr>
        <w:t xml:space="preserve"> in the mid of premolar region in order to reach the target area which is the </w:t>
      </w:r>
      <w:proofErr w:type="spellStart"/>
      <w:r w:rsidR="00FE5524" w:rsidRPr="000D2964">
        <w:rPr>
          <w:sz w:val="28"/>
          <w:szCs w:val="28"/>
        </w:rPr>
        <w:t>infraorbital</w:t>
      </w:r>
      <w:proofErr w:type="spellEnd"/>
      <w:r w:rsidR="00FE5524" w:rsidRPr="000D2964">
        <w:rPr>
          <w:sz w:val="28"/>
          <w:szCs w:val="28"/>
        </w:rPr>
        <w:t xml:space="preserve"> foramen  </w:t>
      </w:r>
      <w:r w:rsidR="00F70AC9" w:rsidRPr="000D2964">
        <w:rPr>
          <w:sz w:val="28"/>
          <w:szCs w:val="28"/>
        </w:rPr>
        <w:t>with the bevel facing bone .</w:t>
      </w:r>
    </w:p>
    <w:p w:rsidR="00F70AC9" w:rsidRPr="000D2964" w:rsidRDefault="00F70AC9" w:rsidP="00F70AC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orient</w:t>
      </w:r>
      <w:proofErr w:type="gramEnd"/>
      <w:r w:rsidRPr="000D2964">
        <w:rPr>
          <w:sz w:val="28"/>
          <w:szCs w:val="28"/>
        </w:rPr>
        <w:t xml:space="preserve"> the syringe toward the </w:t>
      </w:r>
      <w:proofErr w:type="spellStart"/>
      <w:r w:rsidRPr="000D2964">
        <w:rPr>
          <w:sz w:val="28"/>
          <w:szCs w:val="28"/>
        </w:rPr>
        <w:t>infraorbital</w:t>
      </w:r>
      <w:proofErr w:type="spellEnd"/>
      <w:r w:rsidRPr="000D2964">
        <w:rPr>
          <w:sz w:val="28"/>
          <w:szCs w:val="28"/>
        </w:rPr>
        <w:t xml:space="preserve"> foramen .</w:t>
      </w:r>
    </w:p>
    <w:p w:rsidR="00F70AC9" w:rsidRPr="000D2964" w:rsidRDefault="00F70AC9" w:rsidP="00F70AC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the</w:t>
      </w:r>
      <w:proofErr w:type="gramEnd"/>
      <w:r w:rsidRPr="000D2964">
        <w:rPr>
          <w:sz w:val="28"/>
          <w:szCs w:val="28"/>
        </w:rPr>
        <w:t xml:space="preserve"> needle should be held parallel with the long axis of the tooth as it is advanced, to avoid premature contact with bone .</w:t>
      </w:r>
    </w:p>
    <w:p w:rsidR="003D2DBF" w:rsidRDefault="003D2DBF" w:rsidP="003D2DBF">
      <w:pPr>
        <w:pStyle w:val="ListParagraph"/>
        <w:ind w:left="1440"/>
        <w:rPr>
          <w:sz w:val="28"/>
          <w:szCs w:val="28"/>
        </w:rPr>
      </w:pPr>
    </w:p>
    <w:p w:rsidR="003D2DBF" w:rsidRDefault="003D2DBF" w:rsidP="003D2DBF">
      <w:pPr>
        <w:pStyle w:val="ListParagraph"/>
        <w:ind w:left="1440"/>
        <w:rPr>
          <w:sz w:val="28"/>
          <w:szCs w:val="28"/>
        </w:rPr>
      </w:pPr>
    </w:p>
    <w:p w:rsidR="003D2DBF" w:rsidRDefault="003D2DBF" w:rsidP="003D2DBF">
      <w:pPr>
        <w:pStyle w:val="ListParagraph"/>
        <w:ind w:left="1440"/>
        <w:rPr>
          <w:sz w:val="28"/>
          <w:szCs w:val="28"/>
        </w:rPr>
      </w:pPr>
    </w:p>
    <w:p w:rsidR="00DA789E" w:rsidRPr="000D2964" w:rsidRDefault="00F70AC9" w:rsidP="00DA789E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advance</w:t>
      </w:r>
      <w:proofErr w:type="gramEnd"/>
      <w:r w:rsidRPr="000D2964">
        <w:rPr>
          <w:sz w:val="28"/>
          <w:szCs w:val="28"/>
        </w:rPr>
        <w:t xml:space="preserve"> the needle slowly until bone is gently contacted </w:t>
      </w:r>
      <w:r w:rsidR="001244F8" w:rsidRPr="000D2964">
        <w:rPr>
          <w:sz w:val="28"/>
          <w:szCs w:val="28"/>
        </w:rPr>
        <w:t>(the point of co</w:t>
      </w:r>
      <w:r w:rsidR="00DA789E" w:rsidRPr="000D2964">
        <w:rPr>
          <w:sz w:val="28"/>
          <w:szCs w:val="28"/>
        </w:rPr>
        <w:t>n</w:t>
      </w:r>
      <w:r w:rsidR="001244F8" w:rsidRPr="000D2964">
        <w:rPr>
          <w:sz w:val="28"/>
          <w:szCs w:val="28"/>
        </w:rPr>
        <w:t xml:space="preserve">tact should be the upper rim  of the </w:t>
      </w:r>
      <w:proofErr w:type="spellStart"/>
      <w:r w:rsidR="001244F8" w:rsidRPr="000D2964">
        <w:rPr>
          <w:sz w:val="28"/>
          <w:szCs w:val="28"/>
        </w:rPr>
        <w:t>infraorbital</w:t>
      </w:r>
      <w:proofErr w:type="spellEnd"/>
      <w:r w:rsidR="001244F8" w:rsidRPr="000D2964">
        <w:rPr>
          <w:sz w:val="28"/>
          <w:szCs w:val="28"/>
        </w:rPr>
        <w:t xml:space="preserve"> foramen and it is not necessary to exceed the </w:t>
      </w:r>
      <w:proofErr w:type="spellStart"/>
      <w:r w:rsidR="001244F8" w:rsidRPr="000D2964">
        <w:rPr>
          <w:sz w:val="28"/>
          <w:szCs w:val="28"/>
        </w:rPr>
        <w:t>extraor</w:t>
      </w:r>
      <w:r w:rsidR="00DA789E" w:rsidRPr="000D2964">
        <w:rPr>
          <w:sz w:val="28"/>
          <w:szCs w:val="28"/>
        </w:rPr>
        <w:t>al</w:t>
      </w:r>
      <w:proofErr w:type="spellEnd"/>
      <w:r w:rsidR="00DA789E" w:rsidRPr="000D2964">
        <w:rPr>
          <w:sz w:val="28"/>
          <w:szCs w:val="28"/>
        </w:rPr>
        <w:t xml:space="preserve"> land mark because we afraid from causing an injury to the orbit …..</w:t>
      </w:r>
      <w:proofErr w:type="gramStart"/>
      <w:r w:rsidR="00DA789E" w:rsidRPr="000D2964">
        <w:rPr>
          <w:sz w:val="28"/>
          <w:szCs w:val="28"/>
        </w:rPr>
        <w:t>the</w:t>
      </w:r>
      <w:proofErr w:type="gramEnd"/>
      <w:r w:rsidR="00DA789E" w:rsidRPr="000D2964">
        <w:rPr>
          <w:sz w:val="28"/>
          <w:szCs w:val="28"/>
        </w:rPr>
        <w:t xml:space="preserve"> general depth of needle penetration is 16 mm for adult of average height )</w:t>
      </w:r>
      <w:r w:rsidR="003A2A00">
        <w:rPr>
          <w:sz w:val="28"/>
          <w:szCs w:val="28"/>
        </w:rPr>
        <w:t>.</w:t>
      </w:r>
    </w:p>
    <w:p w:rsidR="00F70AC9" w:rsidRPr="000D2964" w:rsidRDefault="00DA789E" w:rsidP="004F68FF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aspirate</w:t>
      </w:r>
      <w:proofErr w:type="gramEnd"/>
      <w:r w:rsidRPr="000D2964">
        <w:rPr>
          <w:sz w:val="28"/>
          <w:szCs w:val="28"/>
        </w:rPr>
        <w:t xml:space="preserve"> then inject  half of the  </w:t>
      </w:r>
      <w:r w:rsidR="004F68FF" w:rsidRPr="000D2964">
        <w:rPr>
          <w:sz w:val="28"/>
          <w:szCs w:val="28"/>
        </w:rPr>
        <w:t>cartridge .</w:t>
      </w:r>
      <w:r w:rsidRPr="000D2964">
        <w:rPr>
          <w:sz w:val="28"/>
          <w:szCs w:val="28"/>
        </w:rPr>
        <w:t xml:space="preserve">  </w:t>
      </w:r>
    </w:p>
    <w:p w:rsidR="0027400B" w:rsidRPr="004056F0" w:rsidRDefault="0027400B" w:rsidP="0027400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056F0">
        <w:rPr>
          <w:b/>
          <w:bCs/>
          <w:sz w:val="28"/>
          <w:szCs w:val="28"/>
        </w:rPr>
        <w:t>Indications :</w:t>
      </w:r>
    </w:p>
    <w:p w:rsidR="0027400B" w:rsidRPr="000D2964" w:rsidRDefault="0027400B" w:rsidP="0027400B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 w:rsidRPr="000D2964">
        <w:rPr>
          <w:sz w:val="28"/>
          <w:szCs w:val="28"/>
        </w:rPr>
        <w:t>When  infiltration</w:t>
      </w:r>
      <w:proofErr w:type="gramEnd"/>
      <w:r w:rsidRPr="000D2964">
        <w:rPr>
          <w:sz w:val="28"/>
          <w:szCs w:val="28"/>
        </w:rPr>
        <w:t xml:space="preserve"> injection have been ineffective .</w:t>
      </w:r>
    </w:p>
    <w:p w:rsidR="004F68FF" w:rsidRPr="000D2964" w:rsidRDefault="0027400B" w:rsidP="000D296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2964">
        <w:rPr>
          <w:sz w:val="28"/>
          <w:szCs w:val="28"/>
        </w:rPr>
        <w:t>When infiltration injection is contraindicated (</w:t>
      </w:r>
      <w:proofErr w:type="spellStart"/>
      <w:r w:rsidRPr="000D2964">
        <w:rPr>
          <w:sz w:val="28"/>
          <w:szCs w:val="28"/>
        </w:rPr>
        <w:t>e.g</w:t>
      </w:r>
      <w:proofErr w:type="spellEnd"/>
      <w:r w:rsidRPr="000D2964">
        <w:rPr>
          <w:sz w:val="28"/>
          <w:szCs w:val="28"/>
        </w:rPr>
        <w:t xml:space="preserve"> inflammation </w:t>
      </w:r>
      <w:r w:rsidR="000D2964" w:rsidRPr="000D2964">
        <w:rPr>
          <w:sz w:val="28"/>
          <w:szCs w:val="28"/>
        </w:rPr>
        <w:t xml:space="preserve">of soft tissue </w:t>
      </w:r>
    </w:p>
    <w:p w:rsidR="000D2964" w:rsidRPr="000D2964" w:rsidRDefault="0059582B" w:rsidP="00A9770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 the past they may gave</w:t>
      </w:r>
      <w:r w:rsidR="004F68FF" w:rsidRPr="000D2964">
        <w:rPr>
          <w:sz w:val="28"/>
          <w:szCs w:val="28"/>
        </w:rPr>
        <w:t xml:space="preserve"> an </w:t>
      </w:r>
      <w:proofErr w:type="spellStart"/>
      <w:r w:rsidR="004F68FF" w:rsidRPr="000D2964">
        <w:rPr>
          <w:sz w:val="28"/>
          <w:szCs w:val="28"/>
        </w:rPr>
        <w:t>extraoral</w:t>
      </w:r>
      <w:proofErr w:type="spellEnd"/>
      <w:r w:rsidR="004F68FF" w:rsidRPr="000D2964">
        <w:rPr>
          <w:sz w:val="28"/>
          <w:szCs w:val="28"/>
        </w:rPr>
        <w:t xml:space="preserve"> </w:t>
      </w:r>
      <w:proofErr w:type="gramStart"/>
      <w:r w:rsidR="004F68FF" w:rsidRPr="000D2964">
        <w:rPr>
          <w:sz w:val="28"/>
          <w:szCs w:val="28"/>
        </w:rPr>
        <w:t>approach ..</w:t>
      </w:r>
      <w:proofErr w:type="gramEnd"/>
      <w:r w:rsidR="004F68FF" w:rsidRPr="000D2964">
        <w:rPr>
          <w:sz w:val="28"/>
          <w:szCs w:val="28"/>
        </w:rPr>
        <w:t xml:space="preserve"> and this method has problems which are :  1)   psychological </w:t>
      </w:r>
      <w:r w:rsidR="00A97703">
        <w:rPr>
          <w:sz w:val="28"/>
          <w:szCs w:val="28"/>
        </w:rPr>
        <w:t>(fear of injury to the pt’s eye</w:t>
      </w:r>
      <w:r w:rsidR="00E87A5D">
        <w:rPr>
          <w:sz w:val="28"/>
          <w:szCs w:val="28"/>
        </w:rPr>
        <w:t xml:space="preserve"> </w:t>
      </w:r>
      <w:r w:rsidR="00A97703">
        <w:rPr>
          <w:sz w:val="28"/>
          <w:szCs w:val="28"/>
        </w:rPr>
        <w:t xml:space="preserve"> or the  pt disturb ) </w:t>
      </w:r>
    </w:p>
    <w:p w:rsidR="004F68FF" w:rsidRPr="000D2964" w:rsidRDefault="004056F0" w:rsidP="000D2964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="0059582B">
        <w:rPr>
          <w:sz w:val="28"/>
          <w:szCs w:val="28"/>
        </w:rPr>
        <w:t>2)infection</w:t>
      </w:r>
      <w:proofErr w:type="gramEnd"/>
      <w:r w:rsidR="0059582B">
        <w:rPr>
          <w:sz w:val="28"/>
          <w:szCs w:val="28"/>
        </w:rPr>
        <w:t xml:space="preserve"> (due to</w:t>
      </w:r>
      <w:r w:rsidR="004F68FF" w:rsidRPr="000D2964">
        <w:rPr>
          <w:sz w:val="28"/>
          <w:szCs w:val="28"/>
        </w:rPr>
        <w:t xml:space="preserve"> poor </w:t>
      </w:r>
      <w:r w:rsidR="00E325B5" w:rsidRPr="000D2964">
        <w:rPr>
          <w:sz w:val="28"/>
          <w:szCs w:val="28"/>
        </w:rPr>
        <w:t>aseptic technique</w:t>
      </w:r>
      <w:r w:rsidR="0059582B">
        <w:rPr>
          <w:sz w:val="28"/>
          <w:szCs w:val="28"/>
        </w:rPr>
        <w:t>)</w:t>
      </w:r>
      <w:r w:rsidR="00E325B5" w:rsidRPr="000D2964">
        <w:rPr>
          <w:sz w:val="28"/>
          <w:szCs w:val="28"/>
        </w:rPr>
        <w:t>.</w:t>
      </w:r>
    </w:p>
    <w:p w:rsidR="000D2964" w:rsidRPr="000D2964" w:rsidRDefault="000D2964" w:rsidP="00E325B5">
      <w:pPr>
        <w:pStyle w:val="ListParagraph"/>
        <w:ind w:left="1440"/>
        <w:rPr>
          <w:sz w:val="28"/>
          <w:szCs w:val="28"/>
        </w:rPr>
      </w:pPr>
    </w:p>
    <w:p w:rsidR="002519BB" w:rsidRPr="000D2964" w:rsidRDefault="000D2964" w:rsidP="00E325B5">
      <w:pPr>
        <w:pStyle w:val="ListParagraph"/>
        <w:ind w:left="1440"/>
        <w:rPr>
          <w:sz w:val="28"/>
          <w:szCs w:val="28"/>
        </w:rPr>
      </w:pPr>
      <w:r w:rsidRPr="000D2964">
        <w:rPr>
          <w:sz w:val="28"/>
          <w:szCs w:val="28"/>
        </w:rPr>
        <w:t>*</w:t>
      </w:r>
      <w:r w:rsidR="002519BB" w:rsidRPr="000D2964">
        <w:rPr>
          <w:sz w:val="28"/>
          <w:szCs w:val="28"/>
        </w:rPr>
        <w:t xml:space="preserve"> Why do we say that the </w:t>
      </w:r>
      <w:proofErr w:type="spellStart"/>
      <w:r w:rsidR="002519BB" w:rsidRPr="000D2964">
        <w:rPr>
          <w:sz w:val="28"/>
          <w:szCs w:val="28"/>
        </w:rPr>
        <w:t>infraorbital</w:t>
      </w:r>
      <w:proofErr w:type="spellEnd"/>
      <w:r w:rsidR="002519BB" w:rsidRPr="000D2964">
        <w:rPr>
          <w:sz w:val="28"/>
          <w:szCs w:val="28"/>
        </w:rPr>
        <w:t xml:space="preserve"> and ASA are almost the </w:t>
      </w:r>
      <w:proofErr w:type="gramStart"/>
      <w:r w:rsidR="002519BB" w:rsidRPr="000D2964">
        <w:rPr>
          <w:sz w:val="28"/>
          <w:szCs w:val="28"/>
        </w:rPr>
        <w:t>same ?</w:t>
      </w:r>
      <w:proofErr w:type="gramEnd"/>
    </w:p>
    <w:p w:rsidR="002519BB" w:rsidRDefault="002519BB" w:rsidP="00E325B5">
      <w:pPr>
        <w:pStyle w:val="ListParagraph"/>
        <w:ind w:left="1440"/>
        <w:rPr>
          <w:sz w:val="28"/>
          <w:szCs w:val="28"/>
        </w:rPr>
      </w:pPr>
      <w:r w:rsidRPr="000D2964">
        <w:rPr>
          <w:sz w:val="28"/>
          <w:szCs w:val="28"/>
        </w:rPr>
        <w:t xml:space="preserve">Because the ASA leaves the trunk of </w:t>
      </w:r>
      <w:proofErr w:type="spellStart"/>
      <w:r w:rsidRPr="000D2964">
        <w:rPr>
          <w:sz w:val="28"/>
          <w:szCs w:val="28"/>
        </w:rPr>
        <w:t>infraorbital</w:t>
      </w:r>
      <w:proofErr w:type="spellEnd"/>
      <w:r w:rsidRPr="000D2964">
        <w:rPr>
          <w:sz w:val="28"/>
          <w:szCs w:val="28"/>
        </w:rPr>
        <w:t xml:space="preserve"> nerve</w:t>
      </w:r>
      <w:r w:rsidR="000D2964" w:rsidRPr="000D2964">
        <w:rPr>
          <w:sz w:val="28"/>
          <w:szCs w:val="28"/>
        </w:rPr>
        <w:t xml:space="preserve"> in</w:t>
      </w:r>
      <w:r w:rsidRPr="000D2964">
        <w:rPr>
          <w:sz w:val="28"/>
          <w:szCs w:val="28"/>
        </w:rPr>
        <w:t xml:space="preserve"> </w:t>
      </w:r>
      <w:r w:rsidR="000D2964" w:rsidRPr="000D2964">
        <w:rPr>
          <w:sz w:val="28"/>
          <w:szCs w:val="28"/>
        </w:rPr>
        <w:t xml:space="preserve">about 5 mm before the </w:t>
      </w:r>
      <w:proofErr w:type="spellStart"/>
      <w:r w:rsidR="000D2964" w:rsidRPr="000D2964">
        <w:rPr>
          <w:sz w:val="28"/>
          <w:szCs w:val="28"/>
        </w:rPr>
        <w:t>infraorbital</w:t>
      </w:r>
      <w:proofErr w:type="spellEnd"/>
      <w:r w:rsidR="000D2964" w:rsidRPr="000D2964">
        <w:rPr>
          <w:sz w:val="28"/>
          <w:szCs w:val="28"/>
        </w:rPr>
        <w:t xml:space="preserve"> </w:t>
      </w:r>
      <w:proofErr w:type="gramStart"/>
      <w:r w:rsidR="000D2964" w:rsidRPr="000D2964">
        <w:rPr>
          <w:sz w:val="28"/>
          <w:szCs w:val="28"/>
        </w:rPr>
        <w:t>foramen .</w:t>
      </w:r>
      <w:proofErr w:type="gramEnd"/>
    </w:p>
    <w:p w:rsidR="005D56F1" w:rsidRDefault="005D56F1" w:rsidP="00E325B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So, </w:t>
      </w:r>
      <w:proofErr w:type="spellStart"/>
      <w:r>
        <w:rPr>
          <w:sz w:val="28"/>
          <w:szCs w:val="28"/>
        </w:rPr>
        <w:t>infraorbital</w:t>
      </w:r>
      <w:proofErr w:type="spellEnd"/>
      <w:r>
        <w:rPr>
          <w:sz w:val="28"/>
          <w:szCs w:val="28"/>
        </w:rPr>
        <w:t xml:space="preserve"> block will serve in anesthetize the ASA </w:t>
      </w:r>
      <w:proofErr w:type="gramStart"/>
      <w:r>
        <w:rPr>
          <w:sz w:val="28"/>
          <w:szCs w:val="28"/>
        </w:rPr>
        <w:t>nerve .</w:t>
      </w:r>
      <w:proofErr w:type="gramEnd"/>
    </w:p>
    <w:p w:rsidR="005D56F1" w:rsidRDefault="005D56F1" w:rsidP="00E325B5">
      <w:pPr>
        <w:pStyle w:val="ListParagraph"/>
        <w:ind w:left="1440"/>
        <w:rPr>
          <w:sz w:val="28"/>
          <w:szCs w:val="28"/>
        </w:rPr>
      </w:pPr>
    </w:p>
    <w:p w:rsidR="005D56F1" w:rsidRDefault="005D56F1" w:rsidP="005D56F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There is an </w:t>
      </w:r>
      <w:proofErr w:type="spellStart"/>
      <w:r>
        <w:rPr>
          <w:sz w:val="28"/>
          <w:szCs w:val="28"/>
        </w:rPr>
        <w:t>extraoral</w:t>
      </w:r>
      <w:proofErr w:type="spellEnd"/>
      <w:r>
        <w:rPr>
          <w:sz w:val="28"/>
          <w:szCs w:val="28"/>
        </w:rPr>
        <w:t xml:space="preserve"> approach to anesthetize the </w:t>
      </w:r>
      <w:proofErr w:type="spellStart"/>
      <w:r>
        <w:rPr>
          <w:sz w:val="28"/>
          <w:szCs w:val="28"/>
        </w:rPr>
        <w:t>infraorbital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nerve .</w:t>
      </w:r>
      <w:proofErr w:type="gramEnd"/>
    </w:p>
    <w:p w:rsidR="005D56F1" w:rsidRDefault="005D56F1" w:rsidP="005D56F1">
      <w:pPr>
        <w:pStyle w:val="ListParagraph"/>
        <w:rPr>
          <w:sz w:val="28"/>
          <w:szCs w:val="28"/>
        </w:rPr>
      </w:pPr>
    </w:p>
    <w:p w:rsidR="005D56F1" w:rsidRPr="004056F0" w:rsidRDefault="005D56F1" w:rsidP="005D56F1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4056F0">
        <w:rPr>
          <w:b/>
          <w:bCs/>
          <w:sz w:val="28"/>
          <w:szCs w:val="28"/>
        </w:rPr>
        <w:t xml:space="preserve">Areas anesthetized by </w:t>
      </w:r>
      <w:proofErr w:type="spellStart"/>
      <w:r w:rsidRPr="004056F0">
        <w:rPr>
          <w:b/>
          <w:bCs/>
          <w:sz w:val="28"/>
          <w:szCs w:val="28"/>
        </w:rPr>
        <w:t>infraorbirtal</w:t>
      </w:r>
      <w:proofErr w:type="spellEnd"/>
      <w:r w:rsidRPr="004056F0">
        <w:rPr>
          <w:b/>
          <w:bCs/>
          <w:sz w:val="28"/>
          <w:szCs w:val="28"/>
        </w:rPr>
        <w:t xml:space="preserve"> nerve :</w:t>
      </w:r>
    </w:p>
    <w:p w:rsidR="005D56F1" w:rsidRDefault="005D56F1" w:rsidP="005D56F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Lower eye </w:t>
      </w:r>
      <w:proofErr w:type="gramStart"/>
      <w:r>
        <w:rPr>
          <w:sz w:val="28"/>
          <w:szCs w:val="28"/>
        </w:rPr>
        <w:t>led .</w:t>
      </w:r>
      <w:proofErr w:type="gramEnd"/>
    </w:p>
    <w:p w:rsidR="001A7973" w:rsidRDefault="001A7973" w:rsidP="005D56F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Lateral surface of the </w:t>
      </w:r>
      <w:proofErr w:type="gramStart"/>
      <w:r>
        <w:rPr>
          <w:sz w:val="28"/>
          <w:szCs w:val="28"/>
        </w:rPr>
        <w:t>nose .</w:t>
      </w:r>
      <w:proofErr w:type="gramEnd"/>
    </w:p>
    <w:p w:rsidR="001A7973" w:rsidRDefault="001A7973" w:rsidP="005D56F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Upper half of the </w:t>
      </w:r>
      <w:proofErr w:type="gramStart"/>
      <w:r>
        <w:rPr>
          <w:sz w:val="28"/>
          <w:szCs w:val="28"/>
        </w:rPr>
        <w:t>lip .</w:t>
      </w:r>
      <w:proofErr w:type="gramEnd"/>
    </w:p>
    <w:p w:rsidR="001A7973" w:rsidRDefault="001A7973" w:rsidP="001A7973">
      <w:pPr>
        <w:pStyle w:val="ListParagraph"/>
        <w:ind w:left="1466"/>
        <w:rPr>
          <w:sz w:val="28"/>
          <w:szCs w:val="28"/>
        </w:rPr>
      </w:pPr>
    </w:p>
    <w:p w:rsidR="00A97703" w:rsidRPr="004056F0" w:rsidRDefault="001A7973" w:rsidP="001A7973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4056F0">
        <w:rPr>
          <w:b/>
          <w:bCs/>
          <w:sz w:val="28"/>
          <w:szCs w:val="28"/>
        </w:rPr>
        <w:t xml:space="preserve">The extend of </w:t>
      </w:r>
      <w:proofErr w:type="spellStart"/>
      <w:r w:rsidRPr="004056F0">
        <w:rPr>
          <w:b/>
          <w:bCs/>
          <w:sz w:val="28"/>
          <w:szCs w:val="28"/>
        </w:rPr>
        <w:t>infraorbital</w:t>
      </w:r>
      <w:proofErr w:type="spellEnd"/>
      <w:r w:rsidRPr="004056F0">
        <w:rPr>
          <w:b/>
          <w:bCs/>
          <w:sz w:val="28"/>
          <w:szCs w:val="28"/>
        </w:rPr>
        <w:t xml:space="preserve"> injection </w:t>
      </w:r>
      <w:r w:rsidR="00A97703" w:rsidRPr="004056F0">
        <w:rPr>
          <w:b/>
          <w:bCs/>
          <w:sz w:val="28"/>
          <w:szCs w:val="28"/>
        </w:rPr>
        <w:t>:</w:t>
      </w:r>
    </w:p>
    <w:p w:rsidR="005D56F1" w:rsidRDefault="003A2A00" w:rsidP="00A97703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>1) Pulp</w:t>
      </w:r>
      <w:r w:rsidR="00A97703">
        <w:rPr>
          <w:sz w:val="28"/>
          <w:szCs w:val="28"/>
        </w:rPr>
        <w:t xml:space="preserve"> of maxillary </w:t>
      </w:r>
      <w:r>
        <w:rPr>
          <w:sz w:val="28"/>
          <w:szCs w:val="28"/>
        </w:rPr>
        <w:t>incisor,</w:t>
      </w:r>
      <w:r w:rsidR="00A97703">
        <w:rPr>
          <w:sz w:val="28"/>
          <w:szCs w:val="28"/>
        </w:rPr>
        <w:t xml:space="preserve"> canine and premolars (because some time the mid sup </w:t>
      </w:r>
      <w:proofErr w:type="spellStart"/>
      <w:r w:rsidR="00A97703">
        <w:rPr>
          <w:sz w:val="28"/>
          <w:szCs w:val="28"/>
        </w:rPr>
        <w:t>alv</w:t>
      </w:r>
      <w:proofErr w:type="spellEnd"/>
      <w:r w:rsidR="00A97703">
        <w:rPr>
          <w:sz w:val="28"/>
          <w:szCs w:val="28"/>
        </w:rPr>
        <w:t xml:space="preserve"> is </w:t>
      </w:r>
      <w:r>
        <w:rPr>
          <w:sz w:val="28"/>
          <w:szCs w:val="28"/>
        </w:rPr>
        <w:t>absent).</w:t>
      </w:r>
    </w:p>
    <w:p w:rsidR="00A97703" w:rsidRDefault="003C1E24" w:rsidP="00A97703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B</w:t>
      </w:r>
      <w:r w:rsidR="00A97703">
        <w:rPr>
          <w:sz w:val="28"/>
          <w:szCs w:val="28"/>
        </w:rPr>
        <w:t>uccal</w:t>
      </w:r>
      <w:proofErr w:type="spellEnd"/>
      <w:r w:rsidR="00A97703">
        <w:rPr>
          <w:sz w:val="28"/>
          <w:szCs w:val="28"/>
        </w:rPr>
        <w:t xml:space="preserve"> </w:t>
      </w:r>
      <w:proofErr w:type="spellStart"/>
      <w:proofErr w:type="gramStart"/>
      <w:r w:rsidR="00A97703">
        <w:rPr>
          <w:sz w:val="28"/>
          <w:szCs w:val="28"/>
        </w:rPr>
        <w:t>gingiva</w:t>
      </w:r>
      <w:proofErr w:type="spellEnd"/>
      <w:r w:rsidR="00A97703">
        <w:rPr>
          <w:sz w:val="28"/>
          <w:szCs w:val="28"/>
        </w:rPr>
        <w:t xml:space="preserve"> </w:t>
      </w:r>
      <w:r w:rsidR="003A2A00">
        <w:rPr>
          <w:sz w:val="28"/>
          <w:szCs w:val="28"/>
        </w:rPr>
        <w:t>.</w:t>
      </w:r>
      <w:proofErr w:type="gramEnd"/>
    </w:p>
    <w:p w:rsidR="003F7BFB" w:rsidRDefault="003C1E24" w:rsidP="003F7BFB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Periodontium</w:t>
      </w:r>
      <w:proofErr w:type="spellEnd"/>
      <w:r w:rsidR="003A2A00">
        <w:rPr>
          <w:sz w:val="28"/>
          <w:szCs w:val="28"/>
        </w:rPr>
        <w:t>.</w:t>
      </w:r>
    </w:p>
    <w:p w:rsidR="003F7BFB" w:rsidRDefault="003C1E24" w:rsidP="003F7BFB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>4) Ant</w:t>
      </w:r>
      <w:r w:rsidR="003F7BFB">
        <w:rPr>
          <w:sz w:val="28"/>
          <w:szCs w:val="28"/>
        </w:rPr>
        <w:t xml:space="preserve"> part of </w:t>
      </w:r>
      <w:proofErr w:type="gramStart"/>
      <w:r w:rsidR="003F7BFB">
        <w:rPr>
          <w:sz w:val="28"/>
          <w:szCs w:val="28"/>
        </w:rPr>
        <w:t xml:space="preserve">cheek </w:t>
      </w:r>
      <w:r w:rsidR="003A2A00">
        <w:rPr>
          <w:sz w:val="28"/>
          <w:szCs w:val="28"/>
        </w:rPr>
        <w:t>.</w:t>
      </w:r>
      <w:proofErr w:type="gramEnd"/>
    </w:p>
    <w:p w:rsidR="00285A41" w:rsidRDefault="003C1E24" w:rsidP="003F7BFB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>5) Skin</w:t>
      </w:r>
      <w:r w:rsidR="003F7BFB">
        <w:rPr>
          <w:sz w:val="28"/>
          <w:szCs w:val="28"/>
        </w:rPr>
        <w:t xml:space="preserve"> of upper lip to mid </w:t>
      </w:r>
      <w:proofErr w:type="gramStart"/>
      <w:r w:rsidR="003F7BFB">
        <w:rPr>
          <w:sz w:val="28"/>
          <w:szCs w:val="28"/>
        </w:rPr>
        <w:t xml:space="preserve">line </w:t>
      </w:r>
      <w:r w:rsidR="00285A41">
        <w:rPr>
          <w:sz w:val="28"/>
          <w:szCs w:val="28"/>
        </w:rPr>
        <w:t>,lower</w:t>
      </w:r>
      <w:proofErr w:type="gramEnd"/>
      <w:r w:rsidR="00285A41">
        <w:rPr>
          <w:sz w:val="28"/>
          <w:szCs w:val="28"/>
        </w:rPr>
        <w:t xml:space="preserve"> eye led and lateral aspect of nose.</w:t>
      </w:r>
    </w:p>
    <w:p w:rsidR="00285A41" w:rsidRDefault="00285A41" w:rsidP="003F7BFB">
      <w:pPr>
        <w:pStyle w:val="ListParagraph"/>
        <w:ind w:left="1106"/>
        <w:rPr>
          <w:sz w:val="28"/>
          <w:szCs w:val="28"/>
        </w:rPr>
      </w:pPr>
    </w:p>
    <w:p w:rsidR="003D2DBF" w:rsidRDefault="003D2DBF" w:rsidP="003D2DBF">
      <w:pPr>
        <w:pStyle w:val="ListParagraph"/>
        <w:ind w:left="1800"/>
        <w:rPr>
          <w:b/>
          <w:bCs/>
          <w:sz w:val="28"/>
          <w:szCs w:val="28"/>
          <w:u w:val="single"/>
        </w:rPr>
      </w:pPr>
    </w:p>
    <w:p w:rsidR="00285A41" w:rsidRPr="004056F0" w:rsidRDefault="00285A41" w:rsidP="003D2DB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u w:val="single"/>
        </w:rPr>
      </w:pPr>
      <w:r w:rsidRPr="004056F0">
        <w:rPr>
          <w:b/>
          <w:bCs/>
          <w:sz w:val="32"/>
          <w:szCs w:val="32"/>
          <w:u w:val="single"/>
        </w:rPr>
        <w:t>Middle sup</w:t>
      </w:r>
      <w:r w:rsidR="00545BD8" w:rsidRPr="004056F0">
        <w:rPr>
          <w:b/>
          <w:bCs/>
          <w:sz w:val="32"/>
          <w:szCs w:val="32"/>
          <w:u w:val="single"/>
        </w:rPr>
        <w:t xml:space="preserve">erior </w:t>
      </w:r>
      <w:r w:rsidRPr="004056F0">
        <w:rPr>
          <w:b/>
          <w:bCs/>
          <w:sz w:val="32"/>
          <w:szCs w:val="32"/>
          <w:u w:val="single"/>
        </w:rPr>
        <w:t xml:space="preserve"> alveolar nerve </w:t>
      </w:r>
      <w:r w:rsidR="00F0454A" w:rsidRPr="004056F0">
        <w:rPr>
          <w:b/>
          <w:bCs/>
          <w:sz w:val="32"/>
          <w:szCs w:val="32"/>
          <w:u w:val="single"/>
        </w:rPr>
        <w:t>(MSA)</w:t>
      </w:r>
      <w:r w:rsidRPr="004056F0">
        <w:rPr>
          <w:b/>
          <w:bCs/>
          <w:sz w:val="32"/>
          <w:szCs w:val="32"/>
          <w:u w:val="single"/>
        </w:rPr>
        <w:t>:</w:t>
      </w:r>
    </w:p>
    <w:p w:rsidR="00285A41" w:rsidRDefault="00285A41" w:rsidP="00285A41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 xml:space="preserve">Usually </w:t>
      </w:r>
      <w:proofErr w:type="gramStart"/>
      <w:r>
        <w:rPr>
          <w:sz w:val="28"/>
          <w:szCs w:val="28"/>
        </w:rPr>
        <w:t>absent ..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exists in 28% of population .</w:t>
      </w:r>
    </w:p>
    <w:p w:rsidR="00285A41" w:rsidRDefault="00285A41" w:rsidP="00285A41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>-We use long needle</w:t>
      </w:r>
      <w:r w:rsidR="003C1E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5A41" w:rsidRDefault="00285A41" w:rsidP="005E3093">
      <w:pPr>
        <w:pStyle w:val="ListParagraph"/>
        <w:ind w:left="1106"/>
        <w:rPr>
          <w:sz w:val="28"/>
          <w:szCs w:val="28"/>
        </w:rPr>
      </w:pPr>
      <w:r>
        <w:rPr>
          <w:sz w:val="28"/>
          <w:szCs w:val="28"/>
        </w:rPr>
        <w:t>-</w:t>
      </w:r>
      <w:r w:rsidRPr="00285A41">
        <w:rPr>
          <w:sz w:val="28"/>
          <w:szCs w:val="28"/>
        </w:rPr>
        <w:t xml:space="preserve"> </w:t>
      </w:r>
      <w:proofErr w:type="gramStart"/>
      <w:r w:rsidRPr="000D2964">
        <w:rPr>
          <w:sz w:val="28"/>
          <w:szCs w:val="28"/>
        </w:rPr>
        <w:t>the</w:t>
      </w:r>
      <w:proofErr w:type="gramEnd"/>
      <w:r w:rsidRPr="000D2964">
        <w:rPr>
          <w:sz w:val="28"/>
          <w:szCs w:val="28"/>
        </w:rPr>
        <w:t xml:space="preserve"> needle is inserted into the </w:t>
      </w:r>
      <w:proofErr w:type="spellStart"/>
      <w:r w:rsidRPr="000D2964">
        <w:rPr>
          <w:sz w:val="28"/>
          <w:szCs w:val="28"/>
        </w:rPr>
        <w:t>hight</w:t>
      </w:r>
      <w:proofErr w:type="spellEnd"/>
      <w:r w:rsidRPr="000D2964">
        <w:rPr>
          <w:sz w:val="28"/>
          <w:szCs w:val="28"/>
        </w:rPr>
        <w:t xml:space="preserve"> of </w:t>
      </w:r>
      <w:proofErr w:type="spellStart"/>
      <w:r w:rsidRPr="000D2964">
        <w:rPr>
          <w:sz w:val="28"/>
          <w:szCs w:val="28"/>
        </w:rPr>
        <w:t>sulcus</w:t>
      </w:r>
      <w:proofErr w:type="spellEnd"/>
      <w:r>
        <w:rPr>
          <w:sz w:val="28"/>
          <w:szCs w:val="28"/>
        </w:rPr>
        <w:t xml:space="preserve"> (th</w:t>
      </w:r>
      <w:r w:rsidR="00843584">
        <w:rPr>
          <w:sz w:val="28"/>
          <w:szCs w:val="28"/>
        </w:rPr>
        <w:t>is is the difference</w:t>
      </w:r>
      <w:r>
        <w:rPr>
          <w:sz w:val="28"/>
          <w:szCs w:val="28"/>
        </w:rPr>
        <w:t xml:space="preserve"> between block injection and infiltration )</w:t>
      </w:r>
      <w:r w:rsidR="005E3093">
        <w:rPr>
          <w:sz w:val="28"/>
          <w:szCs w:val="28"/>
        </w:rPr>
        <w:t xml:space="preserve"> above the second premolar toward the bone (having a bony contact area makes our injection safer ..</w:t>
      </w:r>
      <w:proofErr w:type="gramStart"/>
      <w:r w:rsidR="005E3093">
        <w:rPr>
          <w:sz w:val="28"/>
          <w:szCs w:val="28"/>
        </w:rPr>
        <w:t>because</w:t>
      </w:r>
      <w:proofErr w:type="gramEnd"/>
      <w:r w:rsidR="005E3093">
        <w:rPr>
          <w:sz w:val="28"/>
          <w:szCs w:val="28"/>
        </w:rPr>
        <w:t xml:space="preserve"> we have a bony land mark that we have to reach ).</w:t>
      </w:r>
    </w:p>
    <w:p w:rsidR="00F0454A" w:rsidRDefault="00F0454A" w:rsidP="00F0454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056F0">
        <w:rPr>
          <w:b/>
          <w:bCs/>
          <w:sz w:val="28"/>
          <w:szCs w:val="28"/>
        </w:rPr>
        <w:t xml:space="preserve">The extend of mid sup </w:t>
      </w:r>
      <w:proofErr w:type="spellStart"/>
      <w:r w:rsidRPr="004056F0">
        <w:rPr>
          <w:b/>
          <w:bCs/>
          <w:sz w:val="28"/>
          <w:szCs w:val="28"/>
        </w:rPr>
        <w:t>alv</w:t>
      </w:r>
      <w:proofErr w:type="spellEnd"/>
      <w:r w:rsidRPr="004056F0">
        <w:rPr>
          <w:b/>
          <w:bCs/>
          <w:sz w:val="28"/>
          <w:szCs w:val="28"/>
        </w:rPr>
        <w:t xml:space="preserve"> nerve injection</w:t>
      </w:r>
      <w:r>
        <w:rPr>
          <w:sz w:val="28"/>
          <w:szCs w:val="28"/>
        </w:rPr>
        <w:t xml:space="preserve"> :</w:t>
      </w:r>
    </w:p>
    <w:p w:rsidR="00F0454A" w:rsidRDefault="00F0454A" w:rsidP="00F0454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Pulp of maxillary </w:t>
      </w:r>
      <w:proofErr w:type="gramStart"/>
      <w:r>
        <w:rPr>
          <w:sz w:val="28"/>
          <w:szCs w:val="28"/>
        </w:rPr>
        <w:t>premolar .</w:t>
      </w:r>
      <w:proofErr w:type="gramEnd"/>
    </w:p>
    <w:p w:rsidR="00F0454A" w:rsidRDefault="00F0454A" w:rsidP="00F0454A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Mesobuccal</w:t>
      </w:r>
      <w:proofErr w:type="spellEnd"/>
      <w:r>
        <w:rPr>
          <w:sz w:val="28"/>
          <w:szCs w:val="28"/>
        </w:rPr>
        <w:t xml:space="preserve"> pulp of first </w:t>
      </w:r>
      <w:proofErr w:type="gramStart"/>
      <w:r>
        <w:rPr>
          <w:sz w:val="28"/>
          <w:szCs w:val="28"/>
        </w:rPr>
        <w:t>molar .</w:t>
      </w:r>
      <w:proofErr w:type="gramEnd"/>
    </w:p>
    <w:p w:rsidR="00F0454A" w:rsidRDefault="00F0454A" w:rsidP="00F0454A">
      <w:pPr>
        <w:pStyle w:val="ListParagraph"/>
        <w:ind w:left="1466"/>
        <w:rPr>
          <w:sz w:val="28"/>
          <w:szCs w:val="28"/>
        </w:rPr>
      </w:pPr>
    </w:p>
    <w:p w:rsidR="00F0454A" w:rsidRDefault="00F0454A" w:rsidP="00F0454A">
      <w:pPr>
        <w:pStyle w:val="ListParagraph"/>
        <w:ind w:left="1466"/>
        <w:rPr>
          <w:sz w:val="28"/>
          <w:szCs w:val="28"/>
        </w:rPr>
      </w:pPr>
      <w:r>
        <w:rPr>
          <w:sz w:val="28"/>
          <w:szCs w:val="28"/>
        </w:rPr>
        <w:t xml:space="preserve">First molar has a </w:t>
      </w:r>
      <w:r w:rsidRPr="002532E8">
        <w:rPr>
          <w:b/>
          <w:bCs/>
          <w:sz w:val="28"/>
          <w:szCs w:val="28"/>
        </w:rPr>
        <w:t xml:space="preserve">dual </w:t>
      </w:r>
      <w:proofErr w:type="spellStart"/>
      <w:r w:rsidRPr="002532E8">
        <w:rPr>
          <w:b/>
          <w:bCs/>
          <w:sz w:val="28"/>
          <w:szCs w:val="28"/>
        </w:rPr>
        <w:t>innervation</w:t>
      </w:r>
      <w:proofErr w:type="spellEnd"/>
      <w:r>
        <w:rPr>
          <w:sz w:val="28"/>
          <w:szCs w:val="28"/>
        </w:rPr>
        <w:t xml:space="preserve"> from MSA and PSA (post sup </w:t>
      </w:r>
      <w:proofErr w:type="spellStart"/>
      <w:r>
        <w:rPr>
          <w:sz w:val="28"/>
          <w:szCs w:val="28"/>
        </w:rPr>
        <w:t>alv</w:t>
      </w:r>
      <w:proofErr w:type="spellEnd"/>
      <w:r>
        <w:rPr>
          <w:sz w:val="28"/>
          <w:szCs w:val="28"/>
        </w:rPr>
        <w:t>)</w:t>
      </w:r>
    </w:p>
    <w:p w:rsidR="00F0454A" w:rsidRDefault="00F0454A" w:rsidP="009B760E">
      <w:pPr>
        <w:pStyle w:val="ListParagraph"/>
        <w:ind w:left="1466"/>
        <w:rPr>
          <w:sz w:val="28"/>
          <w:szCs w:val="28"/>
        </w:rPr>
      </w:pPr>
      <w:r>
        <w:rPr>
          <w:sz w:val="28"/>
          <w:szCs w:val="28"/>
        </w:rPr>
        <w:t xml:space="preserve">And usually the </w:t>
      </w:r>
      <w:proofErr w:type="spellStart"/>
      <w:r>
        <w:rPr>
          <w:sz w:val="28"/>
          <w:szCs w:val="28"/>
        </w:rPr>
        <w:t>mesobuccal</w:t>
      </w:r>
      <w:proofErr w:type="spellEnd"/>
      <w:r>
        <w:rPr>
          <w:sz w:val="28"/>
          <w:szCs w:val="28"/>
        </w:rPr>
        <w:t xml:space="preserve"> pulp is innervated by </w:t>
      </w:r>
      <w:proofErr w:type="gramStart"/>
      <w:r>
        <w:rPr>
          <w:sz w:val="28"/>
          <w:szCs w:val="28"/>
        </w:rPr>
        <w:t>MSA ..that</w:t>
      </w:r>
      <w:proofErr w:type="gramEnd"/>
      <w:r>
        <w:rPr>
          <w:sz w:val="28"/>
          <w:szCs w:val="28"/>
        </w:rPr>
        <w:t xml:space="preserve"> </w:t>
      </w:r>
      <w:r w:rsidR="009B760E">
        <w:rPr>
          <w:sz w:val="28"/>
          <w:szCs w:val="28"/>
        </w:rPr>
        <w:t xml:space="preserve">is one of the reasons for fail in anesthetizing  the first molar </w:t>
      </w:r>
      <w:r>
        <w:rPr>
          <w:sz w:val="28"/>
          <w:szCs w:val="28"/>
        </w:rPr>
        <w:t xml:space="preserve"> </w:t>
      </w:r>
      <w:r w:rsidR="009B760E">
        <w:rPr>
          <w:sz w:val="28"/>
          <w:szCs w:val="28"/>
        </w:rPr>
        <w:t>.</w:t>
      </w:r>
    </w:p>
    <w:p w:rsidR="009B760E" w:rsidRDefault="009B760E" w:rsidP="009B760E">
      <w:pPr>
        <w:pStyle w:val="ListParagraph"/>
        <w:ind w:left="1466"/>
        <w:rPr>
          <w:sz w:val="28"/>
          <w:szCs w:val="28"/>
        </w:rPr>
      </w:pPr>
    </w:p>
    <w:p w:rsidR="009B760E" w:rsidRDefault="009B760E" w:rsidP="009B760E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If the MSA is abs</w:t>
      </w:r>
      <w:r w:rsidR="00545BD8">
        <w:rPr>
          <w:sz w:val="28"/>
          <w:szCs w:val="28"/>
        </w:rPr>
        <w:t xml:space="preserve">ent then the ASA will take </w:t>
      </w:r>
      <w:r w:rsidR="003C1E24">
        <w:rPr>
          <w:sz w:val="28"/>
          <w:szCs w:val="28"/>
        </w:rPr>
        <w:t>over</w:t>
      </w:r>
      <w:proofErr w:type="gramStart"/>
      <w:r w:rsidR="003C1E24">
        <w:rPr>
          <w:sz w:val="28"/>
          <w:szCs w:val="28"/>
        </w:rPr>
        <w:t>..</w:t>
      </w:r>
      <w:r w:rsidR="00545BD8">
        <w:rPr>
          <w:sz w:val="28"/>
          <w:szCs w:val="28"/>
        </w:rPr>
        <w:t>( the</w:t>
      </w:r>
      <w:proofErr w:type="gramEnd"/>
      <w:r w:rsidR="00545BD8">
        <w:rPr>
          <w:sz w:val="28"/>
          <w:szCs w:val="28"/>
        </w:rPr>
        <w:t xml:space="preserve"> Dr thinks  that ASA innervate premolars And PSA innervate the </w:t>
      </w:r>
      <w:proofErr w:type="spellStart"/>
      <w:r w:rsidR="00545BD8">
        <w:rPr>
          <w:sz w:val="28"/>
          <w:szCs w:val="28"/>
        </w:rPr>
        <w:t>mesobuccal</w:t>
      </w:r>
      <w:proofErr w:type="spellEnd"/>
      <w:r w:rsidR="00545BD8">
        <w:rPr>
          <w:sz w:val="28"/>
          <w:szCs w:val="28"/>
        </w:rPr>
        <w:t xml:space="preserve"> root of first molar &gt;&gt; she will not ask about this in exam </w:t>
      </w:r>
      <w:r w:rsidR="00545BD8" w:rsidRPr="00545BD8">
        <w:rPr>
          <w:sz w:val="28"/>
          <w:szCs w:val="28"/>
        </w:rPr>
        <w:sym w:font="Wingdings" w:char="F04A"/>
      </w:r>
      <w:r w:rsidR="00545BD8">
        <w:rPr>
          <w:sz w:val="28"/>
          <w:szCs w:val="28"/>
        </w:rPr>
        <w:t xml:space="preserve"> )</w:t>
      </w:r>
      <w:r w:rsidR="003C1E24">
        <w:rPr>
          <w:sz w:val="28"/>
          <w:szCs w:val="28"/>
        </w:rPr>
        <w:t>.</w:t>
      </w:r>
    </w:p>
    <w:p w:rsidR="00545BD8" w:rsidRDefault="00545BD8" w:rsidP="00545BD8">
      <w:pPr>
        <w:pStyle w:val="ListParagraph"/>
        <w:rPr>
          <w:sz w:val="28"/>
          <w:szCs w:val="28"/>
        </w:rPr>
      </w:pPr>
    </w:p>
    <w:p w:rsidR="00545BD8" w:rsidRPr="004056F0" w:rsidRDefault="00545BD8" w:rsidP="00545BD8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u w:val="single"/>
        </w:rPr>
      </w:pPr>
      <w:r w:rsidRPr="004056F0">
        <w:rPr>
          <w:b/>
          <w:bCs/>
          <w:sz w:val="32"/>
          <w:szCs w:val="32"/>
          <w:u w:val="single"/>
        </w:rPr>
        <w:t>Posterior superior alveolar nerve</w:t>
      </w:r>
      <w:r w:rsidR="007F660B" w:rsidRPr="004056F0">
        <w:rPr>
          <w:b/>
          <w:bCs/>
          <w:sz w:val="32"/>
          <w:szCs w:val="32"/>
          <w:u w:val="single"/>
        </w:rPr>
        <w:t>( PSA)</w:t>
      </w:r>
      <w:r w:rsidRPr="004056F0">
        <w:rPr>
          <w:b/>
          <w:bCs/>
          <w:sz w:val="32"/>
          <w:szCs w:val="32"/>
          <w:u w:val="single"/>
        </w:rPr>
        <w:t>:</w:t>
      </w:r>
    </w:p>
    <w:p w:rsidR="00545BD8" w:rsidRDefault="007F660B" w:rsidP="00545BD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-</w:t>
      </w:r>
      <w:r w:rsidR="00545BD8">
        <w:rPr>
          <w:sz w:val="28"/>
          <w:szCs w:val="28"/>
        </w:rPr>
        <w:t xml:space="preserve">This nerve can be blocked by depositing the solution </w:t>
      </w:r>
      <w:r w:rsidR="00545BD8" w:rsidRPr="00E9197C">
        <w:rPr>
          <w:b/>
          <w:bCs/>
          <w:sz w:val="28"/>
          <w:szCs w:val="28"/>
        </w:rPr>
        <w:t xml:space="preserve">behind the </w:t>
      </w:r>
      <w:proofErr w:type="spellStart"/>
      <w:r w:rsidR="00545BD8" w:rsidRPr="00E9197C">
        <w:rPr>
          <w:b/>
          <w:bCs/>
          <w:sz w:val="28"/>
          <w:szCs w:val="28"/>
        </w:rPr>
        <w:t>tuberosity</w:t>
      </w:r>
      <w:proofErr w:type="spellEnd"/>
      <w:r w:rsidR="00545BD8" w:rsidRPr="00E9197C">
        <w:rPr>
          <w:b/>
          <w:bCs/>
          <w:sz w:val="28"/>
          <w:szCs w:val="28"/>
        </w:rPr>
        <w:t xml:space="preserve"> </w:t>
      </w:r>
      <w:r w:rsidR="00545BD8">
        <w:rPr>
          <w:sz w:val="28"/>
          <w:szCs w:val="28"/>
        </w:rPr>
        <w:t>using 25-35</w:t>
      </w:r>
      <w:r w:rsidR="003C1E24">
        <w:rPr>
          <w:sz w:val="28"/>
          <w:szCs w:val="28"/>
        </w:rPr>
        <w:t xml:space="preserve"> mm</w:t>
      </w:r>
      <w:r w:rsidR="00545BD8">
        <w:rPr>
          <w:sz w:val="28"/>
          <w:szCs w:val="28"/>
        </w:rPr>
        <w:t xml:space="preserve"> needle</w:t>
      </w:r>
      <w:r w:rsidR="003C1E24">
        <w:rPr>
          <w:sz w:val="28"/>
          <w:szCs w:val="28"/>
        </w:rPr>
        <w:t>.</w:t>
      </w:r>
      <w:r w:rsidR="00545BD8">
        <w:rPr>
          <w:sz w:val="28"/>
          <w:szCs w:val="28"/>
        </w:rPr>
        <w:t xml:space="preserve"> </w:t>
      </w:r>
    </w:p>
    <w:p w:rsidR="007A7244" w:rsidRDefault="007F660B" w:rsidP="00545BD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-</w:t>
      </w:r>
      <w:r w:rsidR="00E9197C">
        <w:rPr>
          <w:sz w:val="28"/>
          <w:szCs w:val="28"/>
        </w:rPr>
        <w:t xml:space="preserve"> </w:t>
      </w:r>
      <w:r w:rsidR="007A7244" w:rsidRPr="002532E8">
        <w:rPr>
          <w:b/>
          <w:bCs/>
          <w:sz w:val="28"/>
          <w:szCs w:val="28"/>
        </w:rPr>
        <w:t>Note</w:t>
      </w:r>
      <w:r w:rsidR="007A7244">
        <w:rPr>
          <w:sz w:val="28"/>
          <w:szCs w:val="28"/>
        </w:rPr>
        <w:t xml:space="preserve">: the selection of needle doesn’t </w:t>
      </w:r>
      <w:r w:rsidR="003C1E24">
        <w:rPr>
          <w:sz w:val="28"/>
          <w:szCs w:val="28"/>
        </w:rPr>
        <w:t>depend on</w:t>
      </w:r>
      <w:r w:rsidR="007A7244">
        <w:rPr>
          <w:sz w:val="28"/>
          <w:szCs w:val="28"/>
        </w:rPr>
        <w:t xml:space="preserve"> the needle </w:t>
      </w:r>
      <w:r w:rsidR="003C1E24">
        <w:rPr>
          <w:sz w:val="28"/>
          <w:szCs w:val="28"/>
        </w:rPr>
        <w:t>only,</w:t>
      </w:r>
      <w:r w:rsidR="007A7244">
        <w:rPr>
          <w:sz w:val="28"/>
          <w:szCs w:val="28"/>
        </w:rPr>
        <w:t xml:space="preserve"> but also</w:t>
      </w:r>
      <w:r w:rsidR="00071022">
        <w:rPr>
          <w:sz w:val="28"/>
          <w:szCs w:val="28"/>
        </w:rPr>
        <w:t xml:space="preserve"> </w:t>
      </w:r>
      <w:r w:rsidR="003C1E24">
        <w:rPr>
          <w:sz w:val="28"/>
          <w:szCs w:val="28"/>
        </w:rPr>
        <w:t>on size</w:t>
      </w:r>
      <w:r w:rsidR="007A7244">
        <w:rPr>
          <w:sz w:val="28"/>
          <w:szCs w:val="28"/>
        </w:rPr>
        <w:t xml:space="preserve"> of pt and its skull </w:t>
      </w:r>
      <w:r w:rsidR="00071022">
        <w:rPr>
          <w:sz w:val="28"/>
          <w:szCs w:val="28"/>
        </w:rPr>
        <w:t xml:space="preserve">and the operator </w:t>
      </w:r>
      <w:r w:rsidR="003C1E24">
        <w:rPr>
          <w:sz w:val="28"/>
          <w:szCs w:val="28"/>
        </w:rPr>
        <w:t xml:space="preserve">hand! </w:t>
      </w:r>
      <w:proofErr w:type="gramStart"/>
      <w:r w:rsidR="003C1E24">
        <w:rPr>
          <w:sz w:val="28"/>
          <w:szCs w:val="28"/>
        </w:rPr>
        <w:t>(Small</w:t>
      </w:r>
      <w:r w:rsidR="00071022">
        <w:rPr>
          <w:sz w:val="28"/>
          <w:szCs w:val="28"/>
        </w:rPr>
        <w:t xml:space="preserve"> hand Vs </w:t>
      </w:r>
      <w:r w:rsidR="003C1E24">
        <w:rPr>
          <w:sz w:val="28"/>
          <w:szCs w:val="28"/>
        </w:rPr>
        <w:t>large</w:t>
      </w:r>
      <w:r w:rsidR="00071022">
        <w:rPr>
          <w:sz w:val="28"/>
          <w:szCs w:val="28"/>
        </w:rPr>
        <w:t xml:space="preserve"> hand </w:t>
      </w:r>
      <w:r w:rsidR="00071022" w:rsidRPr="003C1E24">
        <w:rPr>
          <w:sz w:val="28"/>
          <w:szCs w:val="28"/>
          <w:u w:val="single"/>
        </w:rPr>
        <w:t>and</w:t>
      </w:r>
      <w:r w:rsidR="00071022">
        <w:rPr>
          <w:sz w:val="28"/>
          <w:szCs w:val="28"/>
        </w:rPr>
        <w:t xml:space="preserve"> small head VS </w:t>
      </w:r>
      <w:r w:rsidR="003C1E24">
        <w:rPr>
          <w:sz w:val="28"/>
          <w:szCs w:val="28"/>
        </w:rPr>
        <w:t>large</w:t>
      </w:r>
      <w:r w:rsidR="00071022">
        <w:rPr>
          <w:sz w:val="28"/>
          <w:szCs w:val="28"/>
        </w:rPr>
        <w:t xml:space="preserve"> </w:t>
      </w:r>
      <w:r w:rsidR="003C1E24">
        <w:rPr>
          <w:sz w:val="28"/>
          <w:szCs w:val="28"/>
        </w:rPr>
        <w:t>head)</w:t>
      </w:r>
      <w:r w:rsidR="00071022">
        <w:rPr>
          <w:sz w:val="28"/>
          <w:szCs w:val="28"/>
        </w:rPr>
        <w:t>.</w:t>
      </w:r>
      <w:proofErr w:type="gramEnd"/>
    </w:p>
    <w:p w:rsidR="007F660B" w:rsidRDefault="00907868" w:rsidP="00545BD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-</w:t>
      </w:r>
      <w:r w:rsidR="00E9197C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7F660B">
        <w:rPr>
          <w:sz w:val="28"/>
          <w:szCs w:val="28"/>
        </w:rPr>
        <w:t xml:space="preserve">n PSA block we ask the pt to open his mouth </w:t>
      </w:r>
      <w:r w:rsidR="007F660B" w:rsidRPr="00C03942">
        <w:rPr>
          <w:b/>
          <w:bCs/>
          <w:sz w:val="28"/>
          <w:szCs w:val="28"/>
        </w:rPr>
        <w:t>slightly</w:t>
      </w:r>
      <w:r w:rsidR="007F660B">
        <w:rPr>
          <w:sz w:val="28"/>
          <w:szCs w:val="28"/>
        </w:rPr>
        <w:t xml:space="preserve"> in order to reach the </w:t>
      </w:r>
      <w:proofErr w:type="spellStart"/>
      <w:r w:rsidR="007F660B">
        <w:rPr>
          <w:sz w:val="28"/>
          <w:szCs w:val="28"/>
        </w:rPr>
        <w:t>mucobuccal</w:t>
      </w:r>
      <w:proofErr w:type="spellEnd"/>
      <w:r w:rsidR="007F660B">
        <w:rPr>
          <w:sz w:val="28"/>
          <w:szCs w:val="28"/>
        </w:rPr>
        <w:t xml:space="preserve"> fold </w:t>
      </w:r>
      <w:r w:rsidR="003C1E24">
        <w:rPr>
          <w:sz w:val="28"/>
          <w:szCs w:val="28"/>
        </w:rPr>
        <w:t>easily.</w:t>
      </w:r>
    </w:p>
    <w:p w:rsidR="00907868" w:rsidRDefault="007F660B" w:rsidP="00545BD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-</w:t>
      </w:r>
      <w:r w:rsidR="00E91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needle is inserted in </w:t>
      </w:r>
      <w:r w:rsidR="00907868">
        <w:rPr>
          <w:sz w:val="28"/>
          <w:szCs w:val="28"/>
        </w:rPr>
        <w:t xml:space="preserve">45 degree at </w:t>
      </w:r>
      <w:r>
        <w:rPr>
          <w:sz w:val="28"/>
          <w:szCs w:val="28"/>
        </w:rPr>
        <w:t xml:space="preserve">the height of </w:t>
      </w:r>
      <w:proofErr w:type="spellStart"/>
      <w:r>
        <w:rPr>
          <w:sz w:val="28"/>
          <w:szCs w:val="28"/>
        </w:rPr>
        <w:t>buccal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sulcas</w:t>
      </w:r>
      <w:proofErr w:type="spellEnd"/>
      <w:r>
        <w:rPr>
          <w:sz w:val="28"/>
          <w:szCs w:val="28"/>
        </w:rPr>
        <w:t xml:space="preserve"> </w:t>
      </w:r>
      <w:r w:rsidR="00C03942">
        <w:rPr>
          <w:sz w:val="28"/>
          <w:szCs w:val="28"/>
        </w:rPr>
        <w:t xml:space="preserve">in the plane of </w:t>
      </w:r>
      <w:r w:rsidR="00C03942" w:rsidRPr="00E9197C">
        <w:rPr>
          <w:b/>
          <w:bCs/>
          <w:sz w:val="28"/>
          <w:szCs w:val="28"/>
        </w:rPr>
        <w:t>distal surface of</w:t>
      </w:r>
      <w:r w:rsidR="00C03942">
        <w:rPr>
          <w:sz w:val="28"/>
          <w:szCs w:val="28"/>
        </w:rPr>
        <w:t xml:space="preserve"> </w:t>
      </w:r>
      <w:r w:rsidR="00C03942" w:rsidRPr="00C03942">
        <w:rPr>
          <w:b/>
          <w:bCs/>
          <w:sz w:val="28"/>
          <w:szCs w:val="28"/>
        </w:rPr>
        <w:t>second molar</w:t>
      </w:r>
      <w:r w:rsidR="00C03942">
        <w:rPr>
          <w:sz w:val="28"/>
          <w:szCs w:val="28"/>
        </w:rPr>
        <w:t xml:space="preserve"> </w:t>
      </w:r>
      <w:r w:rsidR="00907868">
        <w:rPr>
          <w:sz w:val="28"/>
          <w:szCs w:val="28"/>
        </w:rPr>
        <w:t>(superiorly ,</w:t>
      </w:r>
      <w:proofErr w:type="spellStart"/>
      <w:r w:rsidR="00907868">
        <w:rPr>
          <w:sz w:val="28"/>
          <w:szCs w:val="28"/>
        </w:rPr>
        <w:t>posteriorly</w:t>
      </w:r>
      <w:proofErr w:type="spellEnd"/>
      <w:r w:rsidR="00907868">
        <w:rPr>
          <w:sz w:val="28"/>
          <w:szCs w:val="28"/>
        </w:rPr>
        <w:t xml:space="preserve"> and </w:t>
      </w:r>
      <w:proofErr w:type="spellStart"/>
      <w:r w:rsidR="00907868">
        <w:rPr>
          <w:sz w:val="28"/>
          <w:szCs w:val="28"/>
        </w:rPr>
        <w:t>medialy</w:t>
      </w:r>
      <w:proofErr w:type="spellEnd"/>
      <w:r w:rsidR="00907868">
        <w:rPr>
          <w:sz w:val="28"/>
          <w:szCs w:val="28"/>
        </w:rPr>
        <w:t>)&gt;&gt; this is imp in case we need to give PSA block or maxillary nerve block .</w:t>
      </w:r>
    </w:p>
    <w:p w:rsidR="00907868" w:rsidRDefault="00907868" w:rsidP="0090786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91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inject 1 -1.5 </w:t>
      </w:r>
      <w:r>
        <w:rPr>
          <w:rFonts w:hint="cs"/>
          <w:sz w:val="28"/>
          <w:szCs w:val="28"/>
          <w:rtl/>
        </w:rPr>
        <w:t>~</w:t>
      </w:r>
      <w:r>
        <w:rPr>
          <w:sz w:val="28"/>
          <w:szCs w:val="28"/>
        </w:rPr>
        <w:t xml:space="preserve"> whole </w:t>
      </w:r>
      <w:r w:rsidR="003C1E24">
        <w:rPr>
          <w:sz w:val="28"/>
          <w:szCs w:val="28"/>
        </w:rPr>
        <w:t>cartridge.</w:t>
      </w:r>
    </w:p>
    <w:p w:rsidR="007267B1" w:rsidRDefault="00907868" w:rsidP="007267B1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E24">
        <w:rPr>
          <w:sz w:val="28"/>
          <w:szCs w:val="28"/>
        </w:rPr>
        <w:t>The problem</w:t>
      </w:r>
      <w:r w:rsidRPr="007267B1">
        <w:rPr>
          <w:i/>
          <w:iCs/>
          <w:sz w:val="28"/>
          <w:szCs w:val="28"/>
        </w:rPr>
        <w:t xml:space="preserve"> with this </w:t>
      </w:r>
      <w:r w:rsidR="003C1E24" w:rsidRPr="007267B1">
        <w:rPr>
          <w:i/>
          <w:iCs/>
          <w:sz w:val="28"/>
          <w:szCs w:val="28"/>
        </w:rPr>
        <w:t>block technique</w:t>
      </w:r>
      <w:r>
        <w:rPr>
          <w:sz w:val="28"/>
          <w:szCs w:val="28"/>
        </w:rPr>
        <w:t xml:space="preserve"> is the </w:t>
      </w:r>
      <w:r w:rsidR="00255944" w:rsidRPr="007267B1">
        <w:rPr>
          <w:b/>
          <w:bCs/>
          <w:sz w:val="28"/>
          <w:szCs w:val="28"/>
        </w:rPr>
        <w:t>probability</w:t>
      </w:r>
      <w:r w:rsidRPr="007267B1">
        <w:rPr>
          <w:b/>
          <w:bCs/>
          <w:sz w:val="28"/>
          <w:szCs w:val="28"/>
        </w:rPr>
        <w:t xml:space="preserve"> to have h</w:t>
      </w:r>
      <w:r w:rsidR="00255944" w:rsidRPr="007267B1">
        <w:rPr>
          <w:b/>
          <w:bCs/>
          <w:sz w:val="28"/>
          <w:szCs w:val="28"/>
        </w:rPr>
        <w:t>ematoma</w:t>
      </w:r>
      <w:r w:rsidR="00255944" w:rsidRPr="00255944">
        <w:rPr>
          <w:sz w:val="28"/>
          <w:szCs w:val="28"/>
        </w:rPr>
        <w:t xml:space="preserve"> </w:t>
      </w:r>
      <w:r w:rsidR="00255944">
        <w:rPr>
          <w:sz w:val="28"/>
          <w:szCs w:val="28"/>
        </w:rPr>
        <w:t xml:space="preserve">because the area behind the </w:t>
      </w:r>
      <w:proofErr w:type="spellStart"/>
      <w:r w:rsidR="00255944">
        <w:rPr>
          <w:sz w:val="28"/>
          <w:szCs w:val="28"/>
        </w:rPr>
        <w:t>tuberosity</w:t>
      </w:r>
      <w:proofErr w:type="spellEnd"/>
      <w:r w:rsidR="00255944">
        <w:rPr>
          <w:sz w:val="28"/>
          <w:szCs w:val="28"/>
        </w:rPr>
        <w:t xml:space="preserve"> is a </w:t>
      </w:r>
      <w:proofErr w:type="spellStart"/>
      <w:r w:rsidR="00255944" w:rsidRPr="00255944">
        <w:rPr>
          <w:sz w:val="28"/>
          <w:szCs w:val="28"/>
        </w:rPr>
        <w:t>vascularized</w:t>
      </w:r>
      <w:proofErr w:type="spellEnd"/>
      <w:r w:rsidR="00255944">
        <w:rPr>
          <w:sz w:val="28"/>
          <w:szCs w:val="28"/>
        </w:rPr>
        <w:t xml:space="preserve"> </w:t>
      </w:r>
      <w:r w:rsidR="003C1E24">
        <w:rPr>
          <w:sz w:val="28"/>
          <w:szCs w:val="28"/>
        </w:rPr>
        <w:t>area (such</w:t>
      </w:r>
      <w:r w:rsidR="007267B1">
        <w:rPr>
          <w:sz w:val="28"/>
          <w:szCs w:val="28"/>
        </w:rPr>
        <w:t xml:space="preserve"> as </w:t>
      </w:r>
      <w:proofErr w:type="spellStart"/>
      <w:r w:rsidR="007267B1" w:rsidRPr="007267B1">
        <w:rPr>
          <w:sz w:val="28"/>
          <w:szCs w:val="28"/>
        </w:rPr>
        <w:t>pterygopalatine</w:t>
      </w:r>
      <w:proofErr w:type="spellEnd"/>
      <w:r w:rsidR="007267B1" w:rsidRPr="007267B1">
        <w:rPr>
          <w:sz w:val="28"/>
          <w:szCs w:val="28"/>
        </w:rPr>
        <w:t xml:space="preserve"> </w:t>
      </w:r>
      <w:proofErr w:type="spellStart"/>
      <w:r w:rsidR="007267B1" w:rsidRPr="007267B1">
        <w:rPr>
          <w:sz w:val="28"/>
          <w:szCs w:val="28"/>
        </w:rPr>
        <w:t>fossa</w:t>
      </w:r>
      <w:proofErr w:type="spellEnd"/>
      <w:r w:rsidR="007267B1">
        <w:rPr>
          <w:sz w:val="28"/>
          <w:szCs w:val="28"/>
        </w:rPr>
        <w:t xml:space="preserve">-PP </w:t>
      </w:r>
      <w:proofErr w:type="spellStart"/>
      <w:r w:rsidR="007267B1">
        <w:rPr>
          <w:sz w:val="28"/>
          <w:szCs w:val="28"/>
        </w:rPr>
        <w:t>fossa</w:t>
      </w:r>
      <w:proofErr w:type="spellEnd"/>
      <w:r w:rsidR="007267B1">
        <w:rPr>
          <w:sz w:val="28"/>
          <w:szCs w:val="28"/>
        </w:rPr>
        <w:t>- which contain the maxillary artery</w:t>
      </w:r>
      <w:proofErr w:type="gramStart"/>
      <w:r w:rsidR="007267B1">
        <w:rPr>
          <w:sz w:val="28"/>
          <w:szCs w:val="28"/>
        </w:rPr>
        <w:t xml:space="preserve">) </w:t>
      </w:r>
      <w:r w:rsidR="003C1E24">
        <w:rPr>
          <w:sz w:val="28"/>
          <w:szCs w:val="28"/>
        </w:rPr>
        <w:t>.</w:t>
      </w:r>
      <w:proofErr w:type="gramEnd"/>
    </w:p>
    <w:p w:rsidR="00E9197C" w:rsidRDefault="003C1E24" w:rsidP="00E9197C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- H</w:t>
      </w:r>
      <w:r w:rsidR="00E9197C">
        <w:rPr>
          <w:sz w:val="28"/>
          <w:szCs w:val="28"/>
        </w:rPr>
        <w:t>ematoma is painful for</w:t>
      </w:r>
      <w:r w:rsidR="007267B1">
        <w:rPr>
          <w:sz w:val="28"/>
          <w:szCs w:val="28"/>
        </w:rPr>
        <w:t xml:space="preserve"> </w:t>
      </w:r>
      <w:r>
        <w:rPr>
          <w:sz w:val="28"/>
          <w:szCs w:val="28"/>
        </w:rPr>
        <w:t>Pt, organization</w:t>
      </w:r>
      <w:r w:rsidR="007267B1">
        <w:rPr>
          <w:sz w:val="28"/>
          <w:szCs w:val="28"/>
        </w:rPr>
        <w:t xml:space="preserve"> of it takes time </w:t>
      </w:r>
      <w:r w:rsidR="00E9197C">
        <w:rPr>
          <w:sz w:val="28"/>
          <w:szCs w:val="28"/>
        </w:rPr>
        <w:t>to resolve and it may cause</w:t>
      </w:r>
      <w:r w:rsidR="007267B1">
        <w:rPr>
          <w:sz w:val="28"/>
          <w:szCs w:val="28"/>
        </w:rPr>
        <w:t xml:space="preserve"> </w:t>
      </w:r>
      <w:proofErr w:type="gramStart"/>
      <w:r w:rsidR="00E9197C">
        <w:rPr>
          <w:sz w:val="28"/>
          <w:szCs w:val="28"/>
        </w:rPr>
        <w:t>infection ..there</w:t>
      </w:r>
      <w:proofErr w:type="gramEnd"/>
      <w:r w:rsidR="00E9197C">
        <w:rPr>
          <w:sz w:val="28"/>
          <w:szCs w:val="28"/>
        </w:rPr>
        <w:t xml:space="preserve"> for we have to aspirate then inject the solution </w:t>
      </w:r>
    </w:p>
    <w:p w:rsidR="00E9197C" w:rsidRDefault="00E9197C" w:rsidP="00E9197C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3093" w:rsidRPr="004056F0" w:rsidRDefault="00E9197C" w:rsidP="003D2DBF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4056F0">
        <w:rPr>
          <w:b/>
          <w:bCs/>
          <w:sz w:val="28"/>
          <w:szCs w:val="28"/>
        </w:rPr>
        <w:t xml:space="preserve">The extend of Post sup </w:t>
      </w:r>
      <w:proofErr w:type="spellStart"/>
      <w:r w:rsidRPr="004056F0">
        <w:rPr>
          <w:b/>
          <w:bCs/>
          <w:sz w:val="28"/>
          <w:szCs w:val="28"/>
        </w:rPr>
        <w:t>alv</w:t>
      </w:r>
      <w:proofErr w:type="spellEnd"/>
      <w:r w:rsidRPr="004056F0">
        <w:rPr>
          <w:b/>
          <w:bCs/>
          <w:sz w:val="28"/>
          <w:szCs w:val="28"/>
        </w:rPr>
        <w:t xml:space="preserve"> injection:</w:t>
      </w:r>
    </w:p>
    <w:p w:rsidR="00E9197C" w:rsidRDefault="00E9197C" w:rsidP="00E9197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Upper molars except the </w:t>
      </w:r>
      <w:proofErr w:type="spellStart"/>
      <w:r>
        <w:rPr>
          <w:sz w:val="28"/>
          <w:szCs w:val="28"/>
        </w:rPr>
        <w:t>mesobuccal</w:t>
      </w:r>
      <w:proofErr w:type="spellEnd"/>
      <w:r>
        <w:rPr>
          <w:sz w:val="28"/>
          <w:szCs w:val="28"/>
        </w:rPr>
        <w:t xml:space="preserve"> root of first molar.</w:t>
      </w:r>
    </w:p>
    <w:p w:rsidR="00EE2D0A" w:rsidRDefault="00E9197C" w:rsidP="00E9197C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Buccal</w:t>
      </w:r>
      <w:proofErr w:type="spellEnd"/>
      <w:r>
        <w:rPr>
          <w:sz w:val="28"/>
          <w:szCs w:val="28"/>
        </w:rPr>
        <w:t xml:space="preserve"> gingival and </w:t>
      </w:r>
      <w:proofErr w:type="spellStart"/>
      <w:r>
        <w:rPr>
          <w:sz w:val="28"/>
          <w:szCs w:val="28"/>
        </w:rPr>
        <w:t>periodontium</w:t>
      </w:r>
      <w:proofErr w:type="spellEnd"/>
      <w:r>
        <w:rPr>
          <w:sz w:val="28"/>
          <w:szCs w:val="28"/>
        </w:rPr>
        <w:t xml:space="preserve"> </w:t>
      </w:r>
    </w:p>
    <w:p w:rsidR="00EE2D0A" w:rsidRDefault="00EE2D0A" w:rsidP="00EE2D0A">
      <w:pPr>
        <w:pStyle w:val="ListParagraph"/>
        <w:ind w:left="1800"/>
        <w:rPr>
          <w:sz w:val="28"/>
          <w:szCs w:val="28"/>
        </w:rPr>
      </w:pPr>
    </w:p>
    <w:p w:rsidR="00EE2D0A" w:rsidRPr="004056F0" w:rsidRDefault="00EE2D0A" w:rsidP="00EE2D0A">
      <w:pPr>
        <w:pStyle w:val="ListParagraph"/>
        <w:numPr>
          <w:ilvl w:val="0"/>
          <w:numId w:val="12"/>
        </w:numPr>
        <w:rPr>
          <w:sz w:val="32"/>
          <w:szCs w:val="32"/>
          <w:u w:val="single"/>
        </w:rPr>
      </w:pPr>
      <w:r w:rsidRPr="004056F0">
        <w:rPr>
          <w:sz w:val="32"/>
          <w:szCs w:val="32"/>
        </w:rPr>
        <w:t xml:space="preserve"> </w:t>
      </w:r>
      <w:r w:rsidRPr="004056F0">
        <w:rPr>
          <w:b/>
          <w:bCs/>
          <w:sz w:val="32"/>
          <w:szCs w:val="32"/>
          <w:u w:val="single"/>
        </w:rPr>
        <w:t>Maxillary nerve block</w:t>
      </w:r>
      <w:r w:rsidRPr="004056F0">
        <w:rPr>
          <w:sz w:val="32"/>
          <w:szCs w:val="32"/>
          <w:u w:val="single"/>
        </w:rPr>
        <w:t xml:space="preserve"> </w:t>
      </w:r>
    </w:p>
    <w:p w:rsidR="00E9197C" w:rsidRDefault="005877E8" w:rsidP="0030605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E2D0A">
        <w:rPr>
          <w:sz w:val="28"/>
          <w:szCs w:val="28"/>
        </w:rPr>
        <w:t xml:space="preserve">he anesthesia will be in the whole </w:t>
      </w:r>
      <w:proofErr w:type="spellStart"/>
      <w:r w:rsidR="00EE2D0A">
        <w:rPr>
          <w:sz w:val="28"/>
          <w:szCs w:val="28"/>
        </w:rPr>
        <w:t>hemimaxilla</w:t>
      </w:r>
      <w:proofErr w:type="spellEnd"/>
      <w:r w:rsidR="00EE2D0A">
        <w:rPr>
          <w:sz w:val="28"/>
          <w:szCs w:val="28"/>
        </w:rPr>
        <w:t xml:space="preserve"> </w:t>
      </w:r>
      <w:r w:rsidR="00306051">
        <w:rPr>
          <w:sz w:val="28"/>
          <w:szCs w:val="28"/>
        </w:rPr>
        <w:t>–</w:t>
      </w:r>
      <w:proofErr w:type="spellStart"/>
      <w:r w:rsidR="00306051">
        <w:rPr>
          <w:sz w:val="28"/>
          <w:szCs w:val="28"/>
        </w:rPr>
        <w:t>buccaly</w:t>
      </w:r>
      <w:proofErr w:type="spellEnd"/>
      <w:r w:rsidR="00306051">
        <w:rPr>
          <w:sz w:val="28"/>
          <w:szCs w:val="28"/>
        </w:rPr>
        <w:t xml:space="preserve"> and </w:t>
      </w:r>
      <w:proofErr w:type="spellStart"/>
      <w:r w:rsidR="00306051">
        <w:rPr>
          <w:sz w:val="28"/>
          <w:szCs w:val="28"/>
        </w:rPr>
        <w:t>palataly</w:t>
      </w:r>
      <w:proofErr w:type="spellEnd"/>
      <w:r w:rsidR="00306051">
        <w:rPr>
          <w:sz w:val="28"/>
          <w:szCs w:val="28"/>
        </w:rPr>
        <w:t xml:space="preserve"> </w:t>
      </w:r>
      <w:proofErr w:type="gramStart"/>
      <w:r w:rsidR="00EE2D0A">
        <w:rPr>
          <w:sz w:val="28"/>
          <w:szCs w:val="28"/>
        </w:rPr>
        <w:t>– .</w:t>
      </w:r>
      <w:r>
        <w:rPr>
          <w:sz w:val="28"/>
          <w:szCs w:val="28"/>
        </w:rPr>
        <w:t>;</w:t>
      </w:r>
      <w:proofErr w:type="gramEnd"/>
    </w:p>
    <w:p w:rsidR="005877E8" w:rsidRDefault="005877E8" w:rsidP="003D028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This technique is rarely </w:t>
      </w:r>
      <w:proofErr w:type="gramStart"/>
      <w:r>
        <w:rPr>
          <w:sz w:val="28"/>
          <w:szCs w:val="28"/>
        </w:rPr>
        <w:t>used ..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if it</w:t>
      </w:r>
      <w:r w:rsidR="002532E8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used ,it </w:t>
      </w:r>
      <w:r w:rsidR="002532E8">
        <w:rPr>
          <w:sz w:val="28"/>
          <w:szCs w:val="28"/>
        </w:rPr>
        <w:t>will be</w:t>
      </w:r>
      <w:r>
        <w:rPr>
          <w:sz w:val="28"/>
          <w:szCs w:val="28"/>
        </w:rPr>
        <w:t xml:space="preserve"> by </w:t>
      </w:r>
      <w:r w:rsidRPr="005877E8">
        <w:rPr>
          <w:sz w:val="28"/>
          <w:szCs w:val="28"/>
        </w:rPr>
        <w:t>Professional</w:t>
      </w:r>
      <w:r>
        <w:rPr>
          <w:sz w:val="28"/>
          <w:szCs w:val="28"/>
        </w:rPr>
        <w:t>s</w:t>
      </w:r>
      <w:r w:rsidR="003D0281">
        <w:rPr>
          <w:sz w:val="28"/>
          <w:szCs w:val="28"/>
        </w:rPr>
        <w:t>..</w:t>
      </w:r>
      <w:proofErr w:type="gramStart"/>
      <w:r w:rsidR="003D0281">
        <w:rPr>
          <w:sz w:val="28"/>
          <w:szCs w:val="28"/>
        </w:rPr>
        <w:t>some</w:t>
      </w:r>
      <w:proofErr w:type="gramEnd"/>
      <w:r w:rsidR="003D0281">
        <w:rPr>
          <w:sz w:val="28"/>
          <w:szCs w:val="28"/>
        </w:rPr>
        <w:t xml:space="preserve"> authors prefer to make  GA in extensive procedure instead of </w:t>
      </w:r>
      <w:r w:rsidR="007A13D0">
        <w:rPr>
          <w:sz w:val="28"/>
          <w:szCs w:val="28"/>
        </w:rPr>
        <w:t>Maxillary</w:t>
      </w:r>
      <w:r w:rsidR="003D0281">
        <w:rPr>
          <w:sz w:val="28"/>
          <w:szCs w:val="28"/>
        </w:rPr>
        <w:t xml:space="preserve"> nerve block .</w:t>
      </w:r>
    </w:p>
    <w:p w:rsidR="005877E8" w:rsidRDefault="005877E8" w:rsidP="00EE2D0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532E8">
        <w:rPr>
          <w:b/>
          <w:bCs/>
          <w:sz w:val="28"/>
          <w:szCs w:val="28"/>
        </w:rPr>
        <w:t>It has 2 intraoral approaches</w:t>
      </w:r>
      <w:r>
        <w:rPr>
          <w:sz w:val="28"/>
          <w:szCs w:val="28"/>
        </w:rPr>
        <w:t xml:space="preserve"> :</w:t>
      </w:r>
    </w:p>
    <w:p w:rsidR="005877E8" w:rsidRDefault="002532E8" w:rsidP="005877E8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306051">
        <w:rPr>
          <w:b/>
          <w:bCs/>
          <w:sz w:val="28"/>
          <w:szCs w:val="28"/>
        </w:rPr>
        <w:t>T</w:t>
      </w:r>
      <w:r w:rsidR="005877E8" w:rsidRPr="00306051">
        <w:rPr>
          <w:b/>
          <w:bCs/>
          <w:sz w:val="28"/>
          <w:szCs w:val="28"/>
        </w:rPr>
        <w:t xml:space="preserve">he </w:t>
      </w:r>
      <w:proofErr w:type="spellStart"/>
      <w:r w:rsidR="005877E8" w:rsidRPr="00306051">
        <w:rPr>
          <w:b/>
          <w:bCs/>
          <w:sz w:val="28"/>
          <w:szCs w:val="28"/>
        </w:rPr>
        <w:t>tuberosity</w:t>
      </w:r>
      <w:proofErr w:type="spellEnd"/>
      <w:r w:rsidR="005877E8" w:rsidRPr="00306051">
        <w:rPr>
          <w:b/>
          <w:bCs/>
          <w:sz w:val="28"/>
          <w:szCs w:val="28"/>
        </w:rPr>
        <w:t xml:space="preserve"> approach</w:t>
      </w:r>
      <w:r w:rsidR="005877E8">
        <w:rPr>
          <w:sz w:val="28"/>
          <w:szCs w:val="28"/>
        </w:rPr>
        <w:t xml:space="preserve"> ( which is similar to PSA block but more superiorly ,</w:t>
      </w:r>
      <w:proofErr w:type="spellStart"/>
      <w:r w:rsidR="005877E8">
        <w:rPr>
          <w:sz w:val="28"/>
          <w:szCs w:val="28"/>
        </w:rPr>
        <w:t>posterior</w:t>
      </w:r>
      <w:r w:rsidR="00A9232B">
        <w:rPr>
          <w:sz w:val="28"/>
          <w:szCs w:val="28"/>
        </w:rPr>
        <w:t>l</w:t>
      </w:r>
      <w:r w:rsidR="005877E8">
        <w:rPr>
          <w:sz w:val="28"/>
          <w:szCs w:val="28"/>
        </w:rPr>
        <w:t>y</w:t>
      </w:r>
      <w:proofErr w:type="spellEnd"/>
      <w:r w:rsidR="005877E8">
        <w:rPr>
          <w:sz w:val="28"/>
          <w:szCs w:val="28"/>
        </w:rPr>
        <w:t xml:space="preserve"> and medially</w:t>
      </w:r>
      <w:r w:rsidR="00A9232B">
        <w:rPr>
          <w:sz w:val="28"/>
          <w:szCs w:val="28"/>
        </w:rPr>
        <w:t xml:space="preserve"> –in </w:t>
      </w:r>
      <w:proofErr w:type="spellStart"/>
      <w:r w:rsidR="00A9232B">
        <w:rPr>
          <w:sz w:val="28"/>
          <w:szCs w:val="28"/>
        </w:rPr>
        <w:t>pterygopalatine</w:t>
      </w:r>
      <w:proofErr w:type="spellEnd"/>
      <w:r w:rsidR="00A9232B">
        <w:rPr>
          <w:sz w:val="28"/>
          <w:szCs w:val="28"/>
        </w:rPr>
        <w:t xml:space="preserve"> </w:t>
      </w:r>
      <w:proofErr w:type="spellStart"/>
      <w:r w:rsidR="00A9232B">
        <w:rPr>
          <w:sz w:val="28"/>
          <w:szCs w:val="28"/>
        </w:rPr>
        <w:t>fossa</w:t>
      </w:r>
      <w:proofErr w:type="spellEnd"/>
      <w:r w:rsidR="00A9232B">
        <w:rPr>
          <w:sz w:val="28"/>
          <w:szCs w:val="28"/>
        </w:rPr>
        <w:t xml:space="preserve"> -</w:t>
      </w:r>
      <w:r w:rsidR="005877E8">
        <w:rPr>
          <w:sz w:val="28"/>
          <w:szCs w:val="28"/>
        </w:rPr>
        <w:t xml:space="preserve">  )</w:t>
      </w:r>
    </w:p>
    <w:p w:rsidR="00A9232B" w:rsidRDefault="003C1E24" w:rsidP="00A9232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A9232B">
        <w:rPr>
          <w:sz w:val="28"/>
          <w:szCs w:val="28"/>
        </w:rPr>
        <w:t>he needle should be long (35mm) … *remember that the PSA block needs 25 or 35 mm needle *</w:t>
      </w:r>
    </w:p>
    <w:p w:rsidR="00A9232B" w:rsidRDefault="003C1E24" w:rsidP="00A9232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A9232B">
        <w:rPr>
          <w:sz w:val="28"/>
          <w:szCs w:val="28"/>
        </w:rPr>
        <w:t xml:space="preserve"> have to be careful from </w:t>
      </w:r>
      <w:r>
        <w:rPr>
          <w:sz w:val="28"/>
          <w:szCs w:val="28"/>
        </w:rPr>
        <w:t>bleeding</w:t>
      </w:r>
      <w:proofErr w:type="gramStart"/>
      <w:r>
        <w:rPr>
          <w:sz w:val="28"/>
          <w:szCs w:val="28"/>
        </w:rPr>
        <w:t>..</w:t>
      </w:r>
      <w:r w:rsidR="00A9232B">
        <w:rPr>
          <w:sz w:val="28"/>
          <w:szCs w:val="28"/>
        </w:rPr>
        <w:t>so</w:t>
      </w:r>
      <w:proofErr w:type="gramEnd"/>
      <w:r w:rsidR="00A9232B">
        <w:rPr>
          <w:sz w:val="28"/>
          <w:szCs w:val="28"/>
        </w:rPr>
        <w:t>, we have to aspirate then inject the solution .</w:t>
      </w:r>
    </w:p>
    <w:p w:rsidR="003B7DD2" w:rsidRDefault="003B7DD2" w:rsidP="00A9232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Pr="003B7DD2">
        <w:rPr>
          <w:b/>
          <w:bCs/>
          <w:sz w:val="28"/>
          <w:szCs w:val="28"/>
        </w:rPr>
        <w:t>never</w:t>
      </w:r>
      <w:r>
        <w:rPr>
          <w:sz w:val="28"/>
          <w:szCs w:val="28"/>
        </w:rPr>
        <w:t xml:space="preserve"> do this injection to bleeding disorder pt </w:t>
      </w:r>
    </w:p>
    <w:p w:rsidR="00A9232B" w:rsidRDefault="00A9232B" w:rsidP="003B7DD2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gramStart"/>
      <w:r w:rsidRPr="00A9232B">
        <w:rPr>
          <w:b/>
          <w:bCs/>
          <w:sz w:val="28"/>
          <w:szCs w:val="28"/>
          <w:u w:val="single"/>
        </w:rPr>
        <w:t xml:space="preserve">NOTE </w:t>
      </w:r>
      <w:r w:rsidRPr="003B7DD2">
        <w:rPr>
          <w:sz w:val="28"/>
          <w:szCs w:val="28"/>
        </w:rPr>
        <w:t>:</w:t>
      </w:r>
      <w:proofErr w:type="gramEnd"/>
      <w:r w:rsidRPr="003B7DD2">
        <w:rPr>
          <w:sz w:val="28"/>
          <w:szCs w:val="28"/>
        </w:rPr>
        <w:t xml:space="preserve"> we apply </w:t>
      </w:r>
      <w:r w:rsidRPr="003B7DD2">
        <w:rPr>
          <w:b/>
          <w:bCs/>
          <w:sz w:val="28"/>
          <w:szCs w:val="28"/>
        </w:rPr>
        <w:t>infiltration injection</w:t>
      </w:r>
      <w:r w:rsidRPr="003B7DD2">
        <w:rPr>
          <w:sz w:val="28"/>
          <w:szCs w:val="28"/>
        </w:rPr>
        <w:t xml:space="preserve"> </w:t>
      </w:r>
      <w:r w:rsidR="003B7DD2" w:rsidRPr="003B7DD2">
        <w:rPr>
          <w:sz w:val="28"/>
          <w:szCs w:val="28"/>
        </w:rPr>
        <w:t>more</w:t>
      </w:r>
      <w:r w:rsidRPr="003B7DD2">
        <w:rPr>
          <w:sz w:val="28"/>
          <w:szCs w:val="28"/>
        </w:rPr>
        <w:t xml:space="preserve"> than block  in any pt has  bleeding disorder  </w:t>
      </w:r>
      <w:r w:rsidR="003B7DD2">
        <w:rPr>
          <w:sz w:val="28"/>
          <w:szCs w:val="28"/>
        </w:rPr>
        <w:t>.</w:t>
      </w:r>
    </w:p>
    <w:p w:rsidR="00306051" w:rsidRPr="00306051" w:rsidRDefault="00306051" w:rsidP="00306051">
      <w:pPr>
        <w:pStyle w:val="ListParagraph"/>
        <w:rPr>
          <w:b/>
          <w:bCs/>
          <w:sz w:val="28"/>
          <w:szCs w:val="28"/>
          <w:u w:val="single"/>
        </w:rPr>
      </w:pPr>
    </w:p>
    <w:p w:rsidR="00306051" w:rsidRPr="00484294" w:rsidRDefault="00484294" w:rsidP="00306051">
      <w:pPr>
        <w:pStyle w:val="ListParagraph"/>
        <w:numPr>
          <w:ilvl w:val="0"/>
          <w:numId w:val="10"/>
        </w:numPr>
        <w:rPr>
          <w:rFonts w:cstheme="majorBidi"/>
          <w:b/>
          <w:bCs/>
          <w:sz w:val="28"/>
          <w:szCs w:val="28"/>
          <w:lang w:bidi="ar-JO"/>
        </w:rPr>
      </w:pPr>
      <w:r w:rsidRPr="00484294">
        <w:rPr>
          <w:rFonts w:cstheme="majorBidi"/>
          <w:b/>
          <w:bCs/>
          <w:sz w:val="28"/>
          <w:szCs w:val="28"/>
          <w:lang w:bidi="ar-JO"/>
        </w:rPr>
        <w:t>2)</w:t>
      </w:r>
      <w:r w:rsidR="00306051" w:rsidRPr="00484294">
        <w:rPr>
          <w:rFonts w:cstheme="majorBidi"/>
          <w:b/>
          <w:bCs/>
          <w:sz w:val="28"/>
          <w:szCs w:val="28"/>
          <w:lang w:bidi="ar-JO"/>
        </w:rPr>
        <w:t xml:space="preserve">Grater Palatine canal Approach </w:t>
      </w:r>
    </w:p>
    <w:p w:rsidR="00306051" w:rsidRPr="00306051" w:rsidRDefault="00306051" w:rsidP="00306051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lang w:bidi="ar-JO"/>
        </w:rPr>
      </w:pPr>
      <w:r w:rsidRPr="00306051">
        <w:rPr>
          <w:rFonts w:cstheme="majorBidi"/>
          <w:sz w:val="28"/>
          <w:szCs w:val="28"/>
          <w:lang w:bidi="ar-JO"/>
        </w:rPr>
        <w:t xml:space="preserve">The grater palatine foramen is located in the maxilla (posterior aspect of the </w:t>
      </w:r>
    </w:p>
    <w:p w:rsid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  </w:t>
      </w:r>
      <w:proofErr w:type="gramStart"/>
      <w:r w:rsidRPr="00306051">
        <w:rPr>
          <w:rFonts w:cstheme="majorBidi"/>
          <w:sz w:val="28"/>
          <w:szCs w:val="28"/>
          <w:lang w:bidi="ar-JO"/>
        </w:rPr>
        <w:t>hard</w:t>
      </w:r>
      <w:proofErr w:type="gramEnd"/>
      <w:r w:rsidRPr="00306051">
        <w:rPr>
          <w:rFonts w:cstheme="majorBidi"/>
          <w:sz w:val="28"/>
          <w:szCs w:val="28"/>
          <w:lang w:bidi="ar-JO"/>
        </w:rPr>
        <w:t xml:space="preserve"> palate )</w:t>
      </w:r>
      <w:r>
        <w:rPr>
          <w:rFonts w:cstheme="majorBidi"/>
          <w:sz w:val="28"/>
          <w:szCs w:val="28"/>
          <w:lang w:bidi="ar-JO"/>
        </w:rPr>
        <w:t>,</w:t>
      </w:r>
      <w:r w:rsidRPr="00306051">
        <w:rPr>
          <w:rFonts w:cstheme="majorBidi"/>
          <w:sz w:val="28"/>
          <w:szCs w:val="28"/>
          <w:lang w:bidi="ar-JO"/>
        </w:rPr>
        <w:t>Usually distal to upper seven.</w:t>
      </w:r>
    </w:p>
    <w:p w:rsidR="007A13D0" w:rsidRDefault="007A13D0" w:rsidP="00306051">
      <w:pPr>
        <w:spacing w:after="0"/>
        <w:rPr>
          <w:rFonts w:cstheme="majorBidi"/>
          <w:sz w:val="28"/>
          <w:szCs w:val="28"/>
          <w:u w:val="single"/>
          <w:lang w:bidi="ar-JO"/>
        </w:rPr>
      </w:pPr>
    </w:p>
    <w:p w:rsidR="007A13D0" w:rsidRDefault="007A13D0" w:rsidP="00306051">
      <w:pPr>
        <w:spacing w:after="0"/>
        <w:rPr>
          <w:rFonts w:cstheme="majorBidi"/>
          <w:sz w:val="28"/>
          <w:szCs w:val="28"/>
          <w:u w:val="single"/>
          <w:lang w:bidi="ar-JO"/>
        </w:rPr>
      </w:pPr>
    </w:p>
    <w:p w:rsidR="00306051" w:rsidRPr="00330991" w:rsidRDefault="00306051" w:rsidP="007A13D0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330991">
        <w:rPr>
          <w:rFonts w:cstheme="majorBidi"/>
          <w:sz w:val="28"/>
          <w:szCs w:val="28"/>
          <w:lang w:bidi="ar-JO"/>
        </w:rPr>
        <w:t>this technique is not easy</w:t>
      </w:r>
    </w:p>
    <w:p w:rsidR="00306051" w:rsidRPr="00306051" w:rsidRDefault="007A13D0" w:rsidP="00306051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lastRenderedPageBreak/>
        <w:t xml:space="preserve">        </w:t>
      </w:r>
      <w:r w:rsidR="00306051" w:rsidRPr="00306051">
        <w:rPr>
          <w:rFonts w:cstheme="majorBidi"/>
          <w:sz w:val="28"/>
          <w:szCs w:val="28"/>
          <w:lang w:bidi="ar-JO"/>
        </w:rPr>
        <w:t xml:space="preserve"> 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it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depends</w:t>
      </w:r>
      <w:r w:rsidR="00AC0869">
        <w:rPr>
          <w:rFonts w:cstheme="majorBidi"/>
          <w:sz w:val="28"/>
          <w:szCs w:val="28"/>
          <w:lang w:bidi="ar-JO"/>
        </w:rPr>
        <w:t xml:space="preserve"> on how professional you are ,</w:t>
      </w:r>
      <w:r w:rsidR="00306051" w:rsidRPr="00306051">
        <w:rPr>
          <w:rFonts w:cstheme="majorBidi"/>
          <w:sz w:val="28"/>
          <w:szCs w:val="28"/>
          <w:lang w:bidi="ar-JO"/>
        </w:rPr>
        <w:t xml:space="preserve"> how anatomist you are</w:t>
      </w:r>
    </w:p>
    <w:p w:rsidR="007A13D0" w:rsidRDefault="007A13D0" w:rsidP="007A13D0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</w:t>
      </w:r>
      <w:r w:rsidR="00306051" w:rsidRPr="00306051">
        <w:rPr>
          <w:rFonts w:cstheme="majorBidi"/>
          <w:sz w:val="28"/>
          <w:szCs w:val="28"/>
          <w:lang w:bidi="ar-JO"/>
        </w:rPr>
        <w:t xml:space="preserve"> 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and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depe</w:t>
      </w:r>
      <w:r w:rsidR="00AC0869">
        <w:rPr>
          <w:rFonts w:cstheme="majorBidi"/>
          <w:sz w:val="28"/>
          <w:szCs w:val="28"/>
          <w:lang w:bidi="ar-JO"/>
        </w:rPr>
        <w:t>nds on the canal itself if it exist</w:t>
      </w:r>
      <w:r w:rsidR="00306051" w:rsidRPr="00306051">
        <w:rPr>
          <w:rFonts w:cstheme="majorBidi"/>
          <w:sz w:val="28"/>
          <w:szCs w:val="28"/>
          <w:lang w:bidi="ar-JO"/>
        </w:rPr>
        <w:t xml:space="preserve"> or not (</w:t>
      </w:r>
      <w:r w:rsidRPr="007A13D0">
        <w:rPr>
          <w:rFonts w:cstheme="majorBidi"/>
          <w:sz w:val="28"/>
          <w:szCs w:val="28"/>
          <w:lang w:bidi="ar-JO"/>
        </w:rPr>
        <w:t>predominantly</w:t>
      </w:r>
      <w:r>
        <w:rPr>
          <w:rFonts w:cstheme="majorBidi"/>
          <w:sz w:val="28"/>
          <w:szCs w:val="28"/>
          <w:lang w:bidi="ar-JO"/>
        </w:rPr>
        <w:t>,</w:t>
      </w:r>
      <w:r w:rsidR="00484294">
        <w:rPr>
          <w:rFonts w:cstheme="majorBidi"/>
          <w:sz w:val="28"/>
          <w:szCs w:val="28"/>
          <w:lang w:bidi="ar-JO"/>
        </w:rPr>
        <w:t xml:space="preserve"> the canal non exist</w:t>
      </w:r>
    </w:p>
    <w:p w:rsidR="00306051" w:rsidRPr="00306051" w:rsidRDefault="007A13D0" w:rsidP="007A13D0">
      <w:pPr>
        <w:spacing w:after="0"/>
        <w:rPr>
          <w:rFonts w:cstheme="majorBidi"/>
          <w:sz w:val="28"/>
          <w:szCs w:val="28"/>
          <w:rtl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  </w:t>
      </w:r>
      <w:proofErr w:type="gramStart"/>
      <w:r>
        <w:rPr>
          <w:rFonts w:cstheme="majorBidi"/>
          <w:sz w:val="28"/>
          <w:szCs w:val="28"/>
          <w:lang w:bidi="ar-JO"/>
        </w:rPr>
        <w:t xml:space="preserve">or </w:t>
      </w:r>
      <w:r w:rsidR="00306051" w:rsidRPr="00306051">
        <w:rPr>
          <w:rFonts w:cstheme="majorBidi"/>
          <w:sz w:val="28"/>
          <w:szCs w:val="28"/>
          <w:lang w:bidi="ar-JO"/>
        </w:rPr>
        <w:t xml:space="preserve"> thre</w:t>
      </w:r>
      <w:r w:rsidR="00484294">
        <w:rPr>
          <w:rFonts w:cstheme="majorBidi"/>
          <w:sz w:val="28"/>
          <w:szCs w:val="28"/>
          <w:lang w:bidi="ar-JO"/>
        </w:rPr>
        <w:t>e</w:t>
      </w:r>
      <w:proofErr w:type="gramEnd"/>
      <w:r w:rsidR="00484294">
        <w:rPr>
          <w:rFonts w:cstheme="majorBidi"/>
          <w:sz w:val="28"/>
          <w:szCs w:val="28"/>
          <w:lang w:bidi="ar-JO"/>
        </w:rPr>
        <w:t xml:space="preserve"> quarter of it are not exist</w:t>
      </w:r>
      <w:r w:rsidR="00306051" w:rsidRPr="00306051">
        <w:rPr>
          <w:rFonts w:cstheme="majorBidi"/>
          <w:sz w:val="28"/>
          <w:szCs w:val="28"/>
          <w:lang w:bidi="ar-JO"/>
        </w:rPr>
        <w:t xml:space="preserve"> )</w:t>
      </w:r>
    </w:p>
    <w:p w:rsidR="00306051" w:rsidRPr="00306051" w:rsidRDefault="007A13D0" w:rsidP="00306051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 </w:t>
      </w:r>
      <w:r w:rsidR="00306051" w:rsidRPr="00306051">
        <w:rPr>
          <w:rFonts w:cstheme="majorBidi"/>
          <w:sz w:val="28"/>
          <w:szCs w:val="28"/>
          <w:lang w:bidi="ar-JO"/>
        </w:rPr>
        <w:t xml:space="preserve">Also because it is on the palatal aspect &gt;&gt; more difficult than other 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site .</w:t>
      </w:r>
      <w:proofErr w:type="gramEnd"/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  <w:r w:rsidRPr="00306051">
        <w:rPr>
          <w:rFonts w:cstheme="majorBidi"/>
          <w:sz w:val="28"/>
          <w:szCs w:val="28"/>
          <w:lang w:bidi="ar-JO"/>
        </w:rPr>
        <w:t xml:space="preserve">The aim is to enter the PP </w:t>
      </w:r>
      <w:proofErr w:type="spellStart"/>
      <w:r w:rsidRPr="00306051">
        <w:rPr>
          <w:rFonts w:cstheme="majorBidi"/>
          <w:sz w:val="28"/>
          <w:szCs w:val="28"/>
          <w:lang w:bidi="ar-JO"/>
        </w:rPr>
        <w:t>fossa</w:t>
      </w:r>
      <w:proofErr w:type="spellEnd"/>
      <w:r w:rsidRPr="00306051">
        <w:rPr>
          <w:rFonts w:cstheme="majorBidi"/>
          <w:sz w:val="28"/>
          <w:szCs w:val="28"/>
          <w:lang w:bidi="ar-JO"/>
        </w:rPr>
        <w:t xml:space="preserve"> </w:t>
      </w:r>
      <w:proofErr w:type="gramStart"/>
      <w:r w:rsidRPr="00306051">
        <w:rPr>
          <w:rFonts w:cstheme="majorBidi"/>
          <w:sz w:val="28"/>
          <w:szCs w:val="28"/>
          <w:lang w:bidi="ar-JO"/>
        </w:rPr>
        <w:t xml:space="preserve">( </w:t>
      </w:r>
      <w:proofErr w:type="spellStart"/>
      <w:r w:rsidRPr="00306051">
        <w:rPr>
          <w:rFonts w:cstheme="majorBidi"/>
          <w:sz w:val="28"/>
          <w:szCs w:val="28"/>
          <w:lang w:bidi="ar-JO"/>
        </w:rPr>
        <w:t>pterygopalatine</w:t>
      </w:r>
      <w:proofErr w:type="spellEnd"/>
      <w:proofErr w:type="gramEnd"/>
      <w:r w:rsidRPr="00306051">
        <w:rPr>
          <w:rFonts w:cstheme="majorBidi"/>
          <w:sz w:val="28"/>
          <w:szCs w:val="28"/>
          <w:lang w:bidi="ar-JO"/>
        </w:rPr>
        <w:t xml:space="preserve"> </w:t>
      </w:r>
      <w:proofErr w:type="spellStart"/>
      <w:r w:rsidRPr="00306051">
        <w:rPr>
          <w:rFonts w:cstheme="majorBidi"/>
          <w:sz w:val="28"/>
          <w:szCs w:val="28"/>
          <w:lang w:bidi="ar-JO"/>
        </w:rPr>
        <w:t>fossa</w:t>
      </w:r>
      <w:proofErr w:type="spellEnd"/>
      <w:r w:rsidRPr="00306051">
        <w:rPr>
          <w:rFonts w:cstheme="majorBidi"/>
          <w:sz w:val="28"/>
          <w:szCs w:val="28"/>
          <w:lang w:bidi="ar-JO"/>
        </w:rPr>
        <w:t>)  throw the grater palatine canal.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  <w:r w:rsidRPr="00306051">
        <w:rPr>
          <w:rFonts w:cstheme="majorBidi"/>
          <w:sz w:val="28"/>
          <w:szCs w:val="28"/>
          <w:lang w:bidi="ar-JO"/>
        </w:rPr>
        <w:t xml:space="preserve"> </w:t>
      </w:r>
      <w:proofErr w:type="gramStart"/>
      <w:r w:rsidRPr="00306051">
        <w:rPr>
          <w:rFonts w:cstheme="majorBidi"/>
          <w:sz w:val="28"/>
          <w:szCs w:val="28"/>
          <w:lang w:bidi="ar-JO"/>
        </w:rPr>
        <w:t>from</w:t>
      </w:r>
      <w:proofErr w:type="gramEnd"/>
      <w:r w:rsidRPr="00306051">
        <w:rPr>
          <w:rFonts w:cstheme="majorBidi"/>
          <w:sz w:val="28"/>
          <w:szCs w:val="28"/>
          <w:lang w:bidi="ar-JO"/>
        </w:rPr>
        <w:t xml:space="preserve"> the opposite side, we use a long needle  ( you </w:t>
      </w:r>
      <w:r w:rsidR="00041225" w:rsidRPr="00306051">
        <w:rPr>
          <w:rFonts w:cstheme="majorBidi"/>
          <w:sz w:val="28"/>
          <w:szCs w:val="28"/>
          <w:lang w:bidi="ar-JO"/>
        </w:rPr>
        <w:t>deposit</w:t>
      </w:r>
      <w:r w:rsidRPr="00306051">
        <w:rPr>
          <w:rFonts w:cstheme="majorBidi"/>
          <w:sz w:val="28"/>
          <w:szCs w:val="28"/>
          <w:lang w:bidi="ar-JO"/>
        </w:rPr>
        <w:t xml:space="preserve"> droplet of anest</w:t>
      </w:r>
      <w:r w:rsidR="00484294">
        <w:rPr>
          <w:rFonts w:cstheme="majorBidi"/>
          <w:sz w:val="28"/>
          <w:szCs w:val="28"/>
          <w:lang w:bidi="ar-JO"/>
        </w:rPr>
        <w:t>hesia to facilitate  entry to</w:t>
      </w:r>
      <w:r w:rsidRPr="00306051">
        <w:rPr>
          <w:rFonts w:cstheme="majorBidi"/>
          <w:sz w:val="28"/>
          <w:szCs w:val="28"/>
          <w:lang w:bidi="ar-JO"/>
        </w:rPr>
        <w:t xml:space="preserve"> the canal ) you need to </w:t>
      </w:r>
      <w:r w:rsidRPr="00306051">
        <w:rPr>
          <w:rFonts w:cs="Arial"/>
          <w:i/>
          <w:iCs/>
          <w:color w:val="222222"/>
          <w:sz w:val="28"/>
          <w:szCs w:val="28"/>
        </w:rPr>
        <w:t>negotiate</w:t>
      </w:r>
      <w:r w:rsidRPr="00306051">
        <w:rPr>
          <w:rFonts w:ascii="Arial" w:hAnsi="Arial" w:cs="Arial"/>
          <w:color w:val="222222"/>
          <w:sz w:val="21"/>
          <w:szCs w:val="21"/>
          <w:rtl/>
        </w:rPr>
        <w:t xml:space="preserve"> </w:t>
      </w:r>
      <w:r>
        <w:rPr>
          <w:rFonts w:cstheme="majorBidi"/>
          <w:sz w:val="28"/>
          <w:szCs w:val="28"/>
          <w:lang w:bidi="ar-JO"/>
        </w:rPr>
        <w:t xml:space="preserve"> </w:t>
      </w:r>
      <w:r w:rsidRPr="00306051">
        <w:rPr>
          <w:rFonts w:cstheme="majorBidi"/>
          <w:sz w:val="28"/>
          <w:szCs w:val="28"/>
          <w:lang w:bidi="ar-JO"/>
        </w:rPr>
        <w:t xml:space="preserve">the canal and enter superiorly </w:t>
      </w:r>
      <w:proofErr w:type="spellStart"/>
      <w:r w:rsidRPr="00306051">
        <w:rPr>
          <w:rFonts w:cstheme="majorBidi"/>
          <w:sz w:val="28"/>
          <w:szCs w:val="28"/>
          <w:lang w:bidi="ar-JO"/>
        </w:rPr>
        <w:t>posteriorly</w:t>
      </w:r>
      <w:proofErr w:type="spellEnd"/>
      <w:r w:rsidRPr="00306051">
        <w:rPr>
          <w:rFonts w:cstheme="majorBidi"/>
          <w:sz w:val="28"/>
          <w:szCs w:val="28"/>
          <w:lang w:bidi="ar-JO"/>
        </w:rPr>
        <w:t xml:space="preserve"> with angle 45 degree</w:t>
      </w:r>
      <w:r w:rsidR="00484294">
        <w:rPr>
          <w:rFonts w:cstheme="majorBidi"/>
          <w:sz w:val="28"/>
          <w:szCs w:val="28"/>
          <w:lang w:bidi="ar-JO"/>
        </w:rPr>
        <w:t xml:space="preserve"> with </w:t>
      </w:r>
      <w:r w:rsidRPr="00306051">
        <w:rPr>
          <w:rFonts w:cstheme="majorBidi"/>
          <w:sz w:val="28"/>
          <w:szCs w:val="28"/>
          <w:u w:val="single"/>
          <w:lang w:bidi="ar-JO"/>
        </w:rPr>
        <w:t xml:space="preserve">depth around 30mm…. </w:t>
      </w:r>
    </w:p>
    <w:p w:rsidR="00306051" w:rsidRPr="00D22B2B" w:rsidRDefault="00306051" w:rsidP="00D22B2B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D22B2B">
        <w:rPr>
          <w:rFonts w:cstheme="majorBidi"/>
          <w:sz w:val="28"/>
          <w:szCs w:val="28"/>
          <w:lang w:bidi="ar-JO"/>
        </w:rPr>
        <w:t>If any bony obstacle, change the direction ( to prevent needle breakage )</w:t>
      </w:r>
      <w:r w:rsidRPr="00D22B2B">
        <w:rPr>
          <w:rFonts w:cstheme="majorBidi"/>
          <w:sz w:val="28"/>
          <w:szCs w:val="28"/>
          <w:rtl/>
          <w:lang w:bidi="ar-JO"/>
        </w:rPr>
        <w:t xml:space="preserve"> </w:t>
      </w:r>
    </w:p>
    <w:p w:rsidR="00306051" w:rsidRPr="00D22B2B" w:rsidRDefault="00306051" w:rsidP="00D22B2B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D22B2B">
        <w:rPr>
          <w:rFonts w:cstheme="majorBidi"/>
          <w:sz w:val="28"/>
          <w:szCs w:val="28"/>
          <w:lang w:bidi="ar-JO"/>
        </w:rPr>
        <w:t xml:space="preserve">If  bone in bone &gt;&gt; you </w:t>
      </w:r>
      <w:r w:rsidR="00D22B2B" w:rsidRPr="00D22B2B">
        <w:rPr>
          <w:rFonts w:cstheme="majorBidi"/>
          <w:sz w:val="28"/>
          <w:szCs w:val="28"/>
          <w:lang w:bidi="ar-JO"/>
        </w:rPr>
        <w:t>abandon the</w:t>
      </w:r>
      <w:r w:rsidRPr="00D22B2B">
        <w:rPr>
          <w:rFonts w:cstheme="majorBidi"/>
          <w:sz w:val="28"/>
          <w:szCs w:val="28"/>
          <w:lang w:bidi="ar-JO"/>
        </w:rPr>
        <w:t xml:space="preserve"> procedure </w:t>
      </w:r>
      <w:r w:rsidRPr="00D22B2B">
        <w:rPr>
          <w:rFonts w:cstheme="majorBidi"/>
          <w:sz w:val="28"/>
          <w:szCs w:val="28"/>
          <w:rtl/>
          <w:lang w:bidi="ar-JO"/>
        </w:rPr>
        <w:t xml:space="preserve"> </w:t>
      </w:r>
    </w:p>
    <w:p w:rsidR="007A13D0" w:rsidRDefault="007A13D0" w:rsidP="00306051">
      <w:pPr>
        <w:spacing w:after="0"/>
        <w:rPr>
          <w:rFonts w:cstheme="majorBidi"/>
          <w:sz w:val="28"/>
          <w:szCs w:val="28"/>
          <w:u w:val="single"/>
          <w:lang w:bidi="ar-JO"/>
        </w:rPr>
      </w:pPr>
    </w:p>
    <w:p w:rsidR="00306051" w:rsidRPr="00306051" w:rsidRDefault="00041225" w:rsidP="00306051">
      <w:pPr>
        <w:spacing w:after="0"/>
        <w:rPr>
          <w:rFonts w:cstheme="majorBidi"/>
          <w:sz w:val="28"/>
          <w:szCs w:val="28"/>
          <w:u w:val="single"/>
          <w:rtl/>
          <w:lang w:bidi="ar-JO"/>
        </w:rPr>
      </w:pPr>
      <w:r>
        <w:rPr>
          <w:rFonts w:cstheme="majorBidi"/>
          <w:sz w:val="28"/>
          <w:szCs w:val="28"/>
          <w:u w:val="single"/>
          <w:lang w:bidi="ar-JO"/>
        </w:rPr>
        <w:t xml:space="preserve">  </w:t>
      </w:r>
      <w:r w:rsidR="00AC0869">
        <w:rPr>
          <w:rFonts w:cstheme="majorBidi"/>
          <w:sz w:val="28"/>
          <w:szCs w:val="28"/>
          <w:u w:val="single"/>
          <w:lang w:bidi="ar-JO"/>
        </w:rPr>
        <w:t xml:space="preserve">You </w:t>
      </w:r>
      <w:proofErr w:type="gramStart"/>
      <w:r w:rsidR="00AC0869">
        <w:rPr>
          <w:rFonts w:cstheme="majorBidi"/>
          <w:sz w:val="28"/>
          <w:szCs w:val="28"/>
          <w:u w:val="single"/>
          <w:lang w:bidi="ar-JO"/>
        </w:rPr>
        <w:t xml:space="preserve">should </w:t>
      </w:r>
      <w:r w:rsidR="00306051" w:rsidRPr="00306051">
        <w:rPr>
          <w:rFonts w:cstheme="majorBidi"/>
          <w:sz w:val="28"/>
          <w:szCs w:val="28"/>
          <w:u w:val="single"/>
          <w:lang w:bidi="ar-JO"/>
        </w:rPr>
        <w:t xml:space="preserve"> do</w:t>
      </w:r>
      <w:proofErr w:type="gramEnd"/>
      <w:r w:rsidR="00306051" w:rsidRPr="00306051">
        <w:rPr>
          <w:rFonts w:cstheme="majorBidi"/>
          <w:sz w:val="28"/>
          <w:szCs w:val="28"/>
          <w:u w:val="single"/>
          <w:lang w:bidi="ar-JO"/>
        </w:rPr>
        <w:t xml:space="preserve"> aspiration &gt;&gt; we fear from hematoma and bleeding ( the PP </w:t>
      </w:r>
      <w:proofErr w:type="spellStart"/>
      <w:r w:rsidR="00306051" w:rsidRPr="00306051">
        <w:rPr>
          <w:rFonts w:cstheme="majorBidi"/>
          <w:sz w:val="28"/>
          <w:szCs w:val="28"/>
          <w:u w:val="single"/>
          <w:lang w:bidi="ar-JO"/>
        </w:rPr>
        <w:t>fossa</w:t>
      </w:r>
      <w:proofErr w:type="spellEnd"/>
      <w:r w:rsidR="00306051" w:rsidRPr="00306051">
        <w:rPr>
          <w:rFonts w:cstheme="majorBidi"/>
          <w:sz w:val="28"/>
          <w:szCs w:val="28"/>
          <w:u w:val="single"/>
          <w:lang w:bidi="ar-JO"/>
        </w:rPr>
        <w:t xml:space="preserve"> </w:t>
      </w:r>
      <w:r>
        <w:rPr>
          <w:rFonts w:cstheme="majorBidi"/>
          <w:sz w:val="28"/>
          <w:szCs w:val="28"/>
          <w:u w:val="single"/>
          <w:lang w:bidi="ar-JO"/>
        </w:rPr>
        <w:t xml:space="preserve">  </w:t>
      </w:r>
      <w:r w:rsidR="00306051" w:rsidRPr="00306051">
        <w:rPr>
          <w:rFonts w:cstheme="majorBidi"/>
          <w:sz w:val="28"/>
          <w:szCs w:val="28"/>
          <w:u w:val="single"/>
          <w:lang w:bidi="ar-JO"/>
        </w:rPr>
        <w:t>contains Venus plexus ,so we should aspirate before injection to prevent hematoma formation )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rtl/>
          <w:lang w:bidi="ar-JO"/>
        </w:rPr>
      </w:pPr>
      <w:r w:rsidRPr="00306051">
        <w:rPr>
          <w:rFonts w:cstheme="majorBidi"/>
          <w:sz w:val="28"/>
          <w:szCs w:val="28"/>
          <w:lang w:bidi="ar-JO"/>
        </w:rPr>
        <w:t>…………………………………………………………………………………………</w:t>
      </w:r>
    </w:p>
    <w:p w:rsidR="00306051" w:rsidRPr="00306051" w:rsidRDefault="007A13D0" w:rsidP="007A13D0">
      <w:pPr>
        <w:spacing w:after="0"/>
        <w:rPr>
          <w:rFonts w:cstheme="majorBidi"/>
          <w:sz w:val="28"/>
          <w:szCs w:val="28"/>
          <w:rtl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</w:t>
      </w:r>
      <w:r w:rsidR="00306051" w:rsidRPr="00306051">
        <w:rPr>
          <w:rFonts w:cstheme="majorBidi"/>
          <w:sz w:val="28"/>
          <w:szCs w:val="28"/>
          <w:lang w:bidi="ar-JO"/>
        </w:rPr>
        <w:t>Now we will talk about new two techniques was defined by</w:t>
      </w:r>
      <w:r>
        <w:rPr>
          <w:rFonts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 w:rsidR="00306051" w:rsidRPr="00306051">
        <w:rPr>
          <w:rFonts w:cstheme="majorBidi"/>
          <w:sz w:val="28"/>
          <w:szCs w:val="28"/>
          <w:lang w:bidi="ar-JO"/>
        </w:rPr>
        <w:t>friedman</w:t>
      </w:r>
      <w:proofErr w:type="spellEnd"/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and </w:t>
      </w:r>
      <w:proofErr w:type="spellStart"/>
      <w:r w:rsidR="00306051" w:rsidRPr="00306051">
        <w:rPr>
          <w:rFonts w:cstheme="majorBidi"/>
          <w:sz w:val="28"/>
          <w:szCs w:val="28"/>
          <w:lang w:bidi="ar-JO"/>
        </w:rPr>
        <w:t>hochman</w:t>
      </w:r>
      <w:proofErr w:type="spellEnd"/>
      <w:r w:rsidR="00306051" w:rsidRPr="00306051">
        <w:rPr>
          <w:rFonts w:cstheme="majorBidi"/>
          <w:sz w:val="28"/>
          <w:szCs w:val="28"/>
          <w:lang w:bidi="ar-JO"/>
        </w:rPr>
        <w:t xml:space="preserve"> in 90s </w:t>
      </w:r>
    </w:p>
    <w:p w:rsidR="00306051" w:rsidRPr="00D22B2B" w:rsidRDefault="007A13D0" w:rsidP="007A13D0">
      <w:pPr>
        <w:spacing w:after="0"/>
        <w:rPr>
          <w:rFonts w:cstheme="majorBidi"/>
          <w:color w:val="000000" w:themeColor="text1"/>
          <w:sz w:val="28"/>
          <w:szCs w:val="28"/>
          <w:rtl/>
          <w:lang w:bidi="ar-JO"/>
        </w:rPr>
      </w:pPr>
      <w:r>
        <w:rPr>
          <w:rFonts w:cstheme="majorBidi"/>
          <w:color w:val="000000" w:themeColor="text1"/>
          <w:sz w:val="28"/>
          <w:szCs w:val="28"/>
          <w:lang w:bidi="ar-JO"/>
        </w:rPr>
        <w:t xml:space="preserve"> </w:t>
      </w:r>
      <w:r w:rsidR="00306051" w:rsidRPr="00D22B2B">
        <w:rPr>
          <w:rFonts w:cstheme="majorBidi"/>
          <w:color w:val="000000" w:themeColor="text1"/>
          <w:sz w:val="28"/>
          <w:szCs w:val="28"/>
          <w:lang w:bidi="ar-JO"/>
        </w:rPr>
        <w:t xml:space="preserve">They Very important specially after </w:t>
      </w:r>
      <w:r w:rsidR="00D22B2B" w:rsidRPr="00D22B2B">
        <w:rPr>
          <w:rFonts w:cs="Arial"/>
          <w:color w:val="000000" w:themeColor="text1"/>
          <w:sz w:val="28"/>
          <w:szCs w:val="28"/>
        </w:rPr>
        <w:t>discovery</w:t>
      </w:r>
      <w:r w:rsidR="00D22B2B" w:rsidRPr="00D22B2B">
        <w:rPr>
          <w:rFonts w:cstheme="majorBidi"/>
          <w:color w:val="000000" w:themeColor="text1"/>
          <w:sz w:val="28"/>
          <w:szCs w:val="28"/>
          <w:lang w:bidi="ar-JO"/>
        </w:rPr>
        <w:t xml:space="preserve"> of </w:t>
      </w:r>
      <w:r w:rsidR="00306051" w:rsidRPr="00D22B2B">
        <w:rPr>
          <w:rFonts w:cstheme="majorBidi"/>
          <w:color w:val="000000" w:themeColor="text1"/>
          <w:sz w:val="28"/>
          <w:szCs w:val="28"/>
          <w:lang w:bidi="ar-JO"/>
        </w:rPr>
        <w:t>CAD system (computerize</w:t>
      </w:r>
      <w:r>
        <w:rPr>
          <w:rFonts w:cstheme="majorBidi"/>
          <w:color w:val="000000" w:themeColor="text1"/>
          <w:sz w:val="28"/>
          <w:szCs w:val="28"/>
          <w:lang w:bidi="ar-JO"/>
        </w:rPr>
        <w:t xml:space="preserve"> </w:t>
      </w:r>
      <w:r w:rsidR="00306051" w:rsidRPr="00D22B2B">
        <w:rPr>
          <w:rFonts w:cstheme="majorBidi"/>
          <w:color w:val="000000" w:themeColor="text1"/>
          <w:sz w:val="28"/>
          <w:szCs w:val="28"/>
          <w:lang w:bidi="ar-JO"/>
        </w:rPr>
        <w:t>assistance system of given the local anesthesia)</w:t>
      </w:r>
      <w:proofErr w:type="gramStart"/>
      <w:r w:rsidR="00306051" w:rsidRPr="00D22B2B">
        <w:rPr>
          <w:rFonts w:cstheme="majorBidi"/>
          <w:color w:val="000000" w:themeColor="text1"/>
          <w:sz w:val="28"/>
          <w:szCs w:val="28"/>
          <w:lang w:bidi="ar-JO"/>
        </w:rPr>
        <w:t>..</w:t>
      </w:r>
      <w:proofErr w:type="gramEnd"/>
      <w:r w:rsidR="00306051" w:rsidRPr="00D22B2B">
        <w:rPr>
          <w:rFonts w:cstheme="majorBidi"/>
          <w:color w:val="000000" w:themeColor="text1"/>
          <w:sz w:val="28"/>
          <w:szCs w:val="28"/>
          <w:lang w:bidi="ar-JO"/>
        </w:rPr>
        <w:t xml:space="preserve"> </w:t>
      </w:r>
    </w:p>
    <w:p w:rsidR="00306051" w:rsidRPr="00306051" w:rsidRDefault="000603A0" w:rsidP="00306051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3.2pt;margin-top:9.5pt;width:481.5pt;height:81pt;z-index:251660288">
            <w10:wrap anchorx="page"/>
          </v:shape>
        </w:pict>
      </w:r>
    </w:p>
    <w:p w:rsidR="007A13D0" w:rsidRDefault="007A13D0" w:rsidP="007A13D0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</w:t>
      </w:r>
      <w:r w:rsidR="00306051" w:rsidRPr="00306051">
        <w:rPr>
          <w:rFonts w:cstheme="majorBidi"/>
          <w:sz w:val="28"/>
          <w:szCs w:val="28"/>
          <w:lang w:bidi="ar-JO"/>
        </w:rPr>
        <w:t xml:space="preserve">Importance of CAD system: the 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injection  is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less painful because of that the</w:t>
      </w:r>
      <w:r>
        <w:rPr>
          <w:rFonts w:cstheme="majorBidi"/>
          <w:sz w:val="28"/>
          <w:szCs w:val="28"/>
          <w:lang w:bidi="ar-JO"/>
        </w:rPr>
        <w:t xml:space="preserve">        </w:t>
      </w:r>
      <w:r w:rsidR="00306051" w:rsidRPr="00306051">
        <w:rPr>
          <w:rFonts w:cstheme="majorBidi"/>
          <w:sz w:val="28"/>
          <w:szCs w:val="28"/>
          <w:lang w:bidi="ar-JO"/>
        </w:rPr>
        <w:t xml:space="preserve"> </w:t>
      </w:r>
      <w:r>
        <w:rPr>
          <w:rFonts w:cstheme="majorBidi"/>
          <w:sz w:val="28"/>
          <w:szCs w:val="28"/>
          <w:lang w:bidi="ar-JO"/>
        </w:rPr>
        <w:t xml:space="preserve">                                                 a</w:t>
      </w:r>
      <w:r w:rsidR="00306051" w:rsidRPr="00306051">
        <w:rPr>
          <w:rFonts w:cstheme="majorBidi"/>
          <w:sz w:val="28"/>
          <w:szCs w:val="28"/>
          <w:lang w:bidi="ar-JO"/>
        </w:rPr>
        <w:t>nesthesia is given in certain amount and certain time and rhythm ..</w:t>
      </w:r>
    </w:p>
    <w:p w:rsidR="00306051" w:rsidRPr="00306051" w:rsidRDefault="007A13D0" w:rsidP="007A13D0">
      <w:pPr>
        <w:spacing w:after="0"/>
        <w:rPr>
          <w:rFonts w:cstheme="majorBidi"/>
          <w:sz w:val="28"/>
          <w:szCs w:val="28"/>
          <w:rtl/>
          <w:lang w:bidi="ar-JO"/>
        </w:rPr>
      </w:pPr>
      <w:proofErr w:type="gramStart"/>
      <w:r>
        <w:rPr>
          <w:rFonts w:cstheme="majorBidi"/>
          <w:sz w:val="28"/>
          <w:szCs w:val="28"/>
          <w:lang w:bidi="ar-JO"/>
        </w:rPr>
        <w:t>i</w:t>
      </w:r>
      <w:r w:rsidR="00306051" w:rsidRPr="00306051">
        <w:rPr>
          <w:rFonts w:cstheme="majorBidi"/>
          <w:sz w:val="28"/>
          <w:szCs w:val="28"/>
          <w:lang w:bidi="ar-JO"/>
        </w:rPr>
        <w:t>t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inject 0.5ml per one minute ( approximately one </w:t>
      </w:r>
      <w:proofErr w:type="spellStart"/>
      <w:r w:rsidR="00306051" w:rsidRPr="00306051">
        <w:rPr>
          <w:rFonts w:cstheme="majorBidi"/>
          <w:sz w:val="28"/>
          <w:szCs w:val="28"/>
          <w:lang w:bidi="ar-JO"/>
        </w:rPr>
        <w:t>carpule</w:t>
      </w:r>
      <w:proofErr w:type="spellEnd"/>
      <w:r w:rsidR="00306051" w:rsidRPr="00306051">
        <w:rPr>
          <w:rFonts w:cstheme="majorBidi"/>
          <w:sz w:val="28"/>
          <w:szCs w:val="28"/>
          <w:lang w:bidi="ar-JO"/>
        </w:rPr>
        <w:t xml:space="preserve"> \ 3 minutes )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u w:val="single"/>
          <w:lang w:bidi="ar-JO"/>
        </w:rPr>
      </w:pPr>
    </w:p>
    <w:p w:rsidR="00306051" w:rsidRPr="007A13D0" w:rsidRDefault="00306051" w:rsidP="007A13D0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u w:val="single"/>
          <w:rtl/>
          <w:lang w:bidi="ar-JO"/>
        </w:rPr>
      </w:pPr>
      <w:r w:rsidRPr="007A13D0">
        <w:rPr>
          <w:rFonts w:cstheme="majorBidi"/>
          <w:sz w:val="28"/>
          <w:szCs w:val="28"/>
          <w:u w:val="single"/>
          <w:lang w:bidi="ar-JO"/>
        </w:rPr>
        <w:t xml:space="preserve"> we can't use these techniques without CAD system (the time factor is very important)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</w:p>
    <w:p w:rsidR="00306051" w:rsidRPr="00D22B2B" w:rsidRDefault="00306051" w:rsidP="00D22B2B">
      <w:pPr>
        <w:pStyle w:val="ListParagraph"/>
        <w:numPr>
          <w:ilvl w:val="0"/>
          <w:numId w:val="18"/>
        </w:numPr>
        <w:spacing w:after="0"/>
        <w:rPr>
          <w:rFonts w:cstheme="majorBidi"/>
          <w:b/>
          <w:bCs/>
          <w:sz w:val="28"/>
          <w:szCs w:val="28"/>
          <w:lang w:bidi="ar-JO"/>
        </w:rPr>
      </w:pPr>
      <w:r w:rsidRPr="00D22B2B">
        <w:rPr>
          <w:rFonts w:cstheme="majorBidi"/>
          <w:b/>
          <w:bCs/>
          <w:sz w:val="28"/>
          <w:szCs w:val="28"/>
          <w:lang w:bidi="ar-JO"/>
        </w:rPr>
        <w:t xml:space="preserve">First one : P-ASA (palatal approach of given the </w:t>
      </w:r>
      <w:proofErr w:type="spellStart"/>
      <w:r w:rsidRPr="00D22B2B">
        <w:rPr>
          <w:rFonts w:cstheme="majorBidi"/>
          <w:b/>
          <w:bCs/>
          <w:sz w:val="28"/>
          <w:szCs w:val="28"/>
          <w:lang w:bidi="ar-JO"/>
        </w:rPr>
        <w:t>ant.sup.alveolar</w:t>
      </w:r>
      <w:proofErr w:type="spellEnd"/>
      <w:r w:rsidRPr="00D22B2B">
        <w:rPr>
          <w:rFonts w:cstheme="majorBidi"/>
          <w:b/>
          <w:bCs/>
          <w:sz w:val="28"/>
          <w:szCs w:val="28"/>
          <w:lang w:bidi="ar-JO"/>
        </w:rPr>
        <w:t xml:space="preserve"> nerve block):</w:t>
      </w:r>
    </w:p>
    <w:p w:rsidR="00306051" w:rsidRPr="007A13D0" w:rsidRDefault="00306051" w:rsidP="007A13D0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7A13D0">
        <w:rPr>
          <w:rFonts w:cstheme="majorBidi"/>
          <w:sz w:val="28"/>
          <w:szCs w:val="28"/>
          <w:lang w:bidi="ar-JO"/>
        </w:rPr>
        <w:t xml:space="preserve">The same as </w:t>
      </w:r>
      <w:proofErr w:type="spellStart"/>
      <w:r w:rsidRPr="007A13D0">
        <w:rPr>
          <w:rFonts w:cstheme="majorBidi"/>
          <w:sz w:val="28"/>
          <w:szCs w:val="28"/>
          <w:lang w:bidi="ar-JO"/>
        </w:rPr>
        <w:t>nasopalatine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approach ( which given throw incisor foremen ,lateral to </w:t>
      </w:r>
      <w:r w:rsidR="007A13D0" w:rsidRPr="007A13D0">
        <w:rPr>
          <w:rFonts w:cstheme="majorBidi"/>
          <w:sz w:val="28"/>
          <w:szCs w:val="28"/>
          <w:lang w:bidi="ar-JO"/>
        </w:rPr>
        <w:t xml:space="preserve">                               </w:t>
      </w:r>
      <w:r w:rsidRPr="007A13D0">
        <w:rPr>
          <w:rFonts w:cstheme="majorBidi"/>
          <w:sz w:val="28"/>
          <w:szCs w:val="28"/>
          <w:lang w:bidi="ar-JO"/>
        </w:rPr>
        <w:t xml:space="preserve">lateral incisor , it anesthetize palatal tissues  )  </w:t>
      </w:r>
      <w:r w:rsidRPr="007A13D0">
        <w:rPr>
          <w:rFonts w:cstheme="majorBidi"/>
          <w:sz w:val="28"/>
          <w:szCs w:val="28"/>
          <w:u w:val="double"/>
          <w:lang w:bidi="ar-JO"/>
        </w:rPr>
        <w:t xml:space="preserve">but the end point is not the same </w:t>
      </w:r>
    </w:p>
    <w:p w:rsidR="00306051" w:rsidRPr="007A13D0" w:rsidRDefault="00306051" w:rsidP="007A13D0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7A13D0">
        <w:rPr>
          <w:rFonts w:cstheme="majorBidi"/>
          <w:sz w:val="28"/>
          <w:szCs w:val="28"/>
          <w:lang w:bidi="ar-JO"/>
        </w:rPr>
        <w:t xml:space="preserve">We engage the canal but the direction is </w:t>
      </w:r>
      <w:r w:rsidRPr="007A13D0">
        <w:rPr>
          <w:rFonts w:cstheme="majorBidi"/>
          <w:sz w:val="28"/>
          <w:szCs w:val="28"/>
          <w:u w:val="single"/>
          <w:lang w:bidi="ar-JO"/>
        </w:rPr>
        <w:t xml:space="preserve">toward the epithelial and soft tissue (not the </w:t>
      </w:r>
      <w:r w:rsidR="007A13D0" w:rsidRPr="007A13D0">
        <w:rPr>
          <w:rFonts w:cstheme="majorBidi"/>
          <w:sz w:val="28"/>
          <w:szCs w:val="28"/>
          <w:u w:val="single"/>
          <w:lang w:bidi="ar-JO"/>
        </w:rPr>
        <w:t xml:space="preserve"> </w:t>
      </w:r>
      <w:r w:rsidRPr="007A13D0">
        <w:rPr>
          <w:rFonts w:cstheme="majorBidi"/>
          <w:sz w:val="28"/>
          <w:szCs w:val="28"/>
          <w:u w:val="single"/>
          <w:lang w:bidi="ar-JO"/>
        </w:rPr>
        <w:t xml:space="preserve">canal as in </w:t>
      </w:r>
      <w:proofErr w:type="spellStart"/>
      <w:r w:rsidRPr="007A13D0">
        <w:rPr>
          <w:rFonts w:cstheme="majorBidi"/>
          <w:sz w:val="28"/>
          <w:szCs w:val="28"/>
          <w:u w:val="single"/>
          <w:lang w:bidi="ar-JO"/>
        </w:rPr>
        <w:t>naseopalatine</w:t>
      </w:r>
      <w:proofErr w:type="spellEnd"/>
      <w:r w:rsidRPr="007A13D0">
        <w:rPr>
          <w:rFonts w:cstheme="majorBidi"/>
          <w:sz w:val="28"/>
          <w:szCs w:val="28"/>
          <w:u w:val="single"/>
          <w:lang w:bidi="ar-JO"/>
        </w:rPr>
        <w:t xml:space="preserve"> nerve bloke)</w:t>
      </w:r>
      <w:r w:rsidRPr="007A13D0">
        <w:rPr>
          <w:rFonts w:cstheme="majorBidi"/>
          <w:sz w:val="28"/>
          <w:szCs w:val="28"/>
          <w:lang w:bidi="ar-JO"/>
        </w:rPr>
        <w:t xml:space="preserve"> with angel 45degree  </w:t>
      </w:r>
    </w:p>
    <w:p w:rsidR="00306051" w:rsidRPr="007A13D0" w:rsidRDefault="00306051" w:rsidP="007A13D0">
      <w:pPr>
        <w:pStyle w:val="ListParagraph"/>
        <w:numPr>
          <w:ilvl w:val="0"/>
          <w:numId w:val="17"/>
        </w:numPr>
        <w:spacing w:after="0"/>
        <w:rPr>
          <w:rFonts w:cstheme="majorBidi"/>
          <w:sz w:val="28"/>
          <w:szCs w:val="28"/>
          <w:rtl/>
          <w:lang w:bidi="ar-JO"/>
        </w:rPr>
      </w:pPr>
      <w:proofErr w:type="gramStart"/>
      <w:r w:rsidRPr="007A13D0">
        <w:rPr>
          <w:rFonts w:cstheme="majorBidi"/>
          <w:sz w:val="28"/>
          <w:szCs w:val="28"/>
          <w:lang w:bidi="ar-JO"/>
        </w:rPr>
        <w:t>it</w:t>
      </w:r>
      <w:proofErr w:type="gramEnd"/>
      <w:r w:rsidRPr="007A13D0">
        <w:rPr>
          <w:rFonts w:cstheme="majorBidi"/>
          <w:sz w:val="28"/>
          <w:szCs w:val="28"/>
          <w:lang w:bidi="ar-JO"/>
        </w:rPr>
        <w:t xml:space="preserve"> takes a long time ( assisted by CAD system).</w:t>
      </w:r>
    </w:p>
    <w:p w:rsidR="00306051" w:rsidRPr="007A13D0" w:rsidRDefault="00306051" w:rsidP="007A13D0">
      <w:pPr>
        <w:pStyle w:val="ListParagraph"/>
        <w:numPr>
          <w:ilvl w:val="0"/>
          <w:numId w:val="22"/>
        </w:numPr>
        <w:spacing w:after="0"/>
        <w:rPr>
          <w:rFonts w:cstheme="majorBidi"/>
          <w:sz w:val="28"/>
          <w:szCs w:val="28"/>
          <w:rtl/>
          <w:lang w:bidi="ar-JO"/>
        </w:rPr>
      </w:pPr>
      <w:proofErr w:type="gramStart"/>
      <w:r w:rsidRPr="007A13D0">
        <w:rPr>
          <w:rFonts w:cstheme="majorBidi"/>
          <w:sz w:val="28"/>
          <w:szCs w:val="28"/>
          <w:lang w:bidi="ar-JO"/>
        </w:rPr>
        <w:lastRenderedPageBreak/>
        <w:t>it</w:t>
      </w:r>
      <w:proofErr w:type="gramEnd"/>
      <w:r w:rsidRPr="007A13D0">
        <w:rPr>
          <w:rFonts w:cstheme="majorBidi"/>
          <w:sz w:val="28"/>
          <w:szCs w:val="28"/>
          <w:lang w:bidi="ar-JO"/>
        </w:rPr>
        <w:t xml:space="preserve"> anesthetize</w:t>
      </w:r>
      <w:r w:rsidRPr="007A13D0">
        <w:rPr>
          <w:rFonts w:cstheme="majorBidi"/>
          <w:sz w:val="28"/>
          <w:szCs w:val="28"/>
          <w:u w:val="single"/>
          <w:lang w:bidi="ar-JO"/>
        </w:rPr>
        <w:t xml:space="preserve"> </w:t>
      </w:r>
      <w:proofErr w:type="spellStart"/>
      <w:r w:rsidRPr="007A13D0">
        <w:rPr>
          <w:rFonts w:cstheme="majorBidi"/>
          <w:sz w:val="28"/>
          <w:szCs w:val="28"/>
          <w:u w:val="single"/>
          <w:lang w:bidi="ar-JO"/>
        </w:rPr>
        <w:t>palataly</w:t>
      </w:r>
      <w:proofErr w:type="spellEnd"/>
      <w:r w:rsidRPr="007A13D0">
        <w:rPr>
          <w:rFonts w:cstheme="majorBidi"/>
          <w:sz w:val="28"/>
          <w:szCs w:val="28"/>
          <w:u w:val="single"/>
          <w:lang w:bidi="ar-JO"/>
        </w:rPr>
        <w:t xml:space="preserve"> and </w:t>
      </w:r>
      <w:proofErr w:type="spellStart"/>
      <w:r w:rsidRPr="007A13D0">
        <w:rPr>
          <w:rFonts w:cstheme="majorBidi"/>
          <w:sz w:val="28"/>
          <w:szCs w:val="28"/>
          <w:u w:val="single"/>
          <w:lang w:bidi="ar-JO"/>
        </w:rPr>
        <w:t>labialy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without affect on the facial expression ( </w:t>
      </w:r>
      <w:proofErr w:type="spellStart"/>
      <w:r w:rsidRPr="007A13D0">
        <w:rPr>
          <w:rFonts w:cstheme="majorBidi"/>
          <w:sz w:val="28"/>
          <w:szCs w:val="28"/>
          <w:lang w:bidi="ar-JO"/>
        </w:rPr>
        <w:t>lavetor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labial ,etc) or smile line ( which is very imp. Especially in smile assistance and Hollywood smile)</w:t>
      </w:r>
    </w:p>
    <w:p w:rsidR="007A13D0" w:rsidRDefault="007A13D0" w:rsidP="00D22B2B">
      <w:pPr>
        <w:spacing w:after="0"/>
        <w:rPr>
          <w:rFonts w:cstheme="majorBidi"/>
          <w:sz w:val="28"/>
          <w:szCs w:val="28"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   </w:t>
      </w:r>
      <w:r w:rsidR="00306051" w:rsidRPr="00306051">
        <w:rPr>
          <w:rFonts w:cstheme="majorBidi"/>
          <w:sz w:val="28"/>
          <w:szCs w:val="28"/>
          <w:lang w:bidi="ar-JO"/>
        </w:rPr>
        <w:t>{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{ in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 xml:space="preserve"> traditional anesthesia  ( </w:t>
      </w:r>
      <w:proofErr w:type="spellStart"/>
      <w:r w:rsidR="00306051" w:rsidRPr="00306051">
        <w:rPr>
          <w:rFonts w:cstheme="majorBidi"/>
          <w:sz w:val="28"/>
          <w:szCs w:val="28"/>
          <w:lang w:bidi="ar-JO"/>
        </w:rPr>
        <w:t>muccobucal</w:t>
      </w:r>
      <w:proofErr w:type="spellEnd"/>
      <w:r w:rsidR="00306051" w:rsidRPr="00306051">
        <w:rPr>
          <w:rFonts w:cstheme="majorBidi"/>
          <w:sz w:val="28"/>
          <w:szCs w:val="28"/>
          <w:lang w:bidi="ar-JO"/>
        </w:rPr>
        <w:t xml:space="preserve"> fold )  the patient feel numb and</w:t>
      </w:r>
    </w:p>
    <w:p w:rsidR="00306051" w:rsidRPr="00306051" w:rsidRDefault="007A13D0" w:rsidP="00D22B2B">
      <w:pPr>
        <w:spacing w:after="0"/>
        <w:rPr>
          <w:rFonts w:cstheme="majorBidi"/>
          <w:sz w:val="28"/>
          <w:szCs w:val="28"/>
          <w:rtl/>
          <w:lang w:bidi="ar-JO"/>
        </w:rPr>
      </w:pPr>
      <w:r>
        <w:rPr>
          <w:rFonts w:cstheme="majorBidi"/>
          <w:sz w:val="28"/>
          <w:szCs w:val="28"/>
          <w:lang w:bidi="ar-JO"/>
        </w:rPr>
        <w:t xml:space="preserve">             </w:t>
      </w:r>
      <w:r w:rsidR="00306051" w:rsidRPr="00306051">
        <w:rPr>
          <w:rFonts w:cstheme="majorBidi"/>
          <w:sz w:val="28"/>
          <w:szCs w:val="28"/>
          <w:lang w:bidi="ar-JO"/>
        </w:rPr>
        <w:t xml:space="preserve"> the lip bow and smile line </w:t>
      </w:r>
      <w:r w:rsidR="00D22B2B">
        <w:rPr>
          <w:rFonts w:cstheme="majorBidi"/>
          <w:sz w:val="28"/>
          <w:szCs w:val="28"/>
          <w:lang w:bidi="ar-JO"/>
        </w:rPr>
        <w:t xml:space="preserve">are </w:t>
      </w:r>
      <w:r w:rsidR="00306051" w:rsidRPr="00306051">
        <w:rPr>
          <w:rFonts w:cstheme="majorBidi"/>
          <w:sz w:val="28"/>
          <w:szCs w:val="28"/>
          <w:lang w:bidi="ar-JO"/>
        </w:rPr>
        <w:t xml:space="preserve">affected  </w:t>
      </w:r>
      <w:r w:rsidR="00306051" w:rsidRPr="00306051">
        <w:rPr>
          <w:rFonts w:cstheme="majorBidi"/>
          <w:sz w:val="28"/>
          <w:szCs w:val="28"/>
          <w:lang w:bidi="ar-JO"/>
        </w:rPr>
        <w:sym w:font="Wingdings" w:char="F0E0"/>
      </w:r>
      <w:r w:rsidR="00306051" w:rsidRPr="00306051">
        <w:rPr>
          <w:rFonts w:cstheme="majorBidi"/>
          <w:sz w:val="28"/>
          <w:szCs w:val="28"/>
          <w:lang w:bidi="ar-JO"/>
        </w:rPr>
        <w:t xml:space="preserve"> we can't assist the smile </w:t>
      </w:r>
      <w:proofErr w:type="gramStart"/>
      <w:r w:rsidR="00306051" w:rsidRPr="00306051">
        <w:rPr>
          <w:rFonts w:cstheme="majorBidi"/>
          <w:sz w:val="28"/>
          <w:szCs w:val="28"/>
          <w:lang w:bidi="ar-JO"/>
        </w:rPr>
        <w:t>line }</w:t>
      </w:r>
      <w:proofErr w:type="gramEnd"/>
      <w:r w:rsidR="00306051" w:rsidRPr="00306051">
        <w:rPr>
          <w:rFonts w:cstheme="majorBidi"/>
          <w:sz w:val="28"/>
          <w:szCs w:val="28"/>
          <w:lang w:bidi="ar-JO"/>
        </w:rPr>
        <w:t>}</w:t>
      </w:r>
    </w:p>
    <w:p w:rsidR="00306051" w:rsidRPr="007A13D0" w:rsidRDefault="00306051" w:rsidP="007A13D0">
      <w:pPr>
        <w:pStyle w:val="ListParagraph"/>
        <w:numPr>
          <w:ilvl w:val="0"/>
          <w:numId w:val="22"/>
        </w:numPr>
        <w:spacing w:after="0"/>
        <w:rPr>
          <w:rFonts w:cstheme="majorBidi"/>
          <w:sz w:val="28"/>
          <w:szCs w:val="28"/>
          <w:rtl/>
          <w:lang w:bidi="ar-JO"/>
        </w:rPr>
      </w:pPr>
      <w:proofErr w:type="spellStart"/>
      <w:r w:rsidRPr="007A13D0">
        <w:rPr>
          <w:rFonts w:cstheme="majorBidi"/>
          <w:sz w:val="28"/>
          <w:szCs w:val="28"/>
          <w:lang w:bidi="ar-JO"/>
        </w:rPr>
        <w:t>nasopalatine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nerve gives anesthesia for palatal area only , and ASA block gives </w:t>
      </w:r>
      <w:proofErr w:type="spellStart"/>
      <w:r w:rsidRPr="007A13D0">
        <w:rPr>
          <w:rFonts w:cstheme="majorBidi"/>
          <w:sz w:val="28"/>
          <w:szCs w:val="28"/>
          <w:lang w:bidi="ar-JO"/>
        </w:rPr>
        <w:t>buccaly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only But P-ASA give</w:t>
      </w:r>
      <w:r w:rsidR="00D22B2B" w:rsidRPr="007A13D0">
        <w:rPr>
          <w:rFonts w:cstheme="majorBidi"/>
          <w:sz w:val="28"/>
          <w:szCs w:val="28"/>
          <w:lang w:bidi="ar-JO"/>
        </w:rPr>
        <w:t>s</w:t>
      </w:r>
      <w:r w:rsidRPr="007A13D0">
        <w:rPr>
          <w:rFonts w:cstheme="majorBidi"/>
          <w:sz w:val="28"/>
          <w:szCs w:val="28"/>
          <w:lang w:bidi="ar-JO"/>
        </w:rPr>
        <w:t xml:space="preserve"> both </w:t>
      </w:r>
      <w:proofErr w:type="spellStart"/>
      <w:r w:rsidRPr="007A13D0">
        <w:rPr>
          <w:rFonts w:cstheme="majorBidi"/>
          <w:sz w:val="28"/>
          <w:szCs w:val="28"/>
          <w:lang w:bidi="ar-JO"/>
        </w:rPr>
        <w:t>buccaly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and </w:t>
      </w:r>
      <w:proofErr w:type="spellStart"/>
      <w:r w:rsidRPr="007A13D0">
        <w:rPr>
          <w:rFonts w:cstheme="majorBidi"/>
          <w:sz w:val="28"/>
          <w:szCs w:val="28"/>
          <w:lang w:bidi="ar-JO"/>
        </w:rPr>
        <w:t>palataly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rtl/>
          <w:lang w:bidi="ar-JO"/>
        </w:rPr>
      </w:pPr>
    </w:p>
    <w:p w:rsidR="00306051" w:rsidRPr="007A13D0" w:rsidRDefault="00D22B2B" w:rsidP="007A13D0">
      <w:pPr>
        <w:pStyle w:val="ListParagraph"/>
        <w:numPr>
          <w:ilvl w:val="0"/>
          <w:numId w:val="22"/>
        </w:numPr>
        <w:spacing w:after="0"/>
        <w:rPr>
          <w:rFonts w:cstheme="majorBidi"/>
          <w:sz w:val="28"/>
          <w:szCs w:val="28"/>
          <w:u w:val="single"/>
          <w:rtl/>
          <w:lang w:bidi="ar-JO"/>
        </w:rPr>
      </w:pPr>
      <w:proofErr w:type="spellStart"/>
      <w:r w:rsidRPr="007A13D0">
        <w:rPr>
          <w:rFonts w:cstheme="majorBidi"/>
          <w:sz w:val="28"/>
          <w:szCs w:val="28"/>
          <w:u w:val="single"/>
          <w:lang w:bidi="ar-JO"/>
        </w:rPr>
        <w:t>also,</w:t>
      </w:r>
      <w:r w:rsidR="00306051" w:rsidRPr="007A13D0">
        <w:rPr>
          <w:rFonts w:cstheme="majorBidi"/>
          <w:sz w:val="28"/>
          <w:szCs w:val="28"/>
          <w:u w:val="single"/>
          <w:lang w:bidi="ar-JO"/>
        </w:rPr>
        <w:t>it</w:t>
      </w:r>
      <w:proofErr w:type="spellEnd"/>
      <w:r w:rsidR="00306051" w:rsidRPr="007A13D0">
        <w:rPr>
          <w:rFonts w:cstheme="majorBidi"/>
          <w:sz w:val="28"/>
          <w:szCs w:val="28"/>
          <w:u w:val="single"/>
          <w:lang w:bidi="ar-JO"/>
        </w:rPr>
        <w:t xml:space="preserve"> give bilateral </w:t>
      </w:r>
      <w:proofErr w:type="spellStart"/>
      <w:r w:rsidR="00306051" w:rsidRPr="007A13D0">
        <w:rPr>
          <w:rFonts w:cstheme="majorBidi"/>
          <w:sz w:val="28"/>
          <w:szCs w:val="28"/>
          <w:u w:val="single"/>
          <w:lang w:bidi="ar-JO"/>
        </w:rPr>
        <w:t>pulpal</w:t>
      </w:r>
      <w:proofErr w:type="spellEnd"/>
      <w:r w:rsidR="00306051" w:rsidRPr="007A13D0">
        <w:rPr>
          <w:rFonts w:cstheme="majorBidi"/>
          <w:sz w:val="28"/>
          <w:szCs w:val="28"/>
          <w:u w:val="single"/>
          <w:lang w:bidi="ar-JO"/>
        </w:rPr>
        <w:t xml:space="preserve"> anesthesia for anterior teeth ( right and left)</w:t>
      </w:r>
    </w:p>
    <w:p w:rsidR="00306051" w:rsidRPr="00306051" w:rsidRDefault="00306051" w:rsidP="007A13D0">
      <w:pPr>
        <w:spacing w:after="0"/>
        <w:ind w:left="45"/>
        <w:rPr>
          <w:rFonts w:cstheme="majorBidi"/>
          <w:sz w:val="28"/>
          <w:szCs w:val="28"/>
          <w:rtl/>
          <w:lang w:bidi="ar-JO"/>
        </w:rPr>
      </w:pPr>
    </w:p>
    <w:p w:rsidR="00306051" w:rsidRPr="007A13D0" w:rsidRDefault="00306051" w:rsidP="007A13D0">
      <w:pPr>
        <w:pStyle w:val="ListParagraph"/>
        <w:numPr>
          <w:ilvl w:val="0"/>
          <w:numId w:val="24"/>
        </w:numPr>
        <w:spacing w:after="0"/>
        <w:rPr>
          <w:rFonts w:cstheme="majorBidi"/>
          <w:i/>
          <w:iCs/>
          <w:sz w:val="28"/>
          <w:szCs w:val="28"/>
          <w:u w:val="double"/>
          <w:rtl/>
          <w:lang w:bidi="ar-JO"/>
        </w:rPr>
      </w:pPr>
      <w:r w:rsidRPr="007A13D0">
        <w:rPr>
          <w:rFonts w:cstheme="majorBidi"/>
          <w:i/>
          <w:iCs/>
          <w:sz w:val="28"/>
          <w:szCs w:val="28"/>
          <w:u w:val="double"/>
          <w:lang w:bidi="ar-JO"/>
        </w:rPr>
        <w:t xml:space="preserve">Used also in periodontal treatment, root planning and deep scaling ( we use it to give single injection instead of double injection </w:t>
      </w:r>
      <w:proofErr w:type="spellStart"/>
      <w:r w:rsidRPr="007A13D0">
        <w:rPr>
          <w:rFonts w:cstheme="majorBidi"/>
          <w:i/>
          <w:iCs/>
          <w:sz w:val="28"/>
          <w:szCs w:val="28"/>
          <w:u w:val="double"/>
          <w:lang w:bidi="ar-JO"/>
        </w:rPr>
        <w:t>labialy</w:t>
      </w:r>
      <w:proofErr w:type="spellEnd"/>
      <w:r w:rsidRPr="007A13D0">
        <w:rPr>
          <w:rFonts w:cstheme="majorBidi"/>
          <w:i/>
          <w:iCs/>
          <w:sz w:val="28"/>
          <w:szCs w:val="28"/>
          <w:u w:val="double"/>
          <w:lang w:bidi="ar-JO"/>
        </w:rPr>
        <w:t xml:space="preserve"> and </w:t>
      </w:r>
      <w:proofErr w:type="spellStart"/>
      <w:r w:rsidRPr="007A13D0">
        <w:rPr>
          <w:rFonts w:cstheme="majorBidi"/>
          <w:i/>
          <w:iCs/>
          <w:sz w:val="28"/>
          <w:szCs w:val="28"/>
          <w:u w:val="double"/>
          <w:lang w:bidi="ar-JO"/>
        </w:rPr>
        <w:t>palataly</w:t>
      </w:r>
      <w:proofErr w:type="spellEnd"/>
      <w:r w:rsidRPr="007A13D0">
        <w:rPr>
          <w:rFonts w:cstheme="majorBidi"/>
          <w:i/>
          <w:iCs/>
          <w:sz w:val="28"/>
          <w:szCs w:val="28"/>
          <w:u w:val="double"/>
          <w:lang w:bidi="ar-JO"/>
        </w:rPr>
        <w:t xml:space="preserve"> )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u w:val="double"/>
          <w:lang w:bidi="ar-JO"/>
        </w:rPr>
      </w:pP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rtl/>
          <w:lang w:bidi="ar-JO"/>
        </w:rPr>
      </w:pPr>
    </w:p>
    <w:p w:rsidR="00306051" w:rsidRPr="00041225" w:rsidRDefault="007A13D0" w:rsidP="00041225">
      <w:pPr>
        <w:pStyle w:val="ListParagraph"/>
        <w:numPr>
          <w:ilvl w:val="0"/>
          <w:numId w:val="20"/>
        </w:numPr>
        <w:spacing w:after="0"/>
        <w:rPr>
          <w:rFonts w:cstheme="majorBidi"/>
          <w:b/>
          <w:bCs/>
          <w:sz w:val="28"/>
          <w:szCs w:val="28"/>
          <w:lang w:bidi="ar-JO"/>
        </w:rPr>
      </w:pPr>
      <w:r>
        <w:rPr>
          <w:rFonts w:cstheme="majorBidi"/>
          <w:b/>
          <w:bCs/>
          <w:sz w:val="28"/>
          <w:szCs w:val="28"/>
          <w:lang w:bidi="ar-JO"/>
        </w:rPr>
        <w:t xml:space="preserve"> </w:t>
      </w:r>
      <w:proofErr w:type="spellStart"/>
      <w:r w:rsidR="00306051" w:rsidRPr="00041225">
        <w:rPr>
          <w:rFonts w:cstheme="majorBidi"/>
          <w:b/>
          <w:bCs/>
          <w:sz w:val="28"/>
          <w:szCs w:val="28"/>
          <w:lang w:bidi="ar-JO"/>
        </w:rPr>
        <w:t>Scond</w:t>
      </w:r>
      <w:proofErr w:type="spellEnd"/>
      <w:r w:rsidR="00306051" w:rsidRPr="00041225">
        <w:rPr>
          <w:rFonts w:cstheme="majorBidi"/>
          <w:b/>
          <w:bCs/>
          <w:sz w:val="28"/>
          <w:szCs w:val="28"/>
          <w:lang w:bidi="ar-JO"/>
        </w:rPr>
        <w:t xml:space="preserve"> technique : MASA (middle and </w:t>
      </w:r>
      <w:proofErr w:type="spellStart"/>
      <w:r w:rsidR="00306051" w:rsidRPr="00041225">
        <w:rPr>
          <w:rFonts w:cstheme="majorBidi"/>
          <w:b/>
          <w:bCs/>
          <w:sz w:val="28"/>
          <w:szCs w:val="28"/>
          <w:lang w:bidi="ar-JO"/>
        </w:rPr>
        <w:t>ant.sup.alveolar</w:t>
      </w:r>
      <w:proofErr w:type="spellEnd"/>
      <w:r w:rsidR="00306051" w:rsidRPr="00041225">
        <w:rPr>
          <w:rFonts w:cstheme="majorBidi"/>
          <w:b/>
          <w:bCs/>
          <w:sz w:val="28"/>
          <w:szCs w:val="28"/>
          <w:lang w:bidi="ar-JO"/>
        </w:rPr>
        <w:t xml:space="preserve"> nerve bloke ):</w:t>
      </w:r>
    </w:p>
    <w:p w:rsidR="00306051" w:rsidRPr="007A13D0" w:rsidRDefault="00306051" w:rsidP="007A13D0">
      <w:pPr>
        <w:pStyle w:val="ListParagraph"/>
        <w:numPr>
          <w:ilvl w:val="0"/>
          <w:numId w:val="24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7A13D0">
        <w:rPr>
          <w:rFonts w:cstheme="majorBidi"/>
          <w:sz w:val="28"/>
          <w:szCs w:val="28"/>
          <w:lang w:bidi="ar-JO"/>
        </w:rPr>
        <w:t xml:space="preserve">Here we anesthetize the </w:t>
      </w:r>
      <w:proofErr w:type="spellStart"/>
      <w:r w:rsidRPr="007A13D0">
        <w:rPr>
          <w:rFonts w:cstheme="majorBidi"/>
          <w:sz w:val="28"/>
          <w:szCs w:val="28"/>
          <w:u w:val="single"/>
          <w:lang w:bidi="ar-JO"/>
        </w:rPr>
        <w:t>subdental</w:t>
      </w:r>
      <w:proofErr w:type="spellEnd"/>
      <w:r w:rsidRPr="007A13D0">
        <w:rPr>
          <w:rFonts w:cstheme="majorBidi"/>
          <w:sz w:val="28"/>
          <w:szCs w:val="28"/>
          <w:u w:val="single"/>
          <w:lang w:bidi="ar-JO"/>
        </w:rPr>
        <w:t xml:space="preserve"> neuronal plexus </w:t>
      </w:r>
      <w:r w:rsidRPr="007A13D0">
        <w:rPr>
          <w:rFonts w:cstheme="majorBidi"/>
          <w:sz w:val="28"/>
          <w:szCs w:val="28"/>
          <w:lang w:bidi="ar-JO"/>
        </w:rPr>
        <w:t>(anesthesia for both  anterior and</w:t>
      </w:r>
      <w:r w:rsidRPr="007A13D0">
        <w:rPr>
          <w:rFonts w:cstheme="majorBidi"/>
          <w:sz w:val="28"/>
          <w:szCs w:val="28"/>
          <w:rtl/>
          <w:lang w:bidi="ar-JO"/>
        </w:rPr>
        <w:t xml:space="preserve"> </w:t>
      </w:r>
      <w:r w:rsidRPr="007A13D0">
        <w:rPr>
          <w:rFonts w:cstheme="majorBidi"/>
          <w:sz w:val="28"/>
          <w:szCs w:val="28"/>
          <w:lang w:bidi="ar-JO"/>
        </w:rPr>
        <w:t xml:space="preserve"> middle alveolar nerves from premolar area )</w:t>
      </w:r>
    </w:p>
    <w:p w:rsidR="00306051" w:rsidRPr="007A13D0" w:rsidRDefault="00306051" w:rsidP="007A13D0">
      <w:pPr>
        <w:pStyle w:val="ListParagraph"/>
        <w:numPr>
          <w:ilvl w:val="0"/>
          <w:numId w:val="26"/>
        </w:numPr>
        <w:spacing w:after="0"/>
        <w:rPr>
          <w:rFonts w:cstheme="majorBidi"/>
          <w:sz w:val="28"/>
          <w:szCs w:val="28"/>
          <w:lang w:bidi="ar-JO"/>
        </w:rPr>
      </w:pPr>
      <w:proofErr w:type="gramStart"/>
      <w:r w:rsidRPr="007A13D0">
        <w:rPr>
          <w:rFonts w:cstheme="majorBidi"/>
          <w:sz w:val="28"/>
          <w:szCs w:val="28"/>
          <w:lang w:bidi="ar-JO"/>
        </w:rPr>
        <w:t>anesthesia</w:t>
      </w:r>
      <w:proofErr w:type="gramEnd"/>
      <w:r w:rsidRPr="007A13D0">
        <w:rPr>
          <w:rFonts w:cstheme="majorBidi"/>
          <w:sz w:val="28"/>
          <w:szCs w:val="28"/>
          <w:lang w:bidi="ar-JO"/>
        </w:rPr>
        <w:t xml:space="preserve"> for both </w:t>
      </w:r>
      <w:proofErr w:type="spellStart"/>
      <w:r w:rsidRPr="007A13D0">
        <w:rPr>
          <w:rFonts w:cstheme="majorBidi"/>
          <w:sz w:val="28"/>
          <w:szCs w:val="28"/>
          <w:lang w:bidi="ar-JO"/>
        </w:rPr>
        <w:t>buccal</w:t>
      </w:r>
      <w:proofErr w:type="spellEnd"/>
      <w:r w:rsidRPr="007A13D0">
        <w:rPr>
          <w:rFonts w:cstheme="majorBidi"/>
          <w:sz w:val="28"/>
          <w:szCs w:val="28"/>
          <w:lang w:bidi="ar-JO"/>
        </w:rPr>
        <w:t xml:space="preserve"> and palatal area.</w:t>
      </w:r>
    </w:p>
    <w:p w:rsidR="00306051" w:rsidRPr="007A13D0" w:rsidRDefault="00306051" w:rsidP="007A13D0">
      <w:pPr>
        <w:pStyle w:val="ListParagraph"/>
        <w:numPr>
          <w:ilvl w:val="0"/>
          <w:numId w:val="26"/>
        </w:numPr>
        <w:spacing w:after="0"/>
        <w:rPr>
          <w:rFonts w:cstheme="majorBidi"/>
          <w:sz w:val="28"/>
          <w:szCs w:val="28"/>
          <w:rtl/>
          <w:lang w:bidi="ar-JO"/>
        </w:rPr>
      </w:pPr>
      <w:proofErr w:type="gramStart"/>
      <w:r w:rsidRPr="007A13D0">
        <w:rPr>
          <w:rFonts w:cstheme="majorBidi"/>
          <w:sz w:val="28"/>
          <w:szCs w:val="28"/>
          <w:lang w:bidi="ar-JO"/>
        </w:rPr>
        <w:t>it</w:t>
      </w:r>
      <w:proofErr w:type="gramEnd"/>
      <w:r w:rsidRPr="007A13D0">
        <w:rPr>
          <w:rFonts w:cstheme="majorBidi"/>
          <w:sz w:val="28"/>
          <w:szCs w:val="28"/>
          <w:lang w:bidi="ar-JO"/>
        </w:rPr>
        <w:t xml:space="preserve"> takes a long time ,0.5ml per minute  ( assisted by CAD system).</w:t>
      </w:r>
    </w:p>
    <w:p w:rsidR="00306051" w:rsidRPr="007A13D0" w:rsidRDefault="00306051" w:rsidP="007A13D0">
      <w:pPr>
        <w:pStyle w:val="ListParagraph"/>
        <w:numPr>
          <w:ilvl w:val="0"/>
          <w:numId w:val="26"/>
        </w:numPr>
        <w:spacing w:after="0"/>
        <w:rPr>
          <w:rFonts w:cstheme="majorBidi"/>
          <w:sz w:val="28"/>
          <w:szCs w:val="28"/>
          <w:rtl/>
          <w:lang w:bidi="ar-JO"/>
        </w:rPr>
      </w:pPr>
      <w:r w:rsidRPr="007A13D0">
        <w:rPr>
          <w:rFonts w:cstheme="majorBidi"/>
          <w:sz w:val="28"/>
          <w:szCs w:val="28"/>
          <w:lang w:bidi="ar-JO"/>
        </w:rPr>
        <w:t>-We draw imaginaries lines, mid suture palatal line and another line from free marginal gingival of premolar area and we inject in the halfway along these lines</w:t>
      </w:r>
    </w:p>
    <w:p w:rsidR="00306051" w:rsidRPr="00306051" w:rsidRDefault="00306051" w:rsidP="00306051">
      <w:pPr>
        <w:spacing w:after="0"/>
        <w:rPr>
          <w:rFonts w:cstheme="majorBidi"/>
          <w:sz w:val="28"/>
          <w:szCs w:val="28"/>
          <w:rtl/>
          <w:lang w:bidi="ar-JO"/>
        </w:rPr>
      </w:pPr>
      <w:r w:rsidRPr="00306051">
        <w:rPr>
          <w:rFonts w:cstheme="majorBidi"/>
          <w:sz w:val="28"/>
          <w:szCs w:val="28"/>
          <w:lang w:bidi="ar-JO"/>
        </w:rPr>
        <w:t xml:space="preserve"> </w:t>
      </w:r>
    </w:p>
    <w:p w:rsidR="00306051" w:rsidRPr="007A13D0" w:rsidRDefault="00306051" w:rsidP="00013178">
      <w:pPr>
        <w:pStyle w:val="ListParagraph"/>
        <w:numPr>
          <w:ilvl w:val="0"/>
          <w:numId w:val="26"/>
        </w:numPr>
        <w:spacing w:after="0"/>
        <w:rPr>
          <w:rFonts w:cstheme="majorBidi"/>
          <w:i/>
          <w:iCs/>
          <w:color w:val="000000" w:themeColor="text1"/>
          <w:sz w:val="28"/>
          <w:szCs w:val="28"/>
          <w:u w:val="dotted"/>
          <w:rtl/>
          <w:lang w:bidi="ar-JO"/>
        </w:rPr>
      </w:pPr>
      <w:proofErr w:type="spellStart"/>
      <w:proofErr w:type="gramStart"/>
      <w:r w:rsidRPr="007A13D0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>buccal</w:t>
      </w:r>
      <w:proofErr w:type="spellEnd"/>
      <w:proofErr w:type="gramEnd"/>
      <w:r w:rsidRPr="007A13D0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 xml:space="preserve"> smile </w:t>
      </w:r>
      <w:r w:rsidR="00013178" w:rsidRPr="00013178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>corridor</w:t>
      </w:r>
      <w:r w:rsidRPr="007A13D0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 xml:space="preserve"> line can reach PM area , so by this technique we don’t need </w:t>
      </w:r>
      <w:proofErr w:type="spellStart"/>
      <w:r w:rsidRPr="007A13D0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>buccal</w:t>
      </w:r>
      <w:proofErr w:type="spellEnd"/>
      <w:r w:rsidRPr="007A13D0">
        <w:rPr>
          <w:rFonts w:cstheme="majorBidi"/>
          <w:i/>
          <w:iCs/>
          <w:color w:val="000000" w:themeColor="text1"/>
          <w:sz w:val="28"/>
          <w:szCs w:val="28"/>
          <w:u w:val="dotted"/>
          <w:lang w:bidi="ar-JO"/>
        </w:rPr>
        <w:t xml:space="preserve"> infiltration of PM area.</w:t>
      </w:r>
    </w:p>
    <w:p w:rsidR="00306051" w:rsidRDefault="00306051" w:rsidP="00306051">
      <w:pPr>
        <w:spacing w:after="0"/>
        <w:rPr>
          <w:rFonts w:cstheme="majorBidi"/>
          <w:sz w:val="28"/>
          <w:szCs w:val="28"/>
          <w:lang w:bidi="ar-JO"/>
        </w:rPr>
      </w:pPr>
    </w:p>
    <w:p w:rsidR="007A13D0" w:rsidRPr="00306051" w:rsidRDefault="007A13D0" w:rsidP="00306051">
      <w:pPr>
        <w:spacing w:after="0"/>
        <w:rPr>
          <w:rFonts w:cstheme="majorBidi"/>
          <w:sz w:val="28"/>
          <w:szCs w:val="28"/>
          <w:lang w:bidi="ar-JO"/>
        </w:rPr>
      </w:pPr>
    </w:p>
    <w:p w:rsidR="00306051" w:rsidRPr="00BA7AB9" w:rsidRDefault="00306051" w:rsidP="00306051">
      <w:pPr>
        <w:spacing w:after="0"/>
        <w:jc w:val="center"/>
        <w:rPr>
          <w:rFonts w:ascii="Freestyle Script" w:hAnsi="Freestyle Script"/>
          <w:b/>
          <w:bCs/>
          <w:sz w:val="40"/>
          <w:szCs w:val="40"/>
          <w:u w:val="wave"/>
          <w:lang w:bidi="ar-JO"/>
        </w:rPr>
      </w:pPr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BEST WISHES.</w:t>
      </w:r>
    </w:p>
    <w:p w:rsidR="00306051" w:rsidRPr="00BA7AB9" w:rsidRDefault="00306051" w:rsidP="00306051">
      <w:pPr>
        <w:spacing w:after="0"/>
        <w:jc w:val="center"/>
        <w:rPr>
          <w:rFonts w:ascii="Freestyle Script" w:hAnsi="Freestyle Script"/>
          <w:b/>
          <w:bCs/>
          <w:sz w:val="40"/>
          <w:szCs w:val="40"/>
          <w:u w:val="wave"/>
          <w:rtl/>
          <w:lang w:bidi="ar-JO"/>
        </w:rPr>
      </w:pPr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 xml:space="preserve">Done </w:t>
      </w:r>
      <w:proofErr w:type="gramStart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by :</w:t>
      </w:r>
      <w:proofErr w:type="gramEnd"/>
    </w:p>
    <w:p w:rsidR="00306051" w:rsidRPr="00BA7AB9" w:rsidRDefault="00306051" w:rsidP="00306051">
      <w:pPr>
        <w:spacing w:after="0"/>
        <w:jc w:val="center"/>
        <w:rPr>
          <w:rFonts w:ascii="Freestyle Script" w:hAnsi="Freestyle Script"/>
          <w:b/>
          <w:bCs/>
          <w:sz w:val="40"/>
          <w:szCs w:val="40"/>
          <w:u w:val="wave"/>
          <w:lang w:bidi="ar-JO"/>
        </w:rPr>
      </w:pPr>
      <w:proofErr w:type="spellStart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Nisreen</w:t>
      </w:r>
      <w:proofErr w:type="spellEnd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 xml:space="preserve"> Al-</w:t>
      </w:r>
      <w:proofErr w:type="spellStart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Dasoqi</w:t>
      </w:r>
      <w:proofErr w:type="spellEnd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.</w:t>
      </w:r>
    </w:p>
    <w:p w:rsidR="00306051" w:rsidRPr="00BA7AB9" w:rsidRDefault="00306051" w:rsidP="00306051">
      <w:pPr>
        <w:spacing w:after="0"/>
        <w:jc w:val="center"/>
        <w:rPr>
          <w:rFonts w:ascii="Freestyle Script" w:hAnsi="Freestyle Script"/>
          <w:b/>
          <w:bCs/>
          <w:sz w:val="40"/>
          <w:szCs w:val="40"/>
          <w:u w:val="wave"/>
          <w:lang w:bidi="ar-JO"/>
        </w:rPr>
      </w:pPr>
      <w:proofErr w:type="spellStart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Haneen</w:t>
      </w:r>
      <w:proofErr w:type="spellEnd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 xml:space="preserve"> Al-</w:t>
      </w:r>
      <w:proofErr w:type="spellStart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Laithi</w:t>
      </w:r>
      <w:proofErr w:type="spellEnd"/>
      <w:r w:rsidRPr="00BA7AB9">
        <w:rPr>
          <w:rFonts w:ascii="Freestyle Script" w:hAnsi="Freestyle Script"/>
          <w:b/>
          <w:bCs/>
          <w:sz w:val="40"/>
          <w:szCs w:val="40"/>
          <w:u w:val="wave"/>
          <w:lang w:bidi="ar-JO"/>
        </w:rPr>
        <w:t>.</w:t>
      </w:r>
    </w:p>
    <w:sectPr w:rsidR="00306051" w:rsidRPr="00BA7AB9" w:rsidSect="00D47F62">
      <w:footerReference w:type="default" r:id="rId8"/>
      <w:pgSz w:w="12240" w:h="15840"/>
      <w:pgMar w:top="1440" w:right="990" w:bottom="990" w:left="90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7D" w:rsidRDefault="00C8547D" w:rsidP="003D2DBF">
      <w:pPr>
        <w:spacing w:after="0" w:line="240" w:lineRule="auto"/>
      </w:pPr>
      <w:r>
        <w:separator/>
      </w:r>
    </w:p>
  </w:endnote>
  <w:endnote w:type="continuationSeparator" w:id="0">
    <w:p w:rsidR="00C8547D" w:rsidRDefault="00C8547D" w:rsidP="003D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274245"/>
      <w:docPartObj>
        <w:docPartGallery w:val="Page Numbers (Bottom of Page)"/>
        <w:docPartUnique/>
      </w:docPartObj>
    </w:sdtPr>
    <w:sdtContent>
      <w:p w:rsidR="003D2DBF" w:rsidRDefault="000603A0">
        <w:pPr>
          <w:pStyle w:val="Footer"/>
          <w:jc w:val="center"/>
        </w:pPr>
        <w:fldSimple w:instr=" PAGE   \* MERGEFORMAT ">
          <w:r w:rsidR="00330991">
            <w:rPr>
              <w:noProof/>
            </w:rPr>
            <w:t>1</w:t>
          </w:r>
        </w:fldSimple>
      </w:p>
    </w:sdtContent>
  </w:sdt>
  <w:p w:rsidR="003D2DBF" w:rsidRDefault="003D2D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7D" w:rsidRDefault="00C8547D" w:rsidP="003D2DBF">
      <w:pPr>
        <w:spacing w:after="0" w:line="240" w:lineRule="auto"/>
      </w:pPr>
      <w:r>
        <w:separator/>
      </w:r>
    </w:p>
  </w:footnote>
  <w:footnote w:type="continuationSeparator" w:id="0">
    <w:p w:rsidR="00C8547D" w:rsidRDefault="00C8547D" w:rsidP="003D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5pt;height:11.5pt" o:bullet="t">
        <v:imagedata r:id="rId1" o:title="mso14D"/>
      </v:shape>
    </w:pict>
  </w:numPicBullet>
  <w:abstractNum w:abstractNumId="0">
    <w:nsid w:val="01C80909"/>
    <w:multiLevelType w:val="hybridMultilevel"/>
    <w:tmpl w:val="89A289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3D9"/>
    <w:multiLevelType w:val="hybridMultilevel"/>
    <w:tmpl w:val="882A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474"/>
    <w:multiLevelType w:val="hybridMultilevel"/>
    <w:tmpl w:val="B87E3244"/>
    <w:lvl w:ilvl="0" w:tplc="5D24C1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E56EB"/>
    <w:multiLevelType w:val="hybridMultilevel"/>
    <w:tmpl w:val="CB785E48"/>
    <w:lvl w:ilvl="0" w:tplc="A7B2D0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10611"/>
    <w:multiLevelType w:val="hybridMultilevel"/>
    <w:tmpl w:val="9AE2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252EF"/>
    <w:multiLevelType w:val="hybridMultilevel"/>
    <w:tmpl w:val="E8A0F6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B0044"/>
    <w:multiLevelType w:val="hybridMultilevel"/>
    <w:tmpl w:val="C20C00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D4E0D97"/>
    <w:multiLevelType w:val="hybridMultilevel"/>
    <w:tmpl w:val="968CEE38"/>
    <w:lvl w:ilvl="0" w:tplc="A7B2D0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359FD"/>
    <w:multiLevelType w:val="hybridMultilevel"/>
    <w:tmpl w:val="25B871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3EDE0885"/>
    <w:multiLevelType w:val="hybridMultilevel"/>
    <w:tmpl w:val="A9FEEDF0"/>
    <w:lvl w:ilvl="0" w:tplc="2F82E4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CB382C"/>
    <w:multiLevelType w:val="hybridMultilevel"/>
    <w:tmpl w:val="245E9CEE"/>
    <w:lvl w:ilvl="0" w:tplc="AFB2EA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5661F0"/>
    <w:multiLevelType w:val="hybridMultilevel"/>
    <w:tmpl w:val="31C6F146"/>
    <w:lvl w:ilvl="0" w:tplc="6E623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192F75"/>
    <w:multiLevelType w:val="hybridMultilevel"/>
    <w:tmpl w:val="992011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865DC"/>
    <w:multiLevelType w:val="hybridMultilevel"/>
    <w:tmpl w:val="0750E262"/>
    <w:lvl w:ilvl="0" w:tplc="A7B2D03C"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F6481"/>
    <w:multiLevelType w:val="hybridMultilevel"/>
    <w:tmpl w:val="0270D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F3183"/>
    <w:multiLevelType w:val="hybridMultilevel"/>
    <w:tmpl w:val="878C7F0C"/>
    <w:lvl w:ilvl="0" w:tplc="1EE80498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6">
    <w:nsid w:val="54E0566C"/>
    <w:multiLevelType w:val="hybridMultilevel"/>
    <w:tmpl w:val="48263E6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78F6241"/>
    <w:multiLevelType w:val="hybridMultilevel"/>
    <w:tmpl w:val="66F0847C"/>
    <w:lvl w:ilvl="0" w:tplc="CED08854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8">
    <w:nsid w:val="5C6431A4"/>
    <w:multiLevelType w:val="hybridMultilevel"/>
    <w:tmpl w:val="2F18FCA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B25226"/>
    <w:multiLevelType w:val="hybridMultilevel"/>
    <w:tmpl w:val="54501938"/>
    <w:lvl w:ilvl="0" w:tplc="3FBEC66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4E416B"/>
    <w:multiLevelType w:val="hybridMultilevel"/>
    <w:tmpl w:val="EA7E8450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>
    <w:nsid w:val="682E7ACD"/>
    <w:multiLevelType w:val="hybridMultilevel"/>
    <w:tmpl w:val="8C505A38"/>
    <w:lvl w:ilvl="0" w:tplc="A7B2D0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21C92"/>
    <w:multiLevelType w:val="hybridMultilevel"/>
    <w:tmpl w:val="4F643A36"/>
    <w:lvl w:ilvl="0" w:tplc="F33A9150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3">
    <w:nsid w:val="74536D3A"/>
    <w:multiLevelType w:val="hybridMultilevel"/>
    <w:tmpl w:val="0956A63E"/>
    <w:lvl w:ilvl="0" w:tplc="D138DE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D978EF"/>
    <w:multiLevelType w:val="hybridMultilevel"/>
    <w:tmpl w:val="736668C6"/>
    <w:lvl w:ilvl="0" w:tplc="A7B2D0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219E7"/>
    <w:multiLevelType w:val="hybridMultilevel"/>
    <w:tmpl w:val="50984B4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0"/>
  </w:num>
  <w:num w:numId="5">
    <w:abstractNumId w:val="23"/>
  </w:num>
  <w:num w:numId="6">
    <w:abstractNumId w:val="6"/>
  </w:num>
  <w:num w:numId="7">
    <w:abstractNumId w:val="8"/>
  </w:num>
  <w:num w:numId="8">
    <w:abstractNumId w:val="20"/>
  </w:num>
  <w:num w:numId="9">
    <w:abstractNumId w:val="25"/>
  </w:num>
  <w:num w:numId="10">
    <w:abstractNumId w:val="4"/>
  </w:num>
  <w:num w:numId="11">
    <w:abstractNumId w:val="22"/>
  </w:num>
  <w:num w:numId="12">
    <w:abstractNumId w:val="18"/>
  </w:num>
  <w:num w:numId="13">
    <w:abstractNumId w:val="17"/>
  </w:num>
  <w:num w:numId="14">
    <w:abstractNumId w:val="15"/>
  </w:num>
  <w:num w:numId="15">
    <w:abstractNumId w:val="11"/>
  </w:num>
  <w:num w:numId="16">
    <w:abstractNumId w:val="5"/>
  </w:num>
  <w:num w:numId="17">
    <w:abstractNumId w:val="24"/>
  </w:num>
  <w:num w:numId="18">
    <w:abstractNumId w:val="0"/>
  </w:num>
  <w:num w:numId="19">
    <w:abstractNumId w:val="1"/>
  </w:num>
  <w:num w:numId="20">
    <w:abstractNumId w:val="12"/>
  </w:num>
  <w:num w:numId="21">
    <w:abstractNumId w:val="14"/>
  </w:num>
  <w:num w:numId="22">
    <w:abstractNumId w:val="21"/>
  </w:num>
  <w:num w:numId="23">
    <w:abstractNumId w:val="16"/>
  </w:num>
  <w:num w:numId="24">
    <w:abstractNumId w:val="7"/>
  </w:num>
  <w:num w:numId="25">
    <w:abstractNumId w:val="13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266"/>
    <w:rsid w:val="00013178"/>
    <w:rsid w:val="00041225"/>
    <w:rsid w:val="000603A0"/>
    <w:rsid w:val="00071022"/>
    <w:rsid w:val="000D2964"/>
    <w:rsid w:val="001244F8"/>
    <w:rsid w:val="001A7973"/>
    <w:rsid w:val="002519BB"/>
    <w:rsid w:val="002532E8"/>
    <w:rsid w:val="00255944"/>
    <w:rsid w:val="0027400B"/>
    <w:rsid w:val="00285A41"/>
    <w:rsid w:val="002E3B4D"/>
    <w:rsid w:val="00306051"/>
    <w:rsid w:val="00330991"/>
    <w:rsid w:val="003A2A00"/>
    <w:rsid w:val="003B7DD2"/>
    <w:rsid w:val="003C1E24"/>
    <w:rsid w:val="003D0281"/>
    <w:rsid w:val="003D2DBF"/>
    <w:rsid w:val="003D7FAC"/>
    <w:rsid w:val="003F7BFB"/>
    <w:rsid w:val="004056F0"/>
    <w:rsid w:val="00405908"/>
    <w:rsid w:val="00435443"/>
    <w:rsid w:val="00437266"/>
    <w:rsid w:val="00484294"/>
    <w:rsid w:val="004F68FF"/>
    <w:rsid w:val="00545BD8"/>
    <w:rsid w:val="005877E8"/>
    <w:rsid w:val="0059582B"/>
    <w:rsid w:val="005C1FD0"/>
    <w:rsid w:val="005D56F1"/>
    <w:rsid w:val="005E3093"/>
    <w:rsid w:val="007267B1"/>
    <w:rsid w:val="007A13D0"/>
    <w:rsid w:val="007A7244"/>
    <w:rsid w:val="007F660B"/>
    <w:rsid w:val="00812B5C"/>
    <w:rsid w:val="00843584"/>
    <w:rsid w:val="00850A1F"/>
    <w:rsid w:val="00855863"/>
    <w:rsid w:val="00867E89"/>
    <w:rsid w:val="00907868"/>
    <w:rsid w:val="009B760E"/>
    <w:rsid w:val="009C3345"/>
    <w:rsid w:val="00A9232B"/>
    <w:rsid w:val="00A97703"/>
    <w:rsid w:val="00AC0869"/>
    <w:rsid w:val="00B1784F"/>
    <w:rsid w:val="00BD29FA"/>
    <w:rsid w:val="00C03942"/>
    <w:rsid w:val="00C8547D"/>
    <w:rsid w:val="00CD5BB3"/>
    <w:rsid w:val="00D22B2B"/>
    <w:rsid w:val="00D47F62"/>
    <w:rsid w:val="00DA789E"/>
    <w:rsid w:val="00E325B5"/>
    <w:rsid w:val="00E87A5D"/>
    <w:rsid w:val="00E9197C"/>
    <w:rsid w:val="00EE2D0A"/>
    <w:rsid w:val="00F0454A"/>
    <w:rsid w:val="00F70AC9"/>
    <w:rsid w:val="00F872FA"/>
    <w:rsid w:val="00FE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DBF"/>
  </w:style>
  <w:style w:type="paragraph" w:styleId="Footer">
    <w:name w:val="footer"/>
    <w:basedOn w:val="Normal"/>
    <w:link w:val="FooterChar"/>
    <w:uiPriority w:val="99"/>
    <w:unhideWhenUsed/>
    <w:rsid w:val="003D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BF"/>
  </w:style>
  <w:style w:type="character" w:styleId="Hyperlink">
    <w:name w:val="Hyperlink"/>
    <w:basedOn w:val="DefaultParagraphFont"/>
    <w:uiPriority w:val="99"/>
    <w:semiHidden/>
    <w:unhideWhenUsed/>
    <w:rsid w:val="00306051"/>
    <w:rPr>
      <w:rFonts w:ascii="Arial" w:hAnsi="Arial" w:cs="Arial" w:hint="default"/>
      <w:color w:val="1E0FB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9848-2DF2-499E-9539-E626EA31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19</cp:revision>
  <dcterms:created xsi:type="dcterms:W3CDTF">2013-12-02T15:22:00Z</dcterms:created>
  <dcterms:modified xsi:type="dcterms:W3CDTF">2013-12-04T17:29:00Z</dcterms:modified>
</cp:coreProperties>
</file>